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5D1C" w14:textId="00D4F108" w:rsidR="000F2A91" w:rsidRDefault="00821962" w:rsidP="00821962">
      <w:pPr>
        <w:pStyle w:val="a4"/>
        <w:jc w:val="center"/>
      </w:pPr>
      <w:r>
        <w:rPr>
          <w:spacing w:val="-2"/>
        </w:rPr>
        <w:t>ΜΕΤΑΚΙΝΗΣΕΙΣ</w:t>
      </w:r>
      <w:r w:rsidR="0076335A">
        <w:rPr>
          <w:spacing w:val="-2"/>
        </w:rPr>
        <w:t>:</w:t>
      </w:r>
      <w:r>
        <w:rPr>
          <w:spacing w:val="-2"/>
        </w:rPr>
        <w:t xml:space="preserve"> ΠΙΝΑΚΑΣ ΑΠΟΖΗΜΙΩΣΕΩΝ</w:t>
      </w:r>
    </w:p>
    <w:p w14:paraId="78BEE87D" w14:textId="0C909F1D" w:rsidR="000F2A91" w:rsidRPr="00C94649" w:rsidRDefault="000F2A91">
      <w:pPr>
        <w:pStyle w:val="a3"/>
        <w:spacing w:before="181"/>
      </w:pPr>
    </w:p>
    <w:p w14:paraId="4EEA0423" w14:textId="77777777" w:rsidR="000F2A91" w:rsidRDefault="000F2A91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673"/>
        <w:gridCol w:w="114"/>
        <w:gridCol w:w="1108"/>
        <w:gridCol w:w="1108"/>
        <w:gridCol w:w="1108"/>
        <w:gridCol w:w="1106"/>
        <w:gridCol w:w="1134"/>
      </w:tblGrid>
      <w:tr w:rsidR="000F2A91" w14:paraId="63F407DD" w14:textId="77777777">
        <w:trPr>
          <w:trHeight w:val="268"/>
        </w:trPr>
        <w:tc>
          <w:tcPr>
            <w:tcW w:w="2972" w:type="dxa"/>
          </w:tcPr>
          <w:p w14:paraId="02AD8EF5" w14:textId="77777777" w:rsidR="000F2A91" w:rsidRDefault="000F2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3" w:type="dxa"/>
          </w:tcPr>
          <w:p w14:paraId="5751F11E" w14:textId="77777777" w:rsidR="000F2A91" w:rsidRDefault="00C94649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ΕΣΩΤΕΡΙΚΟΥ</w:t>
            </w:r>
          </w:p>
        </w:tc>
        <w:tc>
          <w:tcPr>
            <w:tcW w:w="5678" w:type="dxa"/>
            <w:gridSpan w:val="6"/>
          </w:tcPr>
          <w:p w14:paraId="7D9BFADE" w14:textId="77777777" w:rsidR="000F2A91" w:rsidRDefault="00C94649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ΕΞΩΤΕΡΙΚΟΥ</w:t>
            </w:r>
          </w:p>
        </w:tc>
      </w:tr>
      <w:tr w:rsidR="000F2A91" w14:paraId="0005C6E9" w14:textId="77777777">
        <w:trPr>
          <w:trHeight w:val="537"/>
        </w:trPr>
        <w:tc>
          <w:tcPr>
            <w:tcW w:w="2972" w:type="dxa"/>
          </w:tcPr>
          <w:p w14:paraId="23DE94CF" w14:textId="77777777" w:rsidR="000F2A91" w:rsidRDefault="00C94649">
            <w:pPr>
              <w:pStyle w:val="TableParagraph"/>
              <w:spacing w:before="133"/>
              <w:ind w:left="107"/>
            </w:pPr>
            <w:r>
              <w:t>ΟΡΙΟ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ΜΕΤΑΚΙΝΗΣΗΣ</w:t>
            </w:r>
          </w:p>
        </w:tc>
        <w:tc>
          <w:tcPr>
            <w:tcW w:w="5673" w:type="dxa"/>
          </w:tcPr>
          <w:p w14:paraId="2CFF95C7" w14:textId="77777777" w:rsidR="000F2A91" w:rsidRDefault="00C94649">
            <w:pPr>
              <w:pStyle w:val="TableParagraph"/>
              <w:spacing w:line="268" w:lineRule="exact"/>
              <w:ind w:left="109"/>
            </w:pPr>
            <w:r>
              <w:t>&gt;50km</w:t>
            </w:r>
            <w:r>
              <w:rPr>
                <w:spacing w:val="-4"/>
              </w:rPr>
              <w:t xml:space="preserve"> </w:t>
            </w:r>
            <w:r>
              <w:t>(από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υπηρεσία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κατοικία</w:t>
            </w:r>
            <w:r>
              <w:rPr>
                <w:spacing w:val="-5"/>
              </w:rPr>
              <w:t xml:space="preserve"> του</w:t>
            </w:r>
          </w:p>
          <w:p w14:paraId="6421BF32" w14:textId="77777777" w:rsidR="000F2A91" w:rsidRDefault="00C94649">
            <w:pPr>
              <w:pStyle w:val="TableParagraph"/>
              <w:spacing w:line="249" w:lineRule="exact"/>
              <w:ind w:left="109"/>
            </w:pPr>
            <w:r>
              <w:t>μετακινούμενου,</w:t>
            </w:r>
            <w:r>
              <w:rPr>
                <w:spacing w:val="-8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πλησιέστερο)</w:t>
            </w:r>
          </w:p>
        </w:tc>
        <w:tc>
          <w:tcPr>
            <w:tcW w:w="5678" w:type="dxa"/>
            <w:gridSpan w:val="6"/>
          </w:tcPr>
          <w:p w14:paraId="7DB0BB13" w14:textId="77777777" w:rsidR="000F2A91" w:rsidRDefault="00C94649">
            <w:pPr>
              <w:pStyle w:val="TableParagraph"/>
              <w:spacing w:before="133"/>
              <w:ind w:left="106"/>
            </w:pPr>
            <w:r>
              <w:t>εκτός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επικράτειας</w:t>
            </w:r>
          </w:p>
        </w:tc>
      </w:tr>
      <w:tr w:rsidR="000F2A91" w14:paraId="4E00E929" w14:textId="77777777">
        <w:trPr>
          <w:trHeight w:val="542"/>
        </w:trPr>
        <w:tc>
          <w:tcPr>
            <w:tcW w:w="2972" w:type="dxa"/>
            <w:vMerge w:val="restart"/>
          </w:tcPr>
          <w:p w14:paraId="558D0908" w14:textId="77777777" w:rsidR="000F2A91" w:rsidRDefault="000F2A91">
            <w:pPr>
              <w:pStyle w:val="TableParagraph"/>
            </w:pPr>
          </w:p>
          <w:p w14:paraId="1EA058A4" w14:textId="77777777" w:rsidR="000F2A91" w:rsidRDefault="000F2A91">
            <w:pPr>
              <w:pStyle w:val="TableParagraph"/>
            </w:pPr>
          </w:p>
          <w:p w14:paraId="0875522A" w14:textId="77777777" w:rsidR="000F2A91" w:rsidRDefault="000F2A91">
            <w:pPr>
              <w:pStyle w:val="TableParagraph"/>
            </w:pPr>
          </w:p>
          <w:p w14:paraId="17DDCCC8" w14:textId="77777777" w:rsidR="000F2A91" w:rsidRDefault="000F2A91">
            <w:pPr>
              <w:pStyle w:val="TableParagraph"/>
            </w:pPr>
          </w:p>
          <w:p w14:paraId="3305DEFC" w14:textId="77777777" w:rsidR="000F2A91" w:rsidRDefault="000F2A91">
            <w:pPr>
              <w:pStyle w:val="TableParagraph"/>
            </w:pPr>
          </w:p>
          <w:p w14:paraId="03484A95" w14:textId="77777777" w:rsidR="000F2A91" w:rsidRDefault="000F2A91">
            <w:pPr>
              <w:pStyle w:val="TableParagraph"/>
              <w:spacing w:before="128"/>
            </w:pPr>
          </w:p>
          <w:p w14:paraId="0761F23A" w14:textId="77777777" w:rsidR="000F2A91" w:rsidRDefault="00C94649">
            <w:pPr>
              <w:pStyle w:val="TableParagraph"/>
              <w:ind w:left="107"/>
            </w:pPr>
            <w:r>
              <w:t>ΗΜΕΡΗΣΙΑ</w:t>
            </w:r>
            <w:r>
              <w:rPr>
                <w:spacing w:val="-2"/>
              </w:rPr>
              <w:t xml:space="preserve"> ΑΠΟΖΗΜΙΩΣΗ</w:t>
            </w:r>
          </w:p>
        </w:tc>
        <w:tc>
          <w:tcPr>
            <w:tcW w:w="5673" w:type="dxa"/>
            <w:vMerge w:val="restart"/>
          </w:tcPr>
          <w:p w14:paraId="5396421C" w14:textId="77777777" w:rsidR="000F2A91" w:rsidRDefault="00C94649">
            <w:pPr>
              <w:pStyle w:val="TableParagraph"/>
              <w:spacing w:before="263"/>
              <w:ind w:left="109"/>
            </w:pPr>
            <w:r>
              <w:t>40,00€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t>αποστάσεις</w:t>
            </w:r>
            <w:r>
              <w:rPr>
                <w:spacing w:val="-4"/>
              </w:rPr>
              <w:t xml:space="preserve"> </w:t>
            </w:r>
            <w:r>
              <w:t>&gt;160km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αυτοκίνητο,</w:t>
            </w:r>
            <w:r>
              <w:rPr>
                <w:spacing w:val="-5"/>
              </w:rPr>
              <w:t xml:space="preserve"> </w:t>
            </w:r>
            <w:r>
              <w:t>&gt;120km</w:t>
            </w:r>
            <w:r>
              <w:rPr>
                <w:spacing w:val="-6"/>
              </w:rPr>
              <w:t xml:space="preserve"> </w:t>
            </w:r>
            <w:r>
              <w:t>με συγκοινωνία, τελευταία ημέρα αν συμπίπτει με την</w:t>
            </w:r>
          </w:p>
          <w:p w14:paraId="46730EFE" w14:textId="77777777" w:rsidR="000F2A91" w:rsidRDefault="00C94649">
            <w:pPr>
              <w:pStyle w:val="TableParagraph"/>
              <w:spacing w:line="267" w:lineRule="exact"/>
              <w:ind w:left="109"/>
            </w:pP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λήξης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εργασιών</w:t>
            </w:r>
          </w:p>
          <w:p w14:paraId="4713073B" w14:textId="77777777" w:rsidR="000F2A91" w:rsidRDefault="000F2A91">
            <w:pPr>
              <w:pStyle w:val="TableParagraph"/>
            </w:pPr>
          </w:p>
          <w:p w14:paraId="40093DEC" w14:textId="77777777" w:rsidR="000F2A91" w:rsidRDefault="00C94649">
            <w:pPr>
              <w:pStyle w:val="TableParagraph"/>
              <w:ind w:left="109"/>
            </w:pPr>
            <w:r>
              <w:t>50%</w:t>
            </w:r>
            <w:r>
              <w:rPr>
                <w:spacing w:val="39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ημιδιατροφή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αυθημερόν</w:t>
            </w:r>
            <w:r>
              <w:rPr>
                <w:spacing w:val="-8"/>
              </w:rPr>
              <w:t xml:space="preserve"> </w:t>
            </w:r>
            <w:r>
              <w:t>μετακίνηση</w:t>
            </w:r>
            <w:r>
              <w:rPr>
                <w:spacing w:val="-6"/>
              </w:rPr>
              <w:t xml:space="preserve"> </w:t>
            </w:r>
            <w:r>
              <w:t>για αποστάσεις &gt;160km με αυτοκίνητο, &gt;120km με</w:t>
            </w:r>
          </w:p>
          <w:p w14:paraId="3D995842" w14:textId="77777777" w:rsidR="000F2A91" w:rsidRDefault="00C94649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συγκοινωνία</w:t>
            </w:r>
          </w:p>
          <w:p w14:paraId="3EDBA76E" w14:textId="77777777" w:rsidR="000F2A91" w:rsidRDefault="000F2A91">
            <w:pPr>
              <w:pStyle w:val="TableParagraph"/>
            </w:pPr>
          </w:p>
          <w:p w14:paraId="1CDA8427" w14:textId="02B16C6A" w:rsidR="00984531" w:rsidRDefault="00C94649" w:rsidP="00984531">
            <w:pPr>
              <w:pStyle w:val="TableParagraph"/>
              <w:ind w:left="109"/>
            </w:pPr>
            <w:r>
              <w:t>10,00€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αυθημερόν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μετακινήσεις</w:t>
            </w:r>
            <w:r w:rsidR="00984531">
              <w:rPr>
                <w:spacing w:val="-2"/>
              </w:rPr>
              <w:t xml:space="preserve"> </w:t>
            </w:r>
          </w:p>
          <w:p w14:paraId="0BB2FD6F" w14:textId="060C9839" w:rsidR="000F2A91" w:rsidRDefault="000F2A91">
            <w:pPr>
              <w:pStyle w:val="TableParagraph"/>
              <w:ind w:left="109"/>
            </w:pPr>
          </w:p>
          <w:p w14:paraId="6CB12FF6" w14:textId="77777777" w:rsidR="000F2A91" w:rsidRDefault="000F2A91">
            <w:pPr>
              <w:pStyle w:val="TableParagraph"/>
              <w:spacing w:before="1"/>
            </w:pPr>
          </w:p>
          <w:p w14:paraId="6489E9C0" w14:textId="77777777" w:rsidR="000F2A91" w:rsidRDefault="00C94649">
            <w:pPr>
              <w:pStyle w:val="TableParagraph"/>
              <w:ind w:left="109" w:right="120"/>
            </w:pPr>
            <w:r>
              <w:t>Καθόλου, για πλήρη διατροφή και για την ημέρα επιστροφής</w:t>
            </w:r>
            <w:r>
              <w:rPr>
                <w:spacing w:val="-5"/>
              </w:rPr>
              <w:t xml:space="preserve"> </w:t>
            </w:r>
            <w:r>
              <w:t>αν</w:t>
            </w:r>
            <w:r>
              <w:rPr>
                <w:spacing w:val="-6"/>
              </w:rPr>
              <w:t xml:space="preserve"> </w:t>
            </w:r>
            <w:r>
              <w:t>δεν</w:t>
            </w:r>
            <w:r>
              <w:rPr>
                <w:spacing w:val="-7"/>
              </w:rPr>
              <w:t xml:space="preserve"> </w:t>
            </w:r>
            <w:r>
              <w:t>συμπίπτει</w:t>
            </w:r>
            <w:r>
              <w:rPr>
                <w:spacing w:val="-5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λήξης</w:t>
            </w:r>
          </w:p>
          <w:p w14:paraId="19D94E7B" w14:textId="77777777" w:rsidR="000F2A91" w:rsidRDefault="00C94649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εργασιών</w:t>
            </w:r>
          </w:p>
        </w:tc>
        <w:tc>
          <w:tcPr>
            <w:tcW w:w="114" w:type="dxa"/>
            <w:vMerge w:val="restart"/>
            <w:tcBorders>
              <w:bottom w:val="nil"/>
            </w:tcBorders>
          </w:tcPr>
          <w:p w14:paraId="40A49575" w14:textId="77777777" w:rsidR="000F2A91" w:rsidRDefault="000F2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05067C01" w14:textId="77777777" w:rsidR="000F2A91" w:rsidRDefault="00C94649">
            <w:pPr>
              <w:pStyle w:val="TableParagraph"/>
              <w:ind w:left="640"/>
              <w:rPr>
                <w:sz w:val="14"/>
              </w:rPr>
            </w:pPr>
            <w:r>
              <w:rPr>
                <w:spacing w:val="-2"/>
                <w:sz w:val="14"/>
              </w:rPr>
              <w:t>χώρες</w:t>
            </w:r>
          </w:p>
          <w:p w14:paraId="64CFE550" w14:textId="77777777" w:rsidR="000F2A91" w:rsidRDefault="000F2A91">
            <w:pPr>
              <w:pStyle w:val="TableParagraph"/>
              <w:spacing w:before="26"/>
              <w:rPr>
                <w:sz w:val="14"/>
              </w:rPr>
            </w:pPr>
          </w:p>
          <w:p w14:paraId="169D1BAF" w14:textId="77777777" w:rsidR="000F2A91" w:rsidRDefault="00C94649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0" distR="0" simplePos="0" relativeHeight="487507968" behindDoc="1" locked="0" layoutInCell="1" allowOverlap="1" wp14:anchorId="607934C0" wp14:editId="24E99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-233869</wp:posOffset>
                      </wp:positionV>
                      <wp:extent cx="702945" cy="3479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945" cy="347980"/>
                                <a:chOff x="0" y="0"/>
                                <a:chExt cx="702945" cy="3479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696595" cy="34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342265">
                                      <a:moveTo>
                                        <a:pt x="0" y="0"/>
                                      </a:moveTo>
                                      <a:lnTo>
                                        <a:pt x="696467" y="3417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0BC7" id="Group 1" o:spid="_x0000_s1026" style="position:absolute;margin-left:0;margin-top:-18.4pt;width:55.35pt;height:27.4pt;z-index:-15808512;mso-wrap-distance-left:0;mso-wrap-distance-right:0" coordsize="7029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">
                      <v:shape id="Graphic 2" o:spid="_x0000_s1027" style="position:absolute;left:30;top:30;width:6966;height:3423;visibility:visible;mso-wrap-style:square;v-text-anchor:top" coordsize="69659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" path="m,l696467,34175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κατηγορία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243BD873" w14:textId="77777777" w:rsidR="000F2A91" w:rsidRDefault="00C94649">
            <w:pPr>
              <w:pStyle w:val="TableParagraph"/>
              <w:spacing w:before="3"/>
              <w:ind w:left="3" w:right="2"/>
              <w:jc w:val="center"/>
            </w:pPr>
            <w:r>
              <w:rPr>
                <w:spacing w:val="-10"/>
              </w:rPr>
              <w:t>Α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26EB7F62" w14:textId="77777777" w:rsidR="000F2A91" w:rsidRDefault="00C94649">
            <w:pPr>
              <w:pStyle w:val="TableParagraph"/>
              <w:spacing w:before="3"/>
              <w:ind w:left="3" w:right="5"/>
              <w:jc w:val="center"/>
            </w:pPr>
            <w:r>
              <w:rPr>
                <w:spacing w:val="-10"/>
              </w:rPr>
              <w:t>Β</w:t>
            </w:r>
          </w:p>
        </w:tc>
        <w:tc>
          <w:tcPr>
            <w:tcW w:w="1106" w:type="dxa"/>
            <w:tcBorders>
              <w:top w:val="single" w:sz="8" w:space="0" w:color="000000"/>
            </w:tcBorders>
          </w:tcPr>
          <w:p w14:paraId="338290A5" w14:textId="77777777" w:rsidR="000F2A91" w:rsidRDefault="00C94649">
            <w:pPr>
              <w:pStyle w:val="TableParagraph"/>
              <w:spacing w:before="3"/>
              <w:ind w:right="3"/>
              <w:jc w:val="center"/>
            </w:pPr>
            <w:r>
              <w:rPr>
                <w:spacing w:val="-10"/>
              </w:rPr>
              <w:t>Γ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2F3CCB4" w14:textId="77777777" w:rsidR="000F2A91" w:rsidRDefault="000F2A91">
            <w:pPr>
              <w:pStyle w:val="TableParagraph"/>
              <w:rPr>
                <w:rFonts w:ascii="Times New Roman"/>
              </w:rPr>
            </w:pPr>
          </w:p>
        </w:tc>
      </w:tr>
      <w:tr w:rsidR="000F2A91" w14:paraId="3AA9FC7F" w14:textId="77777777">
        <w:trPr>
          <w:trHeight w:val="268"/>
        </w:trPr>
        <w:tc>
          <w:tcPr>
            <w:tcW w:w="2972" w:type="dxa"/>
            <w:vMerge/>
            <w:tcBorders>
              <w:top w:val="nil"/>
            </w:tcBorders>
          </w:tcPr>
          <w:p w14:paraId="13FDA695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04EC700F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14:paraId="7D939F53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235435FB" w14:textId="77777777" w:rsidR="000F2A91" w:rsidRDefault="00C94649">
            <w:pPr>
              <w:pStyle w:val="TableParagraph"/>
              <w:spacing w:line="248" w:lineRule="exact"/>
              <w:ind w:left="5" w:right="2"/>
              <w:jc w:val="center"/>
            </w:pPr>
            <w:r>
              <w:rPr>
                <w:spacing w:val="-10"/>
              </w:rPr>
              <w:t>Ι</w:t>
            </w:r>
          </w:p>
        </w:tc>
        <w:tc>
          <w:tcPr>
            <w:tcW w:w="1108" w:type="dxa"/>
          </w:tcPr>
          <w:p w14:paraId="70A7975A" w14:textId="77777777" w:rsidR="000F2A91" w:rsidRDefault="00C94649">
            <w:pPr>
              <w:pStyle w:val="TableParagraph"/>
              <w:spacing w:line="248" w:lineRule="exact"/>
              <w:ind w:left="4" w:right="2"/>
              <w:jc w:val="center"/>
            </w:pPr>
            <w:r>
              <w:rPr>
                <w:spacing w:val="-2"/>
              </w:rPr>
              <w:t>100,00</w:t>
            </w:r>
          </w:p>
        </w:tc>
        <w:tc>
          <w:tcPr>
            <w:tcW w:w="1108" w:type="dxa"/>
          </w:tcPr>
          <w:p w14:paraId="6866483C" w14:textId="77777777" w:rsidR="000F2A91" w:rsidRDefault="00C94649">
            <w:pPr>
              <w:pStyle w:val="TableParagraph"/>
              <w:spacing w:line="248" w:lineRule="exact"/>
              <w:ind w:left="3" w:right="4"/>
              <w:jc w:val="center"/>
            </w:pPr>
            <w:r>
              <w:rPr>
                <w:spacing w:val="-2"/>
              </w:rPr>
              <w:t>80,00</w:t>
            </w:r>
          </w:p>
        </w:tc>
        <w:tc>
          <w:tcPr>
            <w:tcW w:w="1106" w:type="dxa"/>
          </w:tcPr>
          <w:p w14:paraId="36EE1F68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2"/>
              </w:rPr>
              <w:t>60,00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837AB0D" w14:textId="77777777" w:rsidR="000F2A91" w:rsidRDefault="000F2A91">
            <w:pPr>
              <w:rPr>
                <w:sz w:val="2"/>
                <w:szCs w:val="2"/>
              </w:rPr>
            </w:pPr>
          </w:p>
        </w:tc>
      </w:tr>
      <w:tr w:rsidR="000F2A91" w14:paraId="3A2E5D6F" w14:textId="77777777">
        <w:trPr>
          <w:trHeight w:val="268"/>
        </w:trPr>
        <w:tc>
          <w:tcPr>
            <w:tcW w:w="2972" w:type="dxa"/>
            <w:vMerge/>
            <w:tcBorders>
              <w:top w:val="nil"/>
            </w:tcBorders>
          </w:tcPr>
          <w:p w14:paraId="264867C2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42C14C3A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</w:tcPr>
          <w:p w14:paraId="0C96233E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76D2B0A6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5"/>
              </w:rPr>
              <w:t>ΙΙ</w:t>
            </w:r>
          </w:p>
        </w:tc>
        <w:tc>
          <w:tcPr>
            <w:tcW w:w="1108" w:type="dxa"/>
          </w:tcPr>
          <w:p w14:paraId="0BCFDA2D" w14:textId="77777777" w:rsidR="000F2A91" w:rsidRDefault="00C94649">
            <w:pPr>
              <w:pStyle w:val="TableParagraph"/>
              <w:spacing w:line="248" w:lineRule="exact"/>
              <w:ind w:left="4" w:right="2"/>
              <w:jc w:val="center"/>
            </w:pPr>
            <w:r>
              <w:rPr>
                <w:spacing w:val="-2"/>
              </w:rPr>
              <w:t>80,00</w:t>
            </w:r>
          </w:p>
        </w:tc>
        <w:tc>
          <w:tcPr>
            <w:tcW w:w="1108" w:type="dxa"/>
          </w:tcPr>
          <w:p w14:paraId="3FF1AC37" w14:textId="77777777" w:rsidR="000F2A91" w:rsidRDefault="00C94649">
            <w:pPr>
              <w:pStyle w:val="TableParagraph"/>
              <w:spacing w:line="248" w:lineRule="exact"/>
              <w:ind w:left="3" w:right="4"/>
              <w:jc w:val="center"/>
            </w:pPr>
            <w:r>
              <w:rPr>
                <w:spacing w:val="-2"/>
              </w:rPr>
              <w:t>60,00</w:t>
            </w:r>
          </w:p>
        </w:tc>
        <w:tc>
          <w:tcPr>
            <w:tcW w:w="1106" w:type="dxa"/>
          </w:tcPr>
          <w:p w14:paraId="356898D7" w14:textId="77777777" w:rsidR="000F2A91" w:rsidRDefault="00C94649">
            <w:pPr>
              <w:pStyle w:val="TableParagraph"/>
              <w:spacing w:line="248" w:lineRule="exact"/>
              <w:ind w:left="3" w:right="3"/>
              <w:jc w:val="center"/>
            </w:pPr>
            <w:r>
              <w:rPr>
                <w:spacing w:val="-2"/>
              </w:rPr>
              <w:t>50,00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8BC484D" w14:textId="77777777" w:rsidR="000F2A91" w:rsidRDefault="000F2A91">
            <w:pPr>
              <w:rPr>
                <w:sz w:val="2"/>
                <w:szCs w:val="2"/>
              </w:rPr>
            </w:pPr>
          </w:p>
        </w:tc>
      </w:tr>
      <w:tr w:rsidR="000F2A91" w14:paraId="35FFB611" w14:textId="77777777">
        <w:trPr>
          <w:trHeight w:val="2644"/>
        </w:trPr>
        <w:tc>
          <w:tcPr>
            <w:tcW w:w="2972" w:type="dxa"/>
            <w:vMerge/>
            <w:tcBorders>
              <w:top w:val="nil"/>
            </w:tcBorders>
          </w:tcPr>
          <w:p w14:paraId="1FC32C4A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1D86D8DE" w14:textId="77777777" w:rsidR="000F2A91" w:rsidRDefault="000F2A91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gridSpan w:val="6"/>
            <w:tcBorders>
              <w:top w:val="nil"/>
            </w:tcBorders>
          </w:tcPr>
          <w:p w14:paraId="593A8926" w14:textId="77777777" w:rsidR="000F2A91" w:rsidRDefault="00C94649">
            <w:pPr>
              <w:pStyle w:val="TableParagraph"/>
              <w:spacing w:before="268"/>
              <w:ind w:left="106"/>
            </w:pPr>
            <w:r>
              <w:t>Ολόκληρη</w:t>
            </w:r>
            <w:r>
              <w:rPr>
                <w:spacing w:val="-5"/>
              </w:rPr>
              <w:t xml:space="preserve"> </w:t>
            </w:r>
            <w:r>
              <w:t>έως</w:t>
            </w:r>
            <w:r>
              <w:rPr>
                <w:spacing w:val="-6"/>
              </w:rPr>
              <w:t xml:space="preserve"> </w:t>
            </w:r>
            <w:r>
              <w:t>τελευταία</w:t>
            </w:r>
            <w:r>
              <w:rPr>
                <w:spacing w:val="-5"/>
              </w:rPr>
              <w:t xml:space="preserve"> </w:t>
            </w:r>
            <w:r>
              <w:t>ημέρα</w:t>
            </w:r>
            <w:r>
              <w:rPr>
                <w:spacing w:val="-5"/>
              </w:rPr>
              <w:t xml:space="preserve"> </w:t>
            </w:r>
            <w:r>
              <w:t>αν</w:t>
            </w:r>
            <w:r>
              <w:rPr>
                <w:spacing w:val="-7"/>
              </w:rPr>
              <w:t xml:space="preserve"> </w:t>
            </w:r>
            <w:r>
              <w:t>συμπίπτει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6"/>
              </w:rPr>
              <w:t xml:space="preserve"> </w:t>
            </w:r>
            <w:r>
              <w:t>την ημερομηνία λήξης εργασιών</w:t>
            </w:r>
          </w:p>
          <w:p w14:paraId="35AC621A" w14:textId="77777777" w:rsidR="000F2A91" w:rsidRDefault="000F2A91">
            <w:pPr>
              <w:pStyle w:val="TableParagraph"/>
            </w:pPr>
          </w:p>
          <w:p w14:paraId="313C5D7B" w14:textId="77777777" w:rsidR="000F2A91" w:rsidRDefault="00C94649">
            <w:pPr>
              <w:pStyle w:val="TableParagraph"/>
              <w:ind w:left="106"/>
              <w:rPr>
                <w:spacing w:val="-2"/>
              </w:rPr>
            </w:pPr>
            <w:r>
              <w:t>50%</w:t>
            </w:r>
            <w:r>
              <w:rPr>
                <w:spacing w:val="-6"/>
              </w:rPr>
              <w:t xml:space="preserve"> </w:t>
            </w:r>
            <w:r>
              <w:t>αυθημερόν</w:t>
            </w:r>
            <w:r>
              <w:rPr>
                <w:spacing w:val="-7"/>
              </w:rPr>
              <w:t xml:space="preserve"> </w:t>
            </w:r>
            <w:r>
              <w:t>μετάβαση</w:t>
            </w:r>
            <w:r>
              <w:rPr>
                <w:spacing w:val="-8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παρέχεται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ημιδιατροφή</w:t>
            </w:r>
          </w:p>
          <w:p w14:paraId="7A65AF06" w14:textId="77777777" w:rsidR="00DF1F85" w:rsidRDefault="00DF1F85">
            <w:pPr>
              <w:pStyle w:val="TableParagraph"/>
              <w:ind w:left="106"/>
            </w:pPr>
          </w:p>
          <w:p w14:paraId="3C7AD498" w14:textId="77777777" w:rsidR="00DF1F85" w:rsidRDefault="00C94649" w:rsidP="00DF1F85">
            <w:pPr>
              <w:pStyle w:val="TableParagraph"/>
              <w:spacing w:before="46"/>
              <w:ind w:left="106"/>
            </w:pPr>
            <w:r>
              <w:t>25%</w:t>
            </w:r>
            <w:r>
              <w:rPr>
                <w:spacing w:val="-4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καλυμμένα</w:t>
            </w:r>
            <w:r>
              <w:rPr>
                <w:spacing w:val="-7"/>
              </w:rPr>
              <w:t xml:space="preserve"> </w:t>
            </w:r>
            <w:r>
              <w:t>τα</w:t>
            </w:r>
            <w:r>
              <w:rPr>
                <w:spacing w:val="-8"/>
              </w:rPr>
              <w:t xml:space="preserve"> </w:t>
            </w:r>
            <w:r>
              <w:t>έξοδα</w:t>
            </w:r>
            <w:r>
              <w:rPr>
                <w:spacing w:val="-5"/>
              </w:rPr>
              <w:t xml:space="preserve"> </w:t>
            </w:r>
            <w:r>
              <w:t>διατροφής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διανυκτέρευσης</w:t>
            </w:r>
          </w:p>
          <w:p w14:paraId="15823D27" w14:textId="77777777" w:rsidR="00DF1F85" w:rsidRDefault="00DF1F85" w:rsidP="00DF1F85">
            <w:pPr>
              <w:pStyle w:val="TableParagraph"/>
              <w:spacing w:before="46"/>
              <w:ind w:left="106"/>
            </w:pPr>
          </w:p>
          <w:p w14:paraId="73DB0FF2" w14:textId="4F3A9566" w:rsidR="000F2A91" w:rsidRDefault="00C94649" w:rsidP="00DF1F85">
            <w:pPr>
              <w:pStyle w:val="TableParagraph"/>
              <w:spacing w:before="46"/>
              <w:ind w:left="106"/>
            </w:pPr>
            <w:r>
              <w:t xml:space="preserve"> Καθόλου την ημέρα επιστροφής</w:t>
            </w:r>
            <w:r w:rsidR="00706591">
              <w:t>, αν είναι η επόμενη από την λήξη των εργασιών</w:t>
            </w:r>
          </w:p>
        </w:tc>
      </w:tr>
      <w:tr w:rsidR="000F2A91" w14:paraId="07B29B4C" w14:textId="77777777">
        <w:trPr>
          <w:trHeight w:val="1612"/>
        </w:trPr>
        <w:tc>
          <w:tcPr>
            <w:tcW w:w="2972" w:type="dxa"/>
          </w:tcPr>
          <w:p w14:paraId="2DF88D75" w14:textId="77777777" w:rsidR="000F2A91" w:rsidRDefault="000F2A91">
            <w:pPr>
              <w:pStyle w:val="TableParagraph"/>
            </w:pPr>
          </w:p>
          <w:p w14:paraId="33578ED5" w14:textId="77777777" w:rsidR="000F2A91" w:rsidRDefault="000F2A91">
            <w:pPr>
              <w:pStyle w:val="TableParagraph"/>
              <w:spacing w:before="134"/>
            </w:pPr>
          </w:p>
          <w:p w14:paraId="410F463D" w14:textId="77777777" w:rsidR="000F2A91" w:rsidRDefault="00C94649">
            <w:pPr>
              <w:pStyle w:val="TableParagraph"/>
              <w:ind w:left="107"/>
            </w:pPr>
            <w:r>
              <w:rPr>
                <w:spacing w:val="-2"/>
              </w:rPr>
              <w:t>ΔΙΑΝΥΚΤΕΡΕΥΣΗ</w:t>
            </w:r>
          </w:p>
        </w:tc>
        <w:tc>
          <w:tcPr>
            <w:tcW w:w="5673" w:type="dxa"/>
          </w:tcPr>
          <w:p w14:paraId="0206693B" w14:textId="77777777" w:rsidR="000F2A91" w:rsidRDefault="00C94649">
            <w:pPr>
              <w:pStyle w:val="TableParagraph"/>
              <w:spacing w:before="1" w:line="267" w:lineRule="exact"/>
              <w:ind w:left="109"/>
            </w:pPr>
            <w:r>
              <w:t>Δικαιολογείται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αποστάσεις</w:t>
            </w:r>
            <w:r>
              <w:rPr>
                <w:spacing w:val="-5"/>
              </w:rPr>
              <w:t xml:space="preserve"> </w:t>
            </w:r>
            <w:r>
              <w:t>&gt;160km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αυτοκίνητο,</w:t>
            </w:r>
          </w:p>
          <w:p w14:paraId="4AFFB275" w14:textId="77777777" w:rsidR="000F2A91" w:rsidRDefault="00C94649">
            <w:pPr>
              <w:pStyle w:val="TableParagraph"/>
              <w:spacing w:line="267" w:lineRule="exact"/>
              <w:ind w:left="109"/>
            </w:pPr>
            <w:r>
              <w:t>&gt;120km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συγκοινωνία</w:t>
            </w:r>
          </w:p>
          <w:p w14:paraId="4E6E0AEC" w14:textId="77777777" w:rsidR="000F2A91" w:rsidRDefault="000F2A91">
            <w:pPr>
              <w:pStyle w:val="TableParagraph"/>
              <w:spacing w:before="1"/>
            </w:pPr>
          </w:p>
          <w:p w14:paraId="6EA5D719" w14:textId="77777777" w:rsidR="000F2A91" w:rsidRDefault="00D87995">
            <w:pPr>
              <w:pStyle w:val="TableParagraph"/>
              <w:ind w:left="109" w:right="2505"/>
            </w:pPr>
            <w:r>
              <w:t>Κατηγορία Ι έως 10</w:t>
            </w:r>
            <w:r w:rsidR="00C94649">
              <w:t>0,00€ Κατηγορία</w:t>
            </w:r>
            <w:r w:rsidR="00C94649">
              <w:rPr>
                <w:spacing w:val="-13"/>
              </w:rPr>
              <w:t xml:space="preserve"> </w:t>
            </w:r>
            <w:r w:rsidR="00C94649">
              <w:t>ΙΙ</w:t>
            </w:r>
            <w:r w:rsidR="00C94649">
              <w:rPr>
                <w:spacing w:val="-12"/>
              </w:rPr>
              <w:t xml:space="preserve"> </w:t>
            </w:r>
            <w:r w:rsidR="00C94649">
              <w:t>έως</w:t>
            </w:r>
            <w:r w:rsidR="00C94649">
              <w:rPr>
                <w:spacing w:val="-11"/>
              </w:rPr>
              <w:t xml:space="preserve"> </w:t>
            </w:r>
            <w:r w:rsidRPr="00D87995">
              <w:rPr>
                <w:spacing w:val="-11"/>
              </w:rPr>
              <w:t>8</w:t>
            </w:r>
            <w:r w:rsidR="00C94649">
              <w:t>0,00€</w:t>
            </w:r>
          </w:p>
          <w:p w14:paraId="6B39D257" w14:textId="1B524085" w:rsidR="000F2A91" w:rsidRDefault="00D87995">
            <w:pPr>
              <w:pStyle w:val="TableParagraph"/>
              <w:spacing w:line="249" w:lineRule="exact"/>
              <w:ind w:left="109"/>
            </w:pPr>
            <w:r>
              <w:t>(+3</w:t>
            </w:r>
            <w:r w:rsidR="00C94649">
              <w:t>0%</w:t>
            </w:r>
            <w:r w:rsidR="00C94649">
              <w:rPr>
                <w:spacing w:val="-3"/>
              </w:rPr>
              <w:t xml:space="preserve"> </w:t>
            </w:r>
            <w:r w:rsidR="00C94649">
              <w:t>για</w:t>
            </w:r>
            <w:r w:rsidR="007B082E">
              <w:t xml:space="preserve"> α)</w:t>
            </w:r>
            <w:r w:rsidR="00C94649">
              <w:rPr>
                <w:spacing w:val="-6"/>
              </w:rPr>
              <w:t xml:space="preserve"> </w:t>
            </w:r>
            <w:r w:rsidR="00C94649">
              <w:t>τους</w:t>
            </w:r>
            <w:r w:rsidR="00C94649">
              <w:rPr>
                <w:spacing w:val="-3"/>
              </w:rPr>
              <w:t xml:space="preserve"> </w:t>
            </w:r>
            <w:r w:rsidR="00C94649">
              <w:t>δήμους</w:t>
            </w:r>
            <w:r w:rsidR="00C94649">
              <w:rPr>
                <w:spacing w:val="-5"/>
              </w:rPr>
              <w:t xml:space="preserve"> </w:t>
            </w:r>
            <w:r w:rsidR="00C94649">
              <w:t>Αθηνών,</w:t>
            </w:r>
            <w:r w:rsidR="00C94649">
              <w:rPr>
                <w:spacing w:val="-3"/>
              </w:rPr>
              <w:t xml:space="preserve"> </w:t>
            </w:r>
            <w:r w:rsidR="00C94649">
              <w:rPr>
                <w:spacing w:val="-2"/>
              </w:rPr>
              <w:t>Θεσσαλονίκης</w:t>
            </w:r>
            <w:r w:rsidR="005B1130" w:rsidRPr="005B1130">
              <w:rPr>
                <w:spacing w:val="-2"/>
              </w:rPr>
              <w:t xml:space="preserve">, </w:t>
            </w:r>
            <w:r w:rsidR="007B082E">
              <w:rPr>
                <w:spacing w:val="-2"/>
              </w:rPr>
              <w:t xml:space="preserve">β) </w:t>
            </w:r>
            <w:r w:rsidR="005B1130">
              <w:rPr>
                <w:spacing w:val="-2"/>
              </w:rPr>
              <w:t>νησιωτική χώρα από 1/5 μέχρι 30/9</w:t>
            </w:r>
            <w:r w:rsidR="00C94649">
              <w:rPr>
                <w:spacing w:val="-2"/>
              </w:rPr>
              <w:t>)</w:t>
            </w:r>
          </w:p>
        </w:tc>
        <w:tc>
          <w:tcPr>
            <w:tcW w:w="5678" w:type="dxa"/>
            <w:gridSpan w:val="6"/>
          </w:tcPr>
          <w:p w14:paraId="244741FA" w14:textId="77777777" w:rsidR="000F2A91" w:rsidRDefault="000F2A91">
            <w:pPr>
              <w:pStyle w:val="TableParagraph"/>
              <w:spacing w:before="268"/>
            </w:pPr>
          </w:p>
          <w:p w14:paraId="3714B215" w14:textId="77777777" w:rsidR="000F2A91" w:rsidRDefault="00C94649" w:rsidP="000F19F4">
            <w:pPr>
              <w:pStyle w:val="TableParagraph"/>
              <w:ind w:left="106" w:right="2402"/>
            </w:pPr>
            <w:r>
              <w:t>Κατηγορία Ι έως 2</w:t>
            </w:r>
            <w:r w:rsidR="000F19F4" w:rsidRPr="00C94649">
              <w:t>4</w:t>
            </w:r>
            <w:r>
              <w:t>2,00€ Κατηγορία</w:t>
            </w:r>
            <w:r>
              <w:rPr>
                <w:spacing w:val="-12"/>
              </w:rPr>
              <w:t xml:space="preserve"> </w:t>
            </w:r>
            <w:r>
              <w:t>ΙΙ</w:t>
            </w:r>
            <w:r>
              <w:rPr>
                <w:spacing w:val="-13"/>
              </w:rPr>
              <w:t xml:space="preserve"> </w:t>
            </w:r>
            <w:r>
              <w:t>έως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0F19F4" w:rsidRPr="00C94649">
              <w:t>7</w:t>
            </w:r>
            <w:r>
              <w:t>6,00€</w:t>
            </w:r>
          </w:p>
          <w:p w14:paraId="5CBADCB9" w14:textId="4AF36B7A" w:rsidR="001F2D0D" w:rsidRDefault="001F2D0D" w:rsidP="000F19F4">
            <w:pPr>
              <w:pStyle w:val="TableParagraph"/>
              <w:ind w:left="106" w:right="2402"/>
            </w:pPr>
            <w:r>
              <w:t>(+ 100 ευρώ για την Νέα Υόρκη, Ουάσιγκτον)</w:t>
            </w:r>
          </w:p>
        </w:tc>
      </w:tr>
      <w:tr w:rsidR="005A7248" w14:paraId="619EF52A" w14:textId="77777777" w:rsidTr="00BA7963">
        <w:trPr>
          <w:trHeight w:val="537"/>
        </w:trPr>
        <w:tc>
          <w:tcPr>
            <w:tcW w:w="2972" w:type="dxa"/>
          </w:tcPr>
          <w:p w14:paraId="02BA8655" w14:textId="2A302473" w:rsidR="005A7248" w:rsidRDefault="005A7248" w:rsidP="00BA7963">
            <w:pPr>
              <w:pStyle w:val="TableParagraph"/>
              <w:spacing w:before="134"/>
              <w:ind w:left="107"/>
            </w:pPr>
            <w:r>
              <w:t xml:space="preserve">            </w:t>
            </w:r>
            <w:r>
              <w:rPr>
                <w:spacing w:val="-2"/>
              </w:rPr>
              <w:t>ΕΙΣΙΤΗΡΙΑ</w:t>
            </w:r>
          </w:p>
        </w:tc>
        <w:tc>
          <w:tcPr>
            <w:tcW w:w="11351" w:type="dxa"/>
            <w:gridSpan w:val="7"/>
          </w:tcPr>
          <w:p w14:paraId="48C012D1" w14:textId="77777777" w:rsidR="005A7248" w:rsidRDefault="005A7248" w:rsidP="00BA7963">
            <w:pPr>
              <w:pStyle w:val="TableParagraph"/>
              <w:spacing w:line="268" w:lineRule="exact"/>
              <w:ind w:left="109"/>
            </w:pPr>
            <w:r>
              <w:t>Κατηγορία</w:t>
            </w:r>
            <w:r>
              <w:rPr>
                <w:spacing w:val="-6"/>
              </w:rPr>
              <w:t xml:space="preserve"> </w:t>
            </w:r>
            <w:r>
              <w:t>Ι,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τρένα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πλοία</w:t>
            </w:r>
            <w:r>
              <w:rPr>
                <w:spacing w:val="-5"/>
              </w:rPr>
              <w:t xml:space="preserve"> </w:t>
            </w:r>
            <w:r>
              <w:t>Θέση</w:t>
            </w:r>
            <w:r>
              <w:rPr>
                <w:spacing w:val="-4"/>
              </w:rPr>
              <w:t xml:space="preserve"> </w:t>
            </w:r>
            <w:r>
              <w:t>Α’,</w:t>
            </w:r>
            <w:r>
              <w:rPr>
                <w:spacing w:val="-5"/>
              </w:rPr>
              <w:t xml:space="preserve"> </w:t>
            </w:r>
            <w:r>
              <w:t>οικονομική</w:t>
            </w:r>
            <w:r>
              <w:rPr>
                <w:spacing w:val="-6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αεροπλάνο</w:t>
            </w:r>
          </w:p>
          <w:p w14:paraId="0B9EAEA7" w14:textId="77777777" w:rsidR="005A7248" w:rsidRDefault="005A7248" w:rsidP="00BA7963">
            <w:pPr>
              <w:pStyle w:val="TableParagraph"/>
              <w:spacing w:line="249" w:lineRule="exact"/>
              <w:ind w:left="109"/>
            </w:pPr>
            <w:r>
              <w:t>Κατηγορία</w:t>
            </w:r>
            <w:r>
              <w:rPr>
                <w:spacing w:val="-6"/>
              </w:rPr>
              <w:t xml:space="preserve"> </w:t>
            </w:r>
            <w:r>
              <w:t>ΙΙ,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τρένα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πλοία</w:t>
            </w:r>
            <w:r>
              <w:rPr>
                <w:spacing w:val="-5"/>
              </w:rPr>
              <w:t xml:space="preserve"> </w:t>
            </w:r>
            <w:r>
              <w:t>Θέση</w:t>
            </w:r>
            <w:r>
              <w:rPr>
                <w:spacing w:val="-4"/>
              </w:rPr>
              <w:t xml:space="preserve"> </w:t>
            </w:r>
            <w:r>
              <w:t>Β’,</w:t>
            </w:r>
            <w:r>
              <w:rPr>
                <w:spacing w:val="-5"/>
              </w:rPr>
              <w:t xml:space="preserve"> </w:t>
            </w:r>
            <w:r>
              <w:t>οικονομική</w:t>
            </w:r>
            <w:r>
              <w:rPr>
                <w:spacing w:val="-6"/>
              </w:rPr>
              <w:t xml:space="preserve"> </w:t>
            </w:r>
            <w:r>
              <w:t>για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αεροπλάνο</w:t>
            </w:r>
          </w:p>
        </w:tc>
      </w:tr>
      <w:tr w:rsidR="00F96E2F" w14:paraId="02F63C1E" w14:textId="77777777" w:rsidTr="00BA7963">
        <w:trPr>
          <w:trHeight w:val="801"/>
        </w:trPr>
        <w:tc>
          <w:tcPr>
            <w:tcW w:w="2972" w:type="dxa"/>
          </w:tcPr>
          <w:p w14:paraId="60EDE23D" w14:textId="3FCC2D07" w:rsidR="00F96E2F" w:rsidRDefault="00F96E2F" w:rsidP="00BA7963">
            <w:pPr>
              <w:pStyle w:val="TableParagraph"/>
              <w:spacing w:before="268"/>
              <w:ind w:left="107"/>
            </w:pPr>
            <w:r>
              <w:rPr>
                <w:lang w:val="en-US"/>
              </w:rPr>
              <w:t xml:space="preserve">  </w:t>
            </w:r>
            <w:r>
              <w:t>ΧΙΛΙΟΜΕΤΡΙΚΗ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ΑΠΟΖΗΜΕΙΩΣΗ</w:t>
            </w:r>
          </w:p>
        </w:tc>
        <w:tc>
          <w:tcPr>
            <w:tcW w:w="5673" w:type="dxa"/>
          </w:tcPr>
          <w:p w14:paraId="210D221E" w14:textId="77777777" w:rsidR="00F96E2F" w:rsidRDefault="00F96E2F" w:rsidP="00BA7963">
            <w:pPr>
              <w:pStyle w:val="TableParagraph"/>
              <w:ind w:left="109"/>
            </w:pPr>
            <w:r>
              <w:t>0,20€/χλμ. + διόδια, για</w:t>
            </w:r>
            <w:r>
              <w:rPr>
                <w:spacing w:val="-5"/>
              </w:rPr>
              <w:t xml:space="preserve"> </w:t>
            </w:r>
            <w:r>
              <w:t>ΙΧ</w:t>
            </w:r>
            <w:r>
              <w:rPr>
                <w:spacing w:val="-8"/>
              </w:rPr>
              <w:t xml:space="preserve"> </w:t>
            </w:r>
            <w:r>
              <w:t>αυτοκίνητο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Pr="00541E28">
              <w:rPr>
                <w:u w:val="single"/>
              </w:rPr>
              <w:t>μόνο</w:t>
            </w:r>
            <w:r>
              <w:t xml:space="preserve"> για</w:t>
            </w:r>
            <w:r>
              <w:rPr>
                <w:spacing w:val="-6"/>
              </w:rPr>
              <w:t xml:space="preserve"> </w:t>
            </w:r>
            <w:r w:rsidRPr="00541E28">
              <w:rPr>
                <w:b/>
                <w:bCs/>
              </w:rPr>
              <w:t>διαδοχικές μετακινήσεις</w:t>
            </w:r>
            <w:r>
              <w:t xml:space="preserve"> και μετακινήσεις εντός νομού, διαφορετικά καταβάλλεται το κόστος της φθηνότερης συγκοινωνίας)</w:t>
            </w:r>
          </w:p>
        </w:tc>
        <w:tc>
          <w:tcPr>
            <w:tcW w:w="5678" w:type="dxa"/>
            <w:gridSpan w:val="6"/>
            <w:tcBorders>
              <w:bottom w:val="single" w:sz="8" w:space="0" w:color="000000"/>
            </w:tcBorders>
          </w:tcPr>
          <w:p w14:paraId="0FE29837" w14:textId="77777777" w:rsidR="00F96E2F" w:rsidRDefault="00F96E2F" w:rsidP="00BA7963">
            <w:pPr>
              <w:pStyle w:val="TableParagraph"/>
              <w:spacing w:before="268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-</w:t>
            </w:r>
          </w:p>
        </w:tc>
      </w:tr>
    </w:tbl>
    <w:p w14:paraId="0CDEF567" w14:textId="52AD18EA" w:rsidR="000F2A91" w:rsidRPr="00F544D5" w:rsidRDefault="00F96E2F" w:rsidP="00F544D5">
      <w:pPr>
        <w:pStyle w:val="a3"/>
        <w:spacing w:before="182"/>
        <w:ind w:left="0"/>
      </w:pPr>
      <w:r w:rsidRPr="005B1130">
        <w:t xml:space="preserve"> </w:t>
      </w:r>
      <w:r w:rsidR="00C94649">
        <w:t>Κατηγορία Ι καθηγητές όλων των βαθμίδων, Κατηγορία ΙΙ λοιποί μετακινούμενοι</w:t>
      </w:r>
    </w:p>
    <w:p w14:paraId="3DF2BC3C" w14:textId="77777777" w:rsidR="00F544D5" w:rsidRDefault="00F544D5" w:rsidP="0030399C">
      <w:pPr>
        <w:pStyle w:val="a3"/>
        <w:spacing w:before="180" w:line="400" w:lineRule="auto"/>
        <w:ind w:left="0"/>
        <w:rPr>
          <w:spacing w:val="-1"/>
        </w:rPr>
      </w:pPr>
      <w:r>
        <w:t>Απαιτούνται</w:t>
      </w:r>
      <w:r>
        <w:rPr>
          <w:spacing w:val="-1"/>
        </w:rPr>
        <w:t xml:space="preserve"> </w:t>
      </w:r>
      <w:r>
        <w:t>πρωτότυπα</w:t>
      </w:r>
      <w:r>
        <w:rPr>
          <w:spacing w:val="-4"/>
        </w:rPr>
        <w:t xml:space="preserve"> </w:t>
      </w:r>
      <w:r>
        <w:t>δικαιολογητικά,</w:t>
      </w:r>
      <w:r>
        <w:rPr>
          <w:spacing w:val="-1"/>
        </w:rPr>
        <w:t xml:space="preserve"> </w:t>
      </w:r>
      <w:r>
        <w:t>άδεια</w:t>
      </w:r>
      <w:r>
        <w:rPr>
          <w:spacing w:val="-5"/>
        </w:rPr>
        <w:t xml:space="preserve"> </w:t>
      </w:r>
      <w:r>
        <w:t xml:space="preserve">μετακίνησης, </w:t>
      </w:r>
      <w:r w:rsidRPr="00B33076">
        <w:t xml:space="preserve">επαρκή αιτιολόγηση σε περίπτωση χρήσης </w:t>
      </w:r>
      <w:proofErr w:type="spellStart"/>
      <w:r w:rsidRPr="00B33076">
        <w:t>taxi</w:t>
      </w:r>
      <w:proofErr w:type="spellEnd"/>
      <w:r w:rsidRPr="00B33076">
        <w:t xml:space="preserve"> ή ενοικίασης αυτοκινήτου στο τελευταίο ισχύει χλμ. </w:t>
      </w:r>
      <w:proofErr w:type="spellStart"/>
      <w:r w:rsidRPr="00B33076">
        <w:t>αποζ</w:t>
      </w:r>
      <w:proofErr w:type="spellEnd"/>
      <w:r w:rsidRPr="00B33076">
        <w:t>.</w:t>
      </w:r>
    </w:p>
    <w:p w14:paraId="008308BC" w14:textId="77777777" w:rsidR="00F544D5" w:rsidRPr="00F544D5" w:rsidRDefault="00F544D5">
      <w:pPr>
        <w:pStyle w:val="a3"/>
        <w:spacing w:before="180" w:line="400" w:lineRule="auto"/>
      </w:pPr>
    </w:p>
    <w:sectPr w:rsidR="00F544D5" w:rsidRPr="00F544D5">
      <w:type w:val="continuous"/>
      <w:pgSz w:w="16840" w:h="11910" w:orient="landscape"/>
      <w:pgMar w:top="68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91"/>
    <w:rsid w:val="00022B58"/>
    <w:rsid w:val="000D53AD"/>
    <w:rsid w:val="000F19F4"/>
    <w:rsid w:val="000F2A91"/>
    <w:rsid w:val="0010735A"/>
    <w:rsid w:val="00196CDC"/>
    <w:rsid w:val="001F2D0D"/>
    <w:rsid w:val="002678F1"/>
    <w:rsid w:val="0030399C"/>
    <w:rsid w:val="00381492"/>
    <w:rsid w:val="00466662"/>
    <w:rsid w:val="00541E28"/>
    <w:rsid w:val="005A7248"/>
    <w:rsid w:val="005B1130"/>
    <w:rsid w:val="00642AE9"/>
    <w:rsid w:val="006869D6"/>
    <w:rsid w:val="00706591"/>
    <w:rsid w:val="0076335A"/>
    <w:rsid w:val="007B082E"/>
    <w:rsid w:val="007E20D0"/>
    <w:rsid w:val="00821962"/>
    <w:rsid w:val="008C22E6"/>
    <w:rsid w:val="00984531"/>
    <w:rsid w:val="00984735"/>
    <w:rsid w:val="00A426EE"/>
    <w:rsid w:val="00AA2DC6"/>
    <w:rsid w:val="00AF34B0"/>
    <w:rsid w:val="00B33076"/>
    <w:rsid w:val="00B636FF"/>
    <w:rsid w:val="00C70C8E"/>
    <w:rsid w:val="00C94649"/>
    <w:rsid w:val="00CA7A8C"/>
    <w:rsid w:val="00D87995"/>
    <w:rsid w:val="00DF1F85"/>
    <w:rsid w:val="00F544D5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9F5"/>
  <w15:docId w15:val="{C5EC5B72-B762-4E56-BA57-F6EE0AB8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</w:style>
  <w:style w:type="paragraph" w:styleId="a4">
    <w:name w:val="Title"/>
    <w:basedOn w:val="a"/>
    <w:uiPriority w:val="1"/>
    <w:qFormat/>
    <w:pPr>
      <w:spacing w:before="30"/>
      <w:ind w:left="10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Kasnesi Kyriaki</cp:lastModifiedBy>
  <cp:revision>9</cp:revision>
  <cp:lastPrinted>2025-05-27T08:31:00Z</cp:lastPrinted>
  <dcterms:created xsi:type="dcterms:W3CDTF">2025-05-26T08:17:00Z</dcterms:created>
  <dcterms:modified xsi:type="dcterms:W3CDTF">2025-05-27T08:33:00Z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