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CDC" w:rsidRPr="00141B28" w:rsidRDefault="00A854C5" w:rsidP="006B303B">
      <w:pPr>
        <w:jc w:val="center"/>
        <w:rPr>
          <w:b/>
          <w:color w:val="3366FF"/>
          <w:sz w:val="32"/>
          <w:szCs w:val="32"/>
        </w:rPr>
      </w:pPr>
      <w:r w:rsidRPr="00141B28">
        <w:rPr>
          <w:b/>
          <w:color w:val="3366FF"/>
          <w:sz w:val="32"/>
          <w:szCs w:val="32"/>
        </w:rPr>
        <w:t xml:space="preserve">ΑΠΟΛΟΓΙΣΜΟΣ </w:t>
      </w:r>
      <w:r w:rsidR="00C17582" w:rsidRPr="00141B28">
        <w:rPr>
          <w:b/>
          <w:color w:val="3366FF"/>
          <w:sz w:val="32"/>
          <w:szCs w:val="32"/>
        </w:rPr>
        <w:t>ΕΡΓΟ</w:t>
      </w:r>
      <w:r w:rsidRPr="00141B28">
        <w:rPr>
          <w:b/>
          <w:color w:val="3366FF"/>
          <w:sz w:val="32"/>
          <w:szCs w:val="32"/>
        </w:rPr>
        <w:t>Υ</w:t>
      </w:r>
      <w:r w:rsidR="00695EA0" w:rsidRPr="00141B28">
        <w:rPr>
          <w:b/>
          <w:color w:val="3366FF"/>
          <w:sz w:val="32"/>
          <w:szCs w:val="32"/>
        </w:rPr>
        <w:t xml:space="preserve"> ΠΑΘΗΤΙΚΗΣ ΚΑΛΩΔΙΩΣΗΣ</w:t>
      </w:r>
      <w:r w:rsidR="00CF22AF">
        <w:rPr>
          <w:b/>
          <w:color w:val="3366FF"/>
          <w:sz w:val="32"/>
          <w:szCs w:val="32"/>
        </w:rPr>
        <w:t xml:space="preserve"> &amp;</w:t>
      </w:r>
      <w:r w:rsidR="00FD6860" w:rsidRPr="00141B28">
        <w:rPr>
          <w:b/>
          <w:color w:val="3366FF"/>
          <w:sz w:val="32"/>
          <w:szCs w:val="32"/>
        </w:rPr>
        <w:t xml:space="preserve"> </w:t>
      </w:r>
      <w:r w:rsidR="00CF22AF">
        <w:rPr>
          <w:b/>
          <w:color w:val="3366FF"/>
          <w:sz w:val="32"/>
          <w:szCs w:val="32"/>
        </w:rPr>
        <w:t xml:space="preserve">ΥΠΗΡΕΣΙΩΝ ΤΗΛΕΦΩΝΙΚΟΥ ΚΕΝΤΡΟΥ </w:t>
      </w:r>
      <w:r w:rsidR="000E1FFC" w:rsidRPr="00141B28">
        <w:rPr>
          <w:b/>
          <w:color w:val="3366FF"/>
          <w:sz w:val="32"/>
          <w:szCs w:val="32"/>
        </w:rPr>
        <w:t>ΣΤΟ</w:t>
      </w:r>
      <w:r w:rsidR="00695EA0" w:rsidRPr="00141B28">
        <w:rPr>
          <w:b/>
          <w:color w:val="3366FF"/>
          <w:sz w:val="32"/>
          <w:szCs w:val="32"/>
        </w:rPr>
        <w:t xml:space="preserve"> ΤΗΛΕΜΑΤΙΚΟ ΔΙΚΤΥΟ</w:t>
      </w:r>
      <w:r w:rsidR="001945F6" w:rsidRPr="00141B28">
        <w:rPr>
          <w:b/>
          <w:color w:val="3366FF"/>
          <w:sz w:val="32"/>
          <w:szCs w:val="32"/>
        </w:rPr>
        <w:t xml:space="preserve"> </w:t>
      </w:r>
      <w:r w:rsidR="00691CDC" w:rsidRPr="00141B28">
        <w:rPr>
          <w:b/>
          <w:color w:val="3366FF"/>
          <w:sz w:val="32"/>
          <w:szCs w:val="32"/>
        </w:rPr>
        <w:t>ΤΟ</w:t>
      </w:r>
      <w:r w:rsidR="00695EA0" w:rsidRPr="00141B28">
        <w:rPr>
          <w:b/>
          <w:color w:val="3366FF"/>
          <w:sz w:val="32"/>
          <w:szCs w:val="32"/>
        </w:rPr>
        <w:t>Υ</w:t>
      </w:r>
      <w:r w:rsidR="00691CDC" w:rsidRPr="00141B28">
        <w:rPr>
          <w:b/>
          <w:color w:val="3366FF"/>
          <w:sz w:val="32"/>
          <w:szCs w:val="32"/>
        </w:rPr>
        <w:t xml:space="preserve"> Γ.Π.Α</w:t>
      </w:r>
    </w:p>
    <w:p w:rsidR="00A854C5" w:rsidRPr="003925AC" w:rsidRDefault="00A854C5" w:rsidP="006B303B">
      <w:pPr>
        <w:jc w:val="both"/>
        <w:rPr>
          <w:b/>
          <w:sz w:val="28"/>
          <w:szCs w:val="28"/>
        </w:rPr>
      </w:pPr>
    </w:p>
    <w:p w:rsidR="00EB304E" w:rsidRPr="00750948" w:rsidRDefault="00691CDC" w:rsidP="006B303B">
      <w:pPr>
        <w:jc w:val="right"/>
        <w:rPr>
          <w:b/>
        </w:rPr>
      </w:pPr>
      <w:r w:rsidRPr="00750948">
        <w:rPr>
          <w:b/>
        </w:rPr>
        <w:t>ΠΕΡΙΟΔΟ</w:t>
      </w:r>
      <w:r w:rsidR="00A854C5" w:rsidRPr="00750948">
        <w:rPr>
          <w:b/>
        </w:rPr>
        <w:t>Σ</w:t>
      </w:r>
      <w:r w:rsidRPr="00750948">
        <w:rPr>
          <w:b/>
        </w:rPr>
        <w:t xml:space="preserve"> </w:t>
      </w:r>
      <w:r w:rsidR="00F37D98">
        <w:rPr>
          <w:b/>
        </w:rPr>
        <w:t>0</w:t>
      </w:r>
      <w:r w:rsidR="00BA153F" w:rsidRPr="00750948">
        <w:rPr>
          <w:b/>
        </w:rPr>
        <w:t>1/</w:t>
      </w:r>
      <w:r w:rsidR="008C1D10">
        <w:rPr>
          <w:b/>
        </w:rPr>
        <w:t>0</w:t>
      </w:r>
      <w:r w:rsidR="00BA153F" w:rsidRPr="00750948">
        <w:rPr>
          <w:b/>
        </w:rPr>
        <w:t>1/</w:t>
      </w:r>
      <w:r w:rsidR="00FB1500">
        <w:rPr>
          <w:b/>
        </w:rPr>
        <w:t>18</w:t>
      </w:r>
      <w:r w:rsidR="001945F6" w:rsidRPr="00750948">
        <w:rPr>
          <w:b/>
        </w:rPr>
        <w:t>-</w:t>
      </w:r>
      <w:r w:rsidR="00D13B28">
        <w:rPr>
          <w:b/>
        </w:rPr>
        <w:t xml:space="preserve"> 31-12-201</w:t>
      </w:r>
      <w:r w:rsidR="00FB1500">
        <w:rPr>
          <w:b/>
        </w:rPr>
        <w:t>8</w:t>
      </w:r>
    </w:p>
    <w:p w:rsidR="001945F6" w:rsidRPr="003925AC" w:rsidRDefault="008A62A9" w:rsidP="006B303B">
      <w:pPr>
        <w:jc w:val="right"/>
      </w:pPr>
      <w:r>
        <w:t>Επιβλέπων Τεχνικός ΤΔΔ : Παναγιώτης Μούρτος</w:t>
      </w:r>
    </w:p>
    <w:p w:rsidR="001945F6" w:rsidRDefault="001945F6" w:rsidP="006B303B"/>
    <w:p w:rsidR="007457C2" w:rsidRDefault="007457C2" w:rsidP="006B303B">
      <w:pPr>
        <w:ind w:firstLine="720"/>
        <w:jc w:val="both"/>
      </w:pPr>
      <w:r w:rsidRPr="003925AC">
        <w:t>Το Τμήμα δικτύων-διαδικτύου βρίσκεται στην ευχάριστη θέση να ενημερώσει την Πανεπ</w:t>
      </w:r>
      <w:r w:rsidR="00BC5355">
        <w:t xml:space="preserve">ιστημιακή κοινότητα για τα έργα </w:t>
      </w:r>
      <w:r w:rsidR="00BC5355" w:rsidRPr="002A2712">
        <w:t>παθητικής και δομημένης καλωδίωσης</w:t>
      </w:r>
      <w:r w:rsidR="00BC5355">
        <w:rPr>
          <w:color w:val="FF0000"/>
        </w:rPr>
        <w:t xml:space="preserve"> </w:t>
      </w:r>
      <w:r w:rsidRPr="003925AC">
        <w:t>Τηλεματικού Δικτύου που έχουν πραγματοποιηθεί</w:t>
      </w:r>
      <w:r w:rsidR="003202CF">
        <w:t xml:space="preserve"> υπό την επίβλεψη του</w:t>
      </w:r>
      <w:r w:rsidRPr="003925AC">
        <w:t>, ή βρίσκονται προς εξέλιξ</w:t>
      </w:r>
      <w:r w:rsidR="00EF5BBF">
        <w:t>η, την</w:t>
      </w:r>
      <w:r w:rsidR="00D13B28">
        <w:t xml:space="preserve"> χρονική περίοδο </w:t>
      </w:r>
      <w:r w:rsidR="00FB1500" w:rsidRPr="00FB1500">
        <w:rPr>
          <w:b/>
        </w:rPr>
        <w:t>01.01.2018</w:t>
      </w:r>
      <w:r w:rsidR="00D13B28">
        <w:t xml:space="preserve"> έως </w:t>
      </w:r>
      <w:r w:rsidR="00FB1500">
        <w:t>31</w:t>
      </w:r>
      <w:r w:rsidR="00FB1500" w:rsidRPr="00FB1500">
        <w:rPr>
          <w:b/>
        </w:rPr>
        <w:t>.12.</w:t>
      </w:r>
      <w:r w:rsidR="00D13B28" w:rsidRPr="00FB1500">
        <w:rPr>
          <w:b/>
        </w:rPr>
        <w:t>201</w:t>
      </w:r>
      <w:r w:rsidR="00FB1500" w:rsidRPr="00FB1500">
        <w:rPr>
          <w:b/>
        </w:rPr>
        <w:t>8</w:t>
      </w:r>
    </w:p>
    <w:p w:rsidR="004F2603" w:rsidRPr="00D23E11" w:rsidRDefault="004F2603" w:rsidP="006B303B">
      <w:pPr>
        <w:ind w:firstLine="360"/>
        <w:jc w:val="both"/>
      </w:pPr>
    </w:p>
    <w:p w:rsidR="004F2603" w:rsidRPr="003925AC" w:rsidRDefault="004F2603" w:rsidP="006B303B">
      <w:pPr>
        <w:ind w:firstLine="720"/>
        <w:jc w:val="both"/>
      </w:pPr>
    </w:p>
    <w:p w:rsidR="001945F6" w:rsidRPr="003925AC" w:rsidRDefault="001945F6" w:rsidP="006B303B">
      <w:pPr>
        <w:jc w:val="both"/>
      </w:pPr>
    </w:p>
    <w:p w:rsidR="007457C2" w:rsidRPr="003925AC" w:rsidRDefault="007457C2" w:rsidP="006B303B">
      <w:pPr>
        <w:jc w:val="both"/>
        <w:rPr>
          <w:b/>
        </w:rPr>
      </w:pPr>
      <w:r w:rsidRPr="003925AC">
        <w:rPr>
          <w:b/>
        </w:rPr>
        <w:t>Αναλυτικά :</w:t>
      </w:r>
    </w:p>
    <w:p w:rsidR="007457C2" w:rsidRPr="003925AC" w:rsidRDefault="007457C2" w:rsidP="006B303B">
      <w:pPr>
        <w:jc w:val="both"/>
        <w:rPr>
          <w:b/>
        </w:rPr>
      </w:pPr>
    </w:p>
    <w:p w:rsidR="00010A7B" w:rsidRDefault="00010A7B" w:rsidP="006B303B">
      <w:pPr>
        <w:ind w:firstLine="360"/>
        <w:jc w:val="both"/>
        <w:rPr>
          <w:b/>
          <w:u w:val="single"/>
        </w:rPr>
      </w:pPr>
      <w:r>
        <w:rPr>
          <w:b/>
          <w:color w:val="0000FF"/>
          <w:sz w:val="40"/>
          <w:szCs w:val="40"/>
        </w:rPr>
        <w:t>201</w:t>
      </w:r>
      <w:r w:rsidR="00FB1500">
        <w:rPr>
          <w:b/>
          <w:color w:val="0000FF"/>
          <w:sz w:val="40"/>
          <w:szCs w:val="40"/>
        </w:rPr>
        <w:t>8</w:t>
      </w:r>
    </w:p>
    <w:p w:rsidR="00FB1500" w:rsidRDefault="00FB1500" w:rsidP="004B44EE">
      <w:pPr>
        <w:ind w:firstLine="360"/>
        <w:jc w:val="both"/>
      </w:pPr>
    </w:p>
    <w:p w:rsidR="00321334" w:rsidRDefault="00321334" w:rsidP="00321334">
      <w:pPr>
        <w:ind w:firstLine="360"/>
        <w:jc w:val="both"/>
      </w:pPr>
      <w:r w:rsidRPr="007C6F0E">
        <w:t>-.</w:t>
      </w:r>
      <w:r>
        <w:t xml:space="preserve">Πραγματοποιήθηκε η μεταφορά των εσωτερικών τηλεφώνων </w:t>
      </w:r>
      <w:r w:rsidRPr="00014AE1">
        <w:rPr>
          <w:b/>
        </w:rPr>
        <w:t>4099</w:t>
      </w:r>
      <w:r>
        <w:t xml:space="preserve"> ( Καθ. κ. Ν. Μουστάκας), </w:t>
      </w:r>
      <w:r w:rsidRPr="00014AE1">
        <w:rPr>
          <w:b/>
        </w:rPr>
        <w:t>4101</w:t>
      </w:r>
      <w:r>
        <w:t xml:space="preserve"> (Γρ. Ομότιμων Καθηγητών Εδαφολογίας), </w:t>
      </w:r>
      <w:r w:rsidRPr="00014AE1">
        <w:rPr>
          <w:b/>
        </w:rPr>
        <w:t>4095</w:t>
      </w:r>
      <w:r>
        <w:t xml:space="preserve"> (</w:t>
      </w:r>
      <w:r w:rsidRPr="00014AE1">
        <w:rPr>
          <w:b/>
          <w:color w:val="00B050"/>
        </w:rPr>
        <w:t>ΑΝΑΜΟΝΗ</w:t>
      </w:r>
      <w:r>
        <w:t xml:space="preserve"> εργαστήριο), στο εργαστήριο Εδαφολογίας στην πτέρυγα Κουγέα του Γ.Π.Α.</w:t>
      </w:r>
    </w:p>
    <w:p w:rsidR="00321334" w:rsidRDefault="00321334" w:rsidP="00321334">
      <w:pPr>
        <w:ind w:firstLine="360"/>
        <w:jc w:val="both"/>
      </w:pPr>
    </w:p>
    <w:p w:rsidR="00321334" w:rsidRDefault="00321334" w:rsidP="00321334">
      <w:pPr>
        <w:ind w:firstLine="360"/>
        <w:jc w:val="both"/>
      </w:pPr>
      <w:r w:rsidRPr="007C6F0E">
        <w:t>-.</w:t>
      </w:r>
      <w:r>
        <w:t xml:space="preserve">Πραγματοποιήθηκε η μεταφορά των εσωτερικών τηλεφώνων </w:t>
      </w:r>
      <w:r w:rsidRPr="00014AE1">
        <w:rPr>
          <w:b/>
        </w:rPr>
        <w:t>4</w:t>
      </w:r>
      <w:r>
        <w:rPr>
          <w:b/>
        </w:rPr>
        <w:t>925</w:t>
      </w:r>
      <w:r>
        <w:t xml:space="preserve"> ( Κα Ευαγγελία Αθανασοπούλου), </w:t>
      </w:r>
      <w:r w:rsidRPr="00014AE1">
        <w:rPr>
          <w:b/>
        </w:rPr>
        <w:t>4</w:t>
      </w:r>
      <w:r>
        <w:rPr>
          <w:b/>
        </w:rPr>
        <w:t>975</w:t>
      </w:r>
      <w:r>
        <w:t xml:space="preserve"> (Ε.Λ.Κ.Ε),και </w:t>
      </w:r>
      <w:r w:rsidRPr="00014AE1">
        <w:rPr>
          <w:b/>
        </w:rPr>
        <w:t>4</w:t>
      </w:r>
      <w:r>
        <w:rPr>
          <w:b/>
        </w:rPr>
        <w:t>976</w:t>
      </w:r>
      <w:r>
        <w:t xml:space="preserve"> (Ε.Λ.Κ.Ε), στην Δ/νση Κονδυλίων Έρευνας (Ε.Λ.Κ.Ε) του Γ.Π.Α.</w:t>
      </w:r>
    </w:p>
    <w:p w:rsidR="00321334" w:rsidRDefault="00321334" w:rsidP="00321334">
      <w:pPr>
        <w:ind w:firstLine="360"/>
        <w:jc w:val="both"/>
      </w:pPr>
    </w:p>
    <w:p w:rsidR="00321334" w:rsidRDefault="00321334" w:rsidP="00321334">
      <w:pPr>
        <w:ind w:firstLine="360"/>
        <w:jc w:val="both"/>
      </w:pPr>
      <w:r>
        <w:t xml:space="preserve">-.Πραγματοποιήθηκε η ενεργοποίηση του εσωτερικού τηλεφώνου </w:t>
      </w:r>
      <w:r>
        <w:rPr>
          <w:b/>
        </w:rPr>
        <w:t>4665</w:t>
      </w:r>
      <w:r>
        <w:t xml:space="preserve"> ( εργαστηριακός χώρος), στο ισόγειο του κτηρίου Βεϊνόγλου του Γ.Π.Α.</w:t>
      </w:r>
    </w:p>
    <w:p w:rsidR="00321334" w:rsidRDefault="00321334" w:rsidP="00321334">
      <w:pPr>
        <w:ind w:firstLine="360"/>
        <w:jc w:val="both"/>
      </w:pPr>
    </w:p>
    <w:p w:rsidR="00321334" w:rsidRDefault="00321334" w:rsidP="00321334">
      <w:pPr>
        <w:ind w:firstLine="360"/>
        <w:jc w:val="both"/>
      </w:pPr>
      <w:r>
        <w:t>-.Πραγματοποιήθηκε η ενεργοποίηση νέου κωδικού Υπεραστικών στο γραφείο Πρακτικής Άσκησης Φοιτητών στο υπόγειο του Κεντρικού κτηρίου στο Γ.Π.Α.</w:t>
      </w:r>
    </w:p>
    <w:p w:rsidR="00321334" w:rsidRDefault="00321334" w:rsidP="00321334">
      <w:pPr>
        <w:ind w:firstLine="360"/>
        <w:jc w:val="both"/>
      </w:pPr>
    </w:p>
    <w:p w:rsidR="00321334" w:rsidRDefault="00321334" w:rsidP="00321334">
      <w:pPr>
        <w:ind w:firstLine="360"/>
        <w:jc w:val="both"/>
      </w:pPr>
    </w:p>
    <w:p w:rsidR="00321334" w:rsidRDefault="00321334" w:rsidP="00321334">
      <w:pPr>
        <w:ind w:firstLine="360"/>
        <w:jc w:val="both"/>
      </w:pPr>
      <w:r>
        <w:t xml:space="preserve">-.Πραγματοποιήθηκε η μεταφορά των εσωτερικών τηλεφώνων </w:t>
      </w:r>
      <w:r>
        <w:rPr>
          <w:b/>
        </w:rPr>
        <w:t>4929</w:t>
      </w:r>
      <w:r>
        <w:t xml:space="preserve"> ( Κα Ιωάννα Στράτου), </w:t>
      </w:r>
      <w:r>
        <w:rPr>
          <w:b/>
        </w:rPr>
        <w:t>4930</w:t>
      </w:r>
      <w:r>
        <w:t xml:space="preserve"> (Κα Μαρία Μαραντίδου),και </w:t>
      </w:r>
      <w:r>
        <w:rPr>
          <w:b/>
        </w:rPr>
        <w:t>4867</w:t>
      </w:r>
      <w:r>
        <w:t xml:space="preserve"> (Δ/νση Σπουδών), στη Δ/νση Φοιτητικής Μέριμνας στον 2</w:t>
      </w:r>
      <w:r>
        <w:rPr>
          <w:vertAlign w:val="superscript"/>
        </w:rPr>
        <w:t>ο</w:t>
      </w:r>
      <w:r>
        <w:t xml:space="preserve"> όροφο του κτηρίου προέκταση Μελισσοκομίας του Γ.Π.Α.</w:t>
      </w:r>
    </w:p>
    <w:p w:rsidR="00321334" w:rsidRDefault="00321334" w:rsidP="00321334">
      <w:pPr>
        <w:ind w:firstLine="360"/>
        <w:jc w:val="both"/>
      </w:pPr>
    </w:p>
    <w:p w:rsidR="00321334" w:rsidRDefault="00321334" w:rsidP="00321334">
      <w:pPr>
        <w:ind w:firstLine="360"/>
        <w:jc w:val="both"/>
      </w:pPr>
      <w:r>
        <w:t xml:space="preserve">-.Πραγματοποιήθηκε η μεταφορά των εσωτερικών τηλεφώνων </w:t>
      </w:r>
      <w:r>
        <w:rPr>
          <w:b/>
        </w:rPr>
        <w:t>4592</w:t>
      </w:r>
      <w:r>
        <w:t xml:space="preserve"> ( εργ. Δενδροκομίας), </w:t>
      </w:r>
      <w:r>
        <w:rPr>
          <w:b/>
        </w:rPr>
        <w:t>4591</w:t>
      </w:r>
      <w:r>
        <w:t xml:space="preserve"> ( Ομ. Καθ. κ. Στ. Βέμμος) και </w:t>
      </w:r>
      <w:r>
        <w:rPr>
          <w:b/>
        </w:rPr>
        <w:t>4612</w:t>
      </w:r>
      <w:r>
        <w:t xml:space="preserve"> ( Δ/ντρια Καθ. κα. Ε. Τσαντίλη) στο γραφείο Διασύνδεσης του Γ.Π.Α.</w:t>
      </w:r>
    </w:p>
    <w:p w:rsidR="00321334" w:rsidRDefault="00321334" w:rsidP="00321334">
      <w:pPr>
        <w:ind w:firstLine="360"/>
        <w:jc w:val="both"/>
      </w:pPr>
    </w:p>
    <w:p w:rsidR="00321334" w:rsidRDefault="00321334" w:rsidP="00321334">
      <w:pPr>
        <w:ind w:firstLine="360"/>
        <w:jc w:val="both"/>
      </w:pPr>
      <w:r>
        <w:t xml:space="preserve">-.Πραγματοποιήθηκε η </w:t>
      </w:r>
      <w:r w:rsidRPr="00BF2A76">
        <w:rPr>
          <w:b/>
        </w:rPr>
        <w:t xml:space="preserve">Μετατροπή του κωδικού </w:t>
      </w:r>
      <w:r>
        <w:t xml:space="preserve">Υπεραστικών σε </w:t>
      </w:r>
      <w:r w:rsidRPr="00BF2A76">
        <w:rPr>
          <w:color w:val="FF0000"/>
        </w:rPr>
        <w:t>ΔΙΕΘΝΗ</w:t>
      </w:r>
      <w:r>
        <w:t xml:space="preserve"> του Διευθυντή του Εργαστηρίου Δενδροκομίας Καθηγητή κ. Σ. Βέμμου στο Κεντρικό κτήριο του Γ.Π.Α.</w:t>
      </w:r>
    </w:p>
    <w:p w:rsidR="00321334" w:rsidRDefault="00321334" w:rsidP="00321334">
      <w:pPr>
        <w:ind w:firstLine="360"/>
        <w:jc w:val="both"/>
      </w:pPr>
    </w:p>
    <w:p w:rsidR="00321334" w:rsidRDefault="00321334" w:rsidP="00321334">
      <w:pPr>
        <w:ind w:firstLine="360"/>
        <w:jc w:val="both"/>
      </w:pPr>
      <w:r>
        <w:lastRenderedPageBreak/>
        <w:t xml:space="preserve">-.Πραγματοποιήθηκε η μεταφορά των εσωτερικών τηλεφώνων </w:t>
      </w:r>
      <w:r>
        <w:rPr>
          <w:b/>
        </w:rPr>
        <w:t>4976</w:t>
      </w:r>
      <w:r>
        <w:t xml:space="preserve"> ( Κα Β. Τσολάκη), </w:t>
      </w:r>
      <w:r>
        <w:rPr>
          <w:b/>
        </w:rPr>
        <w:t>4848</w:t>
      </w:r>
      <w:r>
        <w:t xml:space="preserve"> (Κα Κων/να Κατσιμπρινάκη, Προϊσταμένη) στην Δ/νση Κονδυλίων Έρευνας (Ε.Λ.Κ.Ε) του Γ.Π.Α.</w:t>
      </w:r>
    </w:p>
    <w:p w:rsidR="00321334" w:rsidRDefault="00321334" w:rsidP="00321334">
      <w:pPr>
        <w:ind w:firstLine="360"/>
        <w:jc w:val="both"/>
      </w:pPr>
    </w:p>
    <w:p w:rsidR="00321334" w:rsidRDefault="00321334" w:rsidP="00321334">
      <w:pPr>
        <w:ind w:firstLine="360"/>
        <w:jc w:val="both"/>
      </w:pPr>
      <w:r>
        <w:t xml:space="preserve">-.Πραγματοποιήθηκε η εγκατάσταση </w:t>
      </w:r>
      <w:r>
        <w:rPr>
          <w:b/>
          <w:color w:val="0000FF"/>
        </w:rPr>
        <w:t>δύο (2) γραμμών</w:t>
      </w:r>
      <w:r>
        <w:t xml:space="preserve"> δικτύου δεδομένων και</w:t>
      </w:r>
      <w:r>
        <w:rPr>
          <w:b/>
          <w:color w:val="0000FF"/>
        </w:rPr>
        <w:t xml:space="preserve"> μίας (1) γραμμής </w:t>
      </w:r>
      <w:r>
        <w:t>δικτύου φωνής στο νέο χώρο παραρτήματος του Κυλικείου στην Δυτική πλευρά του Γ.Π.Α</w:t>
      </w:r>
    </w:p>
    <w:p w:rsidR="00321334" w:rsidRDefault="00321334" w:rsidP="00321334">
      <w:pPr>
        <w:ind w:firstLine="360"/>
        <w:jc w:val="both"/>
        <w:rPr>
          <w:b/>
          <w:u w:val="single"/>
        </w:rPr>
      </w:pPr>
    </w:p>
    <w:p w:rsidR="00321334" w:rsidRDefault="00321334" w:rsidP="00321334">
      <w:pPr>
        <w:ind w:firstLine="360"/>
        <w:jc w:val="both"/>
      </w:pPr>
      <w:r>
        <w:t xml:space="preserve">-.Πραγματοποιήθηκε η ενεργοποίηση του εσωτερικού τηλεφώνου </w:t>
      </w:r>
      <w:r>
        <w:rPr>
          <w:b/>
        </w:rPr>
        <w:t>4593</w:t>
      </w:r>
      <w:r>
        <w:t xml:space="preserve"> (Κα. Μ. Μαραντίδου ΕΤΕΠ), στο εργαστήριο Δενδροκομίας του Κεντρικού κτηρίου του Γ.Π.Α.</w:t>
      </w:r>
    </w:p>
    <w:p w:rsidR="00321334" w:rsidRDefault="00321334" w:rsidP="00321334">
      <w:pPr>
        <w:ind w:firstLine="360"/>
        <w:jc w:val="both"/>
      </w:pPr>
    </w:p>
    <w:p w:rsidR="00321334" w:rsidRDefault="00321334" w:rsidP="00321334">
      <w:pPr>
        <w:ind w:firstLine="360"/>
        <w:jc w:val="both"/>
      </w:pPr>
      <w:r>
        <w:t xml:space="preserve">-.Πραγματοποιήθηκε η μεταφορά των εσωτερικών τηλεφώνων </w:t>
      </w:r>
      <w:r>
        <w:rPr>
          <w:b/>
        </w:rPr>
        <w:t>4816</w:t>
      </w:r>
      <w:r>
        <w:t xml:space="preserve"> (</w:t>
      </w:r>
      <w:bookmarkStart w:id="0" w:name="_Hlk516655862"/>
      <w:r>
        <w:t xml:space="preserve"> γρ. Διασύνδεσης</w:t>
      </w:r>
      <w:bookmarkEnd w:id="0"/>
      <w:r>
        <w:t xml:space="preserve">), και </w:t>
      </w:r>
      <w:r>
        <w:rPr>
          <w:b/>
        </w:rPr>
        <w:t>4917</w:t>
      </w:r>
      <w:r>
        <w:t xml:space="preserve"> ( γρ. Διασύνδεσης) στο γραφείο Διασύνδεσης του Γ.Π.Α.</w:t>
      </w:r>
    </w:p>
    <w:p w:rsidR="00321334" w:rsidRDefault="00321334" w:rsidP="00321334">
      <w:pPr>
        <w:ind w:firstLine="360"/>
        <w:jc w:val="both"/>
      </w:pPr>
    </w:p>
    <w:p w:rsidR="00321334" w:rsidRDefault="00321334" w:rsidP="00321334">
      <w:pPr>
        <w:ind w:firstLine="360"/>
        <w:jc w:val="both"/>
      </w:pPr>
      <w:r>
        <w:t xml:space="preserve">-.Πραγματοποιήθηκε η ενεργοποίηση του εσωτερικού τηλεφώνου </w:t>
      </w:r>
      <w:r>
        <w:rPr>
          <w:b/>
        </w:rPr>
        <w:t>4138</w:t>
      </w:r>
      <w:r>
        <w:t xml:space="preserve"> (Καθ. Π. Σακκαλής), και η </w:t>
      </w:r>
      <w:r>
        <w:rPr>
          <w:b/>
          <w:color w:val="FF0000"/>
        </w:rPr>
        <w:t xml:space="preserve">κατάργηση </w:t>
      </w:r>
      <w:r>
        <w:t>του παλαιού</w:t>
      </w:r>
      <w:r>
        <w:rPr>
          <w:b/>
        </w:rPr>
        <w:t xml:space="preserve"> </w:t>
      </w:r>
      <w:r>
        <w:rPr>
          <w:b/>
          <w:color w:val="FF0000"/>
        </w:rPr>
        <w:t>4135</w:t>
      </w:r>
      <w:r>
        <w:t>, στο φροντιστήριο Μαθηματικών του Γ.Π.Α.</w:t>
      </w:r>
    </w:p>
    <w:p w:rsidR="00E55101" w:rsidRDefault="00E55101" w:rsidP="00E55101">
      <w:pPr>
        <w:ind w:firstLine="360"/>
        <w:jc w:val="both"/>
        <w:rPr>
          <w:b/>
          <w:u w:val="single"/>
        </w:rPr>
      </w:pPr>
    </w:p>
    <w:p w:rsidR="00321334" w:rsidRDefault="00321334" w:rsidP="00321334">
      <w:pPr>
        <w:ind w:firstLine="360"/>
        <w:jc w:val="both"/>
      </w:pPr>
      <w:r>
        <w:t xml:space="preserve">-.Πραγματοποιήθηκε η ενεργοποίηση του εσωτερικού τηλεφώνου </w:t>
      </w:r>
      <w:r>
        <w:rPr>
          <w:b/>
        </w:rPr>
        <w:t>4735</w:t>
      </w:r>
      <w:r>
        <w:t xml:space="preserve"> (Καθ. Α. Ρεζίτης), στο τμήμα Αγροτικής Οικονομίας του Γ.Π.Α.</w:t>
      </w:r>
    </w:p>
    <w:p w:rsidR="00321334" w:rsidRDefault="00321334" w:rsidP="00321334">
      <w:pPr>
        <w:ind w:firstLine="360"/>
        <w:jc w:val="both"/>
      </w:pPr>
    </w:p>
    <w:p w:rsidR="00321334" w:rsidRDefault="00321334" w:rsidP="00321334">
      <w:pPr>
        <w:ind w:firstLine="360"/>
        <w:jc w:val="both"/>
      </w:pPr>
      <w:r>
        <w:t>-.Πραγματοποιήθηκε η ενεργοποίηση νέου κωδικού Υπεραστικών κλήσεων στον Καθηγητή κ. Α. Ρεζίτη νέου μέλους ΔΕΠ στο κτήριο Ευελπίδη του Τμήματος Αγροτικής Οικονομίας στο Γ.Π.Α.</w:t>
      </w:r>
    </w:p>
    <w:p w:rsidR="00321334" w:rsidRDefault="00321334" w:rsidP="00321334">
      <w:pPr>
        <w:ind w:firstLine="360"/>
        <w:jc w:val="both"/>
      </w:pPr>
    </w:p>
    <w:p w:rsidR="00321334" w:rsidRDefault="00321334" w:rsidP="00321334">
      <w:pPr>
        <w:ind w:firstLine="360"/>
        <w:jc w:val="both"/>
      </w:pPr>
      <w:r>
        <w:t xml:space="preserve">-.Πραγματοποιήθηκε η μεταφορά των εσωτερικών τηλεφώνων </w:t>
      </w:r>
      <w:r>
        <w:rPr>
          <w:b/>
        </w:rPr>
        <w:t>4632</w:t>
      </w:r>
      <w:r>
        <w:t xml:space="preserve"> ( γρ. Αναπλ. Καθ. κα Κ. Μπινιαρη), και </w:t>
      </w:r>
      <w:r>
        <w:rPr>
          <w:b/>
        </w:rPr>
        <w:t>4636</w:t>
      </w:r>
      <w:r>
        <w:t xml:space="preserve"> ( εργαστήριο) στο εργαστήριο </w:t>
      </w:r>
      <w:r w:rsidR="007B64A0">
        <w:t>Απμελολογίας</w:t>
      </w:r>
      <w:r>
        <w:t xml:space="preserve"> του Γ.Π.Α.</w:t>
      </w:r>
    </w:p>
    <w:p w:rsidR="00321334" w:rsidRDefault="00321334" w:rsidP="00321334">
      <w:pPr>
        <w:ind w:firstLine="360"/>
        <w:jc w:val="both"/>
      </w:pPr>
    </w:p>
    <w:p w:rsidR="00321334" w:rsidRDefault="00321334" w:rsidP="00321334">
      <w:pPr>
        <w:ind w:firstLine="360"/>
        <w:jc w:val="both"/>
      </w:pPr>
      <w:r>
        <w:t xml:space="preserve">-.Πραγματοποιήθηκε η μεταφορά του εσωτερικού τηλεφώνου </w:t>
      </w:r>
      <w:r>
        <w:rPr>
          <w:b/>
        </w:rPr>
        <w:t>4091</w:t>
      </w:r>
      <w:r>
        <w:t xml:space="preserve"> ( γρ. Αναπλ. Καθ. κ. Δ. Καλύβας). Το εσ. </w:t>
      </w:r>
      <w:r w:rsidRPr="00812C19">
        <w:rPr>
          <w:b/>
          <w:color w:val="FF0000"/>
        </w:rPr>
        <w:t>4095</w:t>
      </w:r>
      <w:r>
        <w:t xml:space="preserve"> ( εργαστήριο) παραμένει εκ/εν στον τηλεφωνικό Κατανεμητή, στο εργαστήριο Εδαφολογίας του Γ.Π.Α.</w:t>
      </w:r>
    </w:p>
    <w:p w:rsidR="00321334" w:rsidRDefault="00321334" w:rsidP="00321334">
      <w:pPr>
        <w:ind w:firstLine="360"/>
        <w:jc w:val="both"/>
      </w:pPr>
    </w:p>
    <w:p w:rsidR="00321334" w:rsidRDefault="00321334" w:rsidP="00321334">
      <w:pPr>
        <w:ind w:firstLine="360"/>
        <w:jc w:val="both"/>
      </w:pPr>
    </w:p>
    <w:p w:rsidR="00321334" w:rsidRDefault="00321334" w:rsidP="00321334">
      <w:pPr>
        <w:ind w:firstLine="360"/>
        <w:jc w:val="both"/>
      </w:pPr>
      <w:bookmarkStart w:id="1" w:name="_Hlk531082558"/>
      <w:r>
        <w:t xml:space="preserve">-.Πραγματοποιήθηκε η μεταφορά του εσωτερικού τηλεφώνου </w:t>
      </w:r>
      <w:r>
        <w:rPr>
          <w:b/>
        </w:rPr>
        <w:t>4462</w:t>
      </w:r>
      <w:r>
        <w:t xml:space="preserve"> ( γρ. Καθ. κα Ελ.. Τσαντίλη). Στο εργαστήριο Δενδροκομίας του Γ.Π.Α.</w:t>
      </w:r>
    </w:p>
    <w:bookmarkEnd w:id="1"/>
    <w:p w:rsidR="00321334" w:rsidRDefault="00321334" w:rsidP="00321334">
      <w:pPr>
        <w:ind w:firstLine="360"/>
        <w:jc w:val="both"/>
      </w:pPr>
    </w:p>
    <w:p w:rsidR="00321334" w:rsidRDefault="00321334" w:rsidP="00321334">
      <w:pPr>
        <w:ind w:firstLine="360"/>
        <w:jc w:val="both"/>
      </w:pPr>
      <w:r>
        <w:t xml:space="preserve">-.Πραγματοποιήθηκε η ενεργοποίηση και ο προγραμματισμός  του εσωτερικού τηλεφώνου </w:t>
      </w:r>
      <w:r>
        <w:rPr>
          <w:b/>
        </w:rPr>
        <w:t>4116</w:t>
      </w:r>
      <w:r>
        <w:t xml:space="preserve"> (Καθ. Γ. Τσαπόγας), στο Φροντιστήριο Μαθηματικών του Γ.Π.Α.</w:t>
      </w:r>
    </w:p>
    <w:p w:rsidR="00321334" w:rsidRDefault="00321334" w:rsidP="00321334">
      <w:pPr>
        <w:ind w:firstLine="360"/>
        <w:jc w:val="both"/>
      </w:pPr>
    </w:p>
    <w:p w:rsidR="00321334" w:rsidRDefault="00321334" w:rsidP="00321334">
      <w:pPr>
        <w:ind w:firstLine="360"/>
        <w:jc w:val="both"/>
      </w:pPr>
      <w:bookmarkStart w:id="2" w:name="_Hlk527615703"/>
      <w:r>
        <w:t xml:space="preserve">-.Πραγματοποιήθηκε </w:t>
      </w:r>
      <w:bookmarkEnd w:id="2"/>
      <w:r>
        <w:t>η ενεργοποίηση νέου κωδικού Υπεραστικών κλήσεων στον Καθηγητή κ. Γ. Τσαπόγα στο Φροντιστήριο Μαθηματικών του Γ.Π.Α.</w:t>
      </w:r>
    </w:p>
    <w:p w:rsidR="00321334" w:rsidRDefault="00321334" w:rsidP="00321334">
      <w:pPr>
        <w:ind w:firstLine="360"/>
        <w:jc w:val="both"/>
        <w:rPr>
          <w:b/>
          <w:u w:val="single"/>
        </w:rPr>
      </w:pPr>
    </w:p>
    <w:p w:rsidR="00C60D69" w:rsidRDefault="00C60D69" w:rsidP="00C60D69">
      <w:pPr>
        <w:ind w:firstLine="360"/>
        <w:jc w:val="both"/>
      </w:pPr>
      <w:r>
        <w:t>-.Πραγματοποιήθηκε η ενεργοποίηση</w:t>
      </w:r>
      <w:r w:rsidR="00855AE6" w:rsidRPr="00855AE6">
        <w:t xml:space="preserve"> </w:t>
      </w:r>
      <w:r w:rsidR="00855AE6">
        <w:t>του</w:t>
      </w:r>
      <w:r>
        <w:t xml:space="preserve"> νέου τηλεφωνικού αριθμού Υπεραστικών κλήσεων</w:t>
      </w:r>
      <w:r w:rsidR="00855AE6">
        <w:t xml:space="preserve"> </w:t>
      </w:r>
      <w:r w:rsidR="00855AE6" w:rsidRPr="00855AE6">
        <w:rPr>
          <w:b/>
        </w:rPr>
        <w:t>4839</w:t>
      </w:r>
      <w:r>
        <w:t xml:space="preserve"> στο γραφείο του Αντιπρύτανη Ακαδημαϊκών και Προσωπικού Καθηγητή κ. Σ. Χαρουτουνιάν στο Κεντρικό κτήριο του Γ.Π.Α.</w:t>
      </w:r>
    </w:p>
    <w:p w:rsidR="00321334" w:rsidRDefault="00321334" w:rsidP="00321334">
      <w:pPr>
        <w:ind w:firstLine="360"/>
        <w:jc w:val="both"/>
        <w:rPr>
          <w:b/>
          <w:u w:val="single"/>
        </w:rPr>
      </w:pPr>
    </w:p>
    <w:p w:rsidR="00CB3CF9" w:rsidRPr="00E154D9" w:rsidRDefault="00CB3CF9" w:rsidP="00CB3CF9">
      <w:pPr>
        <w:ind w:firstLine="360"/>
        <w:jc w:val="both"/>
      </w:pPr>
      <w:r>
        <w:t xml:space="preserve">-.Πραγματοποιήθηκε </w:t>
      </w:r>
      <w:r w:rsidRPr="00DD32BF">
        <w:t xml:space="preserve">η εγκατάσταση </w:t>
      </w:r>
      <w:r w:rsidRPr="00E154D9">
        <w:rPr>
          <w:b/>
          <w:color w:val="0070C0"/>
        </w:rPr>
        <w:t>τεσσάρων (4)</w:t>
      </w:r>
      <w:r>
        <w:t xml:space="preserve"> νέων γραμμών δικτύου δεδομένων και </w:t>
      </w:r>
      <w:r w:rsidRPr="00DD32BF">
        <w:rPr>
          <w:b/>
          <w:color w:val="0070C0"/>
        </w:rPr>
        <w:t>μία (1)</w:t>
      </w:r>
      <w:r w:rsidRPr="00DD32BF">
        <w:rPr>
          <w:color w:val="0070C0"/>
        </w:rPr>
        <w:t xml:space="preserve"> γραμμή δικτύου φωνής</w:t>
      </w:r>
      <w:r>
        <w:t>, στο Γυμναστήριο του Γ.Π.Α.</w:t>
      </w:r>
    </w:p>
    <w:p w:rsidR="00CB3CF9" w:rsidRDefault="00CB3CF9" w:rsidP="00CB3CF9">
      <w:pPr>
        <w:ind w:firstLine="360"/>
        <w:jc w:val="both"/>
        <w:rPr>
          <w:b/>
          <w:u w:val="single"/>
        </w:rPr>
      </w:pPr>
    </w:p>
    <w:p w:rsidR="00CB3CF9" w:rsidRDefault="00CB3CF9" w:rsidP="00321334">
      <w:pPr>
        <w:ind w:firstLine="360"/>
        <w:jc w:val="both"/>
        <w:rPr>
          <w:b/>
          <w:u w:val="single"/>
        </w:rPr>
      </w:pPr>
    </w:p>
    <w:p w:rsidR="00AC3CD6" w:rsidRDefault="00AC3CD6" w:rsidP="00AC3CD6">
      <w:pPr>
        <w:ind w:firstLine="360"/>
        <w:jc w:val="both"/>
      </w:pPr>
      <w:r>
        <w:t xml:space="preserve">-.Πραγματοποιήθηκε η μεταφορά/αντικατάσταση σε </w:t>
      </w:r>
      <w:r>
        <w:rPr>
          <w:lang w:val="en-US"/>
        </w:rPr>
        <w:t>Analog</w:t>
      </w:r>
      <w:r w:rsidRPr="00AC3CD6">
        <w:t xml:space="preserve"> </w:t>
      </w:r>
      <w:r>
        <w:t xml:space="preserve">κλήση από </w:t>
      </w:r>
      <w:r>
        <w:rPr>
          <w:lang w:val="en-US"/>
        </w:rPr>
        <w:t>Digital</w:t>
      </w:r>
      <w:r>
        <w:t xml:space="preserve"> του εσωτερικού τηλεφώνου </w:t>
      </w:r>
      <w:r>
        <w:rPr>
          <w:b/>
        </w:rPr>
        <w:t>4411</w:t>
      </w:r>
      <w:r>
        <w:t xml:space="preserve"> (  Ομ.. Καθ. κ. Γ. Ζέρβας). Στο εργαστήριο Διατροφής Ζώων του Γ.Π.Α.</w:t>
      </w:r>
    </w:p>
    <w:p w:rsidR="00AC3CD6" w:rsidRDefault="00AC3CD6" w:rsidP="00AC3CD6">
      <w:pPr>
        <w:ind w:firstLine="360"/>
        <w:jc w:val="both"/>
      </w:pPr>
    </w:p>
    <w:p w:rsidR="002C49EA" w:rsidRDefault="002C49EA" w:rsidP="002C49EA">
      <w:pPr>
        <w:ind w:firstLine="360"/>
        <w:jc w:val="both"/>
      </w:pPr>
      <w:r>
        <w:t xml:space="preserve">-.Πραγματοποιήθηκε η μεταφορά του εσωτερικού τηλεφώνου </w:t>
      </w:r>
      <w:r>
        <w:rPr>
          <w:b/>
        </w:rPr>
        <w:t>4</w:t>
      </w:r>
      <w:r w:rsidRPr="002C49EA">
        <w:rPr>
          <w:b/>
        </w:rPr>
        <w:t>538</w:t>
      </w:r>
      <w:r>
        <w:t>( εργαστήριο). Στο εργαστήριο Κηπευτικών του Γ.Π.Α.</w:t>
      </w:r>
    </w:p>
    <w:p w:rsidR="00321334" w:rsidRDefault="00321334" w:rsidP="00321334">
      <w:pPr>
        <w:ind w:firstLine="360"/>
        <w:jc w:val="both"/>
        <w:rPr>
          <w:b/>
          <w:u w:val="single"/>
        </w:rPr>
      </w:pPr>
    </w:p>
    <w:p w:rsidR="00BB532E" w:rsidRDefault="00BB532E" w:rsidP="00BB532E">
      <w:pPr>
        <w:ind w:firstLine="360"/>
        <w:jc w:val="both"/>
      </w:pPr>
      <w:bookmarkStart w:id="3" w:name="_Hlk531691708"/>
      <w:r>
        <w:t xml:space="preserve">-.Πραγματοποιήθηκε η </w:t>
      </w:r>
      <w:r w:rsidRPr="00BB532E">
        <w:t xml:space="preserve">έκδοση </w:t>
      </w:r>
      <w:r w:rsidRPr="00BF2A76">
        <w:rPr>
          <w:color w:val="FF0000"/>
        </w:rPr>
        <w:t>ΔΙΕΘΝΗ</w:t>
      </w:r>
      <w:r>
        <w:t xml:space="preserve">  κωδικού του Αντιπρύτανη Οικονομικών ,Προγραμματισμού και Ανάπτυξης στο Κεντρικό κτήριο του Γ.Π.Α.</w:t>
      </w:r>
    </w:p>
    <w:bookmarkEnd w:id="3"/>
    <w:p w:rsidR="00321334" w:rsidRDefault="00321334" w:rsidP="00321334">
      <w:pPr>
        <w:ind w:firstLine="360"/>
        <w:jc w:val="both"/>
        <w:rPr>
          <w:b/>
          <w:u w:val="single"/>
        </w:rPr>
      </w:pPr>
    </w:p>
    <w:p w:rsidR="00BB532E" w:rsidRDefault="00BB532E" w:rsidP="00BB532E">
      <w:pPr>
        <w:ind w:firstLine="360"/>
        <w:jc w:val="both"/>
      </w:pPr>
      <w:r>
        <w:t xml:space="preserve">-.Πραγματοποιήθηκε η </w:t>
      </w:r>
      <w:r w:rsidRPr="00BB532E">
        <w:t xml:space="preserve">έκδοση </w:t>
      </w:r>
      <w:r w:rsidRPr="00BF2A76">
        <w:rPr>
          <w:color w:val="FF0000"/>
        </w:rPr>
        <w:t>ΔΙΕΘΝΗ</w:t>
      </w:r>
      <w:r>
        <w:t xml:space="preserve">  κωδικού του Αντιπρύτανη Διοικητικών Υποθέσεων, Ακαδημαϊκών και Φοιτητικής Μέριμνας στο Κεντρικό κτήριο του Γ.Π.Α.</w:t>
      </w:r>
    </w:p>
    <w:p w:rsidR="00BB532E" w:rsidRDefault="00BB532E" w:rsidP="00321334">
      <w:pPr>
        <w:ind w:firstLine="360"/>
        <w:jc w:val="both"/>
        <w:rPr>
          <w:b/>
          <w:u w:val="single"/>
        </w:rPr>
      </w:pPr>
    </w:p>
    <w:p w:rsidR="00BB532E" w:rsidRDefault="00BB532E" w:rsidP="00BB532E">
      <w:pPr>
        <w:ind w:firstLine="360"/>
        <w:jc w:val="both"/>
      </w:pPr>
      <w:r>
        <w:t xml:space="preserve">-.Πραγματοποιήθηκε η </w:t>
      </w:r>
      <w:r w:rsidRPr="00BB532E">
        <w:t xml:space="preserve">έκδοση </w:t>
      </w:r>
      <w:r w:rsidRPr="00BF2A76">
        <w:rPr>
          <w:color w:val="FF0000"/>
        </w:rPr>
        <w:t>ΔΙΕΘΝΗ</w:t>
      </w:r>
      <w:r>
        <w:t xml:space="preserve">  κωδικού του </w:t>
      </w:r>
      <w:r w:rsidR="00284643">
        <w:t>Πρύτανη ΓΠΑ</w:t>
      </w:r>
      <w:r>
        <w:t xml:space="preserve"> στο Κεντρικό κτήριο του Γ.Π.Α.</w:t>
      </w:r>
    </w:p>
    <w:p w:rsidR="00BB532E" w:rsidRDefault="00BB532E" w:rsidP="00321334">
      <w:pPr>
        <w:ind w:firstLine="360"/>
        <w:jc w:val="both"/>
        <w:rPr>
          <w:b/>
          <w:u w:val="single"/>
        </w:rPr>
      </w:pPr>
    </w:p>
    <w:p w:rsidR="007A26F0" w:rsidRDefault="007A26F0" w:rsidP="007A26F0">
      <w:pPr>
        <w:ind w:firstLine="360"/>
        <w:jc w:val="both"/>
      </w:pPr>
      <w:bookmarkStart w:id="4" w:name="_Hlk533071975"/>
      <w:r>
        <w:t xml:space="preserve">-.Πραγματοποιήθηκε η μεταφορά του εσωτερικού τηλεφώνου </w:t>
      </w:r>
      <w:r>
        <w:rPr>
          <w:b/>
        </w:rPr>
        <w:t>4488</w:t>
      </w:r>
      <w:r>
        <w:t>(Αναπλ. Καθ. κα Π. Παπαστυλιανού) στο εργ. Γεωργίας του Γ.Π.Α.</w:t>
      </w:r>
    </w:p>
    <w:bookmarkEnd w:id="4"/>
    <w:p w:rsidR="007A26F0" w:rsidRDefault="007A26F0" w:rsidP="007A26F0">
      <w:pPr>
        <w:ind w:firstLine="360"/>
        <w:jc w:val="both"/>
        <w:rPr>
          <w:b/>
          <w:u w:val="single"/>
        </w:rPr>
      </w:pPr>
    </w:p>
    <w:p w:rsidR="007A26F0" w:rsidRDefault="007A26F0" w:rsidP="007A26F0">
      <w:pPr>
        <w:ind w:firstLine="360"/>
        <w:jc w:val="both"/>
      </w:pPr>
      <w:r>
        <w:t xml:space="preserve">-.Πραγματοποιήθηκε η μεταφορά του εσωτερικού τηλεφώνου </w:t>
      </w:r>
      <w:r>
        <w:rPr>
          <w:b/>
        </w:rPr>
        <w:t>4483</w:t>
      </w:r>
      <w:r>
        <w:t>(Επικ. Καθ. κ. Η. Τραυλός) στο εργ. Γεωργίας του Γ.Π.Α.</w:t>
      </w:r>
    </w:p>
    <w:p w:rsidR="007A26F0" w:rsidRDefault="007A26F0" w:rsidP="00321334">
      <w:pPr>
        <w:ind w:firstLine="360"/>
        <w:jc w:val="both"/>
        <w:rPr>
          <w:b/>
          <w:u w:val="single"/>
        </w:rPr>
      </w:pPr>
    </w:p>
    <w:p w:rsidR="007A26F0" w:rsidRDefault="007A26F0" w:rsidP="007A26F0">
      <w:pPr>
        <w:ind w:firstLine="360"/>
        <w:jc w:val="both"/>
      </w:pPr>
      <w:r>
        <w:t xml:space="preserve">-.Πραγματοποιήθηκε η ενεργοποίηση του νέου εσωτερικού τηλεφώνου </w:t>
      </w:r>
      <w:r>
        <w:rPr>
          <w:b/>
        </w:rPr>
        <w:t>4439</w:t>
      </w:r>
      <w:r>
        <w:t>(γρ. υποψήφιων Διδακτόρων) στο εργ. Γεωργίας του Γ.Π.Α.</w:t>
      </w:r>
    </w:p>
    <w:p w:rsidR="00BB532E" w:rsidRDefault="00BB532E" w:rsidP="00321334">
      <w:pPr>
        <w:ind w:firstLine="360"/>
        <w:jc w:val="both"/>
        <w:rPr>
          <w:b/>
          <w:u w:val="single"/>
        </w:rPr>
      </w:pPr>
    </w:p>
    <w:p w:rsidR="009C420C" w:rsidRDefault="009C420C" w:rsidP="009C420C">
      <w:pPr>
        <w:ind w:firstLine="360"/>
        <w:jc w:val="both"/>
      </w:pPr>
      <w:r>
        <w:t xml:space="preserve">-.Πραγματοποιήθηκε η μεταφορά του εσωτερικού τηλεφώνου </w:t>
      </w:r>
      <w:r>
        <w:rPr>
          <w:b/>
        </w:rPr>
        <w:t>4418</w:t>
      </w:r>
      <w:r>
        <w:t>( Καθ. κ. Γ. Φεγγερός) στο εργ. Διατροφής Ζώων του Γ.Π.Α.</w:t>
      </w:r>
    </w:p>
    <w:p w:rsidR="00CE1D7D" w:rsidRDefault="00CE1D7D" w:rsidP="009C420C">
      <w:pPr>
        <w:ind w:firstLine="360"/>
        <w:jc w:val="both"/>
      </w:pPr>
    </w:p>
    <w:p w:rsidR="00FC7AD9" w:rsidRDefault="00CE1D7D" w:rsidP="00321334">
      <w:pPr>
        <w:ind w:firstLine="360"/>
        <w:jc w:val="both"/>
      </w:pPr>
      <w:r>
        <w:t>-.</w:t>
      </w:r>
    </w:p>
    <w:p w:rsidR="00AC4E61" w:rsidRDefault="00AC4E61" w:rsidP="00321334">
      <w:pPr>
        <w:ind w:firstLine="360"/>
        <w:jc w:val="both"/>
        <w:rPr>
          <w:b/>
          <w:u w:val="single"/>
        </w:rPr>
      </w:pPr>
      <w:bookmarkStart w:id="5" w:name="_GoBack"/>
      <w:bookmarkEnd w:id="5"/>
    </w:p>
    <w:p w:rsidR="00BF1576" w:rsidRDefault="00BF1576" w:rsidP="00321334">
      <w:pPr>
        <w:ind w:firstLine="360"/>
        <w:jc w:val="both"/>
        <w:rPr>
          <w:b/>
          <w:u w:val="single"/>
        </w:rPr>
      </w:pPr>
    </w:p>
    <w:p w:rsidR="009C420C" w:rsidRDefault="009C420C" w:rsidP="00321334">
      <w:pPr>
        <w:ind w:firstLine="360"/>
        <w:jc w:val="both"/>
        <w:rPr>
          <w:b/>
          <w:u w:val="single"/>
        </w:rPr>
      </w:pPr>
    </w:p>
    <w:p w:rsidR="00321334" w:rsidRDefault="00321334" w:rsidP="00321334">
      <w:pPr>
        <w:ind w:firstLine="360"/>
        <w:jc w:val="both"/>
        <w:rPr>
          <w:b/>
          <w:u w:val="single"/>
        </w:rPr>
      </w:pPr>
      <w:r>
        <w:t xml:space="preserve">-. Θα πραγματοποιηθεί </w:t>
      </w:r>
      <w:r w:rsidRPr="00DD32BF">
        <w:t xml:space="preserve">η εγκατάσταση </w:t>
      </w:r>
      <w:r w:rsidRPr="00E154D9">
        <w:rPr>
          <w:b/>
          <w:color w:val="0070C0"/>
        </w:rPr>
        <w:t>έξι (6</w:t>
      </w:r>
      <w:r w:rsidRPr="00E154D9">
        <w:rPr>
          <w:color w:val="002060"/>
        </w:rPr>
        <w:t>)</w:t>
      </w:r>
      <w:r>
        <w:t xml:space="preserve"> νέων γραμμών δικτύου δεδομένων για τις ανάγκες του εργαστηρίου Γεωργικής Υδραυλικής στο κτήριο Ρουσσόπουλου του Γ.Π.Α.</w:t>
      </w:r>
    </w:p>
    <w:p w:rsidR="00321334" w:rsidRDefault="00321334" w:rsidP="00321334">
      <w:pPr>
        <w:ind w:firstLine="360"/>
        <w:jc w:val="both"/>
        <w:rPr>
          <w:b/>
          <w:u w:val="single"/>
        </w:rPr>
      </w:pPr>
    </w:p>
    <w:p w:rsidR="00590AAB" w:rsidRPr="00E154D9" w:rsidRDefault="00590AAB" w:rsidP="00590AAB">
      <w:pPr>
        <w:ind w:firstLine="360"/>
        <w:jc w:val="both"/>
      </w:pPr>
      <w:r>
        <w:t xml:space="preserve">Θα πραγματοποιηθεί </w:t>
      </w:r>
      <w:r w:rsidRPr="00DD32BF">
        <w:t xml:space="preserve">η εγκατάσταση </w:t>
      </w:r>
      <w:r>
        <w:rPr>
          <w:b/>
          <w:color w:val="0070C0"/>
        </w:rPr>
        <w:t>μίας</w:t>
      </w:r>
      <w:r w:rsidRPr="00E154D9">
        <w:rPr>
          <w:b/>
          <w:color w:val="0070C0"/>
        </w:rPr>
        <w:t xml:space="preserve"> (</w:t>
      </w:r>
      <w:r>
        <w:rPr>
          <w:b/>
          <w:color w:val="0070C0"/>
        </w:rPr>
        <w:t>1</w:t>
      </w:r>
      <w:r w:rsidRPr="00E154D9">
        <w:rPr>
          <w:b/>
          <w:color w:val="0070C0"/>
        </w:rPr>
        <w:t>)</w:t>
      </w:r>
      <w:r>
        <w:t xml:space="preserve"> νέας γραμμής δικτύου δεδομένων και </w:t>
      </w:r>
      <w:r w:rsidRPr="00590AAB">
        <w:rPr>
          <w:b/>
          <w:color w:val="2E74B5" w:themeColor="accent1" w:themeShade="BF"/>
        </w:rPr>
        <w:t>μίας (1)</w:t>
      </w:r>
      <w:r w:rsidRPr="00590AAB">
        <w:rPr>
          <w:color w:val="2E74B5" w:themeColor="accent1" w:themeShade="BF"/>
        </w:rPr>
        <w:t xml:space="preserve"> </w:t>
      </w:r>
      <w:r>
        <w:t xml:space="preserve">γραμμής δικτύου φωνής, στο </w:t>
      </w:r>
      <w:r w:rsidR="00E27748">
        <w:t>γραφείο Οδηγών</w:t>
      </w:r>
      <w:r>
        <w:t xml:space="preserve"> του Γ.Π.Α</w:t>
      </w:r>
      <w:r w:rsidR="00E27748">
        <w:t xml:space="preserve"> στο κτήριο του Δενδροκομείου.</w:t>
      </w:r>
    </w:p>
    <w:p w:rsidR="00590AAB" w:rsidRDefault="00590AAB" w:rsidP="00590AAB">
      <w:pPr>
        <w:ind w:firstLine="360"/>
        <w:jc w:val="both"/>
        <w:rPr>
          <w:b/>
          <w:u w:val="single"/>
        </w:rPr>
      </w:pPr>
    </w:p>
    <w:p w:rsidR="00A178B5" w:rsidRPr="00E154D9" w:rsidRDefault="00A178B5" w:rsidP="00A178B5">
      <w:pPr>
        <w:ind w:firstLine="360"/>
        <w:jc w:val="both"/>
      </w:pPr>
      <w:r>
        <w:t xml:space="preserve">Θα πραγματοποιηθεί </w:t>
      </w:r>
      <w:r w:rsidRPr="00A178B5">
        <w:rPr>
          <w:color w:val="FF0000"/>
        </w:rPr>
        <w:t xml:space="preserve">η εγκατάσταση </w:t>
      </w:r>
      <w:r w:rsidR="002835A5">
        <w:rPr>
          <w:b/>
          <w:color w:val="FF0000"/>
        </w:rPr>
        <w:t xml:space="preserve">ενός </w:t>
      </w:r>
      <w:r w:rsidR="002835A5" w:rsidRPr="00A178B5">
        <w:rPr>
          <w:b/>
          <w:color w:val="FF0000"/>
        </w:rPr>
        <w:t>(1)</w:t>
      </w:r>
      <w:r w:rsidRPr="00A178B5">
        <w:rPr>
          <w:b/>
          <w:color w:val="FF0000"/>
        </w:rPr>
        <w:t xml:space="preserve"> καλωδίου οπτικής ίνας οκτώ (8) ζευγών’’</w:t>
      </w:r>
      <w:r>
        <w:t xml:space="preserve"> λόγω καταστροφής της παλαιότερης από τρωκτικά</w:t>
      </w:r>
      <w:r w:rsidR="004F4F2C" w:rsidRPr="004F4F2C">
        <w:t xml:space="preserve"> ,</w:t>
      </w:r>
      <w:r>
        <w:t xml:space="preserve"> </w:t>
      </w:r>
      <w:r w:rsidR="004F4F2C">
        <w:t>σ</w:t>
      </w:r>
      <w:r>
        <w:t>τα κτήρια Ευελπίδη και Κριμπά μέσω υπόγειας διάβασης</w:t>
      </w:r>
      <w:r w:rsidR="004F4F2C">
        <w:t xml:space="preserve"> που συνδέει</w:t>
      </w:r>
      <w:r>
        <w:t xml:space="preserve"> μεταξύ </w:t>
      </w:r>
      <w:r w:rsidR="004F4F2C">
        <w:t>τους τα παραπάνω</w:t>
      </w:r>
      <w:r>
        <w:t xml:space="preserve"> κτ</w:t>
      </w:r>
      <w:r w:rsidR="004F4F2C">
        <w:t>ήρια</w:t>
      </w:r>
      <w:r>
        <w:t>.</w:t>
      </w:r>
    </w:p>
    <w:p w:rsidR="00D07040" w:rsidRDefault="00D07040" w:rsidP="00010A7B">
      <w:pPr>
        <w:ind w:firstLine="360"/>
        <w:jc w:val="both"/>
        <w:rPr>
          <w:b/>
          <w:u w:val="single"/>
        </w:rPr>
      </w:pPr>
    </w:p>
    <w:p w:rsidR="00CE1D7D" w:rsidRDefault="00CE1D7D" w:rsidP="00010A7B">
      <w:pPr>
        <w:ind w:firstLine="360"/>
        <w:jc w:val="both"/>
        <w:rPr>
          <w:b/>
          <w:u w:val="single"/>
        </w:rPr>
      </w:pPr>
    </w:p>
    <w:p w:rsidR="00001923" w:rsidRDefault="00001923" w:rsidP="00010A7B">
      <w:pPr>
        <w:ind w:firstLine="360"/>
        <w:jc w:val="both"/>
        <w:rPr>
          <w:b/>
          <w:u w:val="single"/>
        </w:rPr>
      </w:pPr>
    </w:p>
    <w:p w:rsidR="00321334" w:rsidRPr="00CB3CF9" w:rsidRDefault="00321334" w:rsidP="00321334">
      <w:pPr>
        <w:ind w:firstLine="360"/>
        <w:jc w:val="center"/>
      </w:pPr>
      <w:r>
        <w:t xml:space="preserve">Σύνολο γραμμών δικτύου δεδομένων </w:t>
      </w:r>
      <w:r w:rsidR="00CB3CF9" w:rsidRPr="00CB3CF9">
        <w:rPr>
          <w:b/>
          <w:color w:val="0000FF"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>
        <w:t>και δικτύου φωνής</w:t>
      </w:r>
      <w:r>
        <w:rPr>
          <w:u w:val="single"/>
        </w:rPr>
        <w:t xml:space="preserve"> </w:t>
      </w:r>
      <w:r w:rsidR="00CB3CF9" w:rsidRPr="00CB3CF9">
        <w:rPr>
          <w:b/>
          <w:color w:val="0000FF"/>
          <w:sz w:val="28"/>
          <w:szCs w:val="28"/>
        </w:rPr>
        <w:t>2</w:t>
      </w:r>
    </w:p>
    <w:p w:rsidR="00001923" w:rsidRDefault="00001923" w:rsidP="00010A7B">
      <w:pPr>
        <w:ind w:firstLine="360"/>
        <w:jc w:val="both"/>
        <w:rPr>
          <w:b/>
          <w:u w:val="single"/>
        </w:rPr>
      </w:pPr>
    </w:p>
    <w:p w:rsidR="00010A7B" w:rsidRDefault="00010A7B" w:rsidP="00B45D18">
      <w:pPr>
        <w:ind w:firstLine="360"/>
        <w:jc w:val="both"/>
        <w:rPr>
          <w:b/>
          <w:u w:val="single"/>
        </w:rPr>
      </w:pPr>
      <w:r w:rsidRPr="002451FB">
        <w:rPr>
          <w:b/>
          <w:u w:val="single"/>
        </w:rPr>
        <w:lastRenderedPageBreak/>
        <w:t>ΣΗΜΕΙΩΣΗ</w:t>
      </w:r>
    </w:p>
    <w:p w:rsidR="00B45D18" w:rsidRPr="00B45D18" w:rsidRDefault="00B45D18" w:rsidP="00B45D18">
      <w:pPr>
        <w:ind w:firstLine="360"/>
        <w:jc w:val="both"/>
        <w:rPr>
          <w:b/>
          <w:u w:val="single"/>
        </w:rPr>
      </w:pPr>
    </w:p>
    <w:p w:rsidR="00980609" w:rsidRDefault="00980609" w:rsidP="00980609">
      <w:pPr>
        <w:ind w:firstLine="360"/>
        <w:jc w:val="both"/>
      </w:pPr>
    </w:p>
    <w:p w:rsidR="00980609" w:rsidRPr="00E92091" w:rsidRDefault="00980609" w:rsidP="00980609">
      <w:pPr>
        <w:ind w:firstLine="540"/>
        <w:jc w:val="both"/>
        <w:rPr>
          <w:b/>
          <w:i/>
          <w:u w:val="single"/>
        </w:rPr>
      </w:pPr>
      <w:r w:rsidRPr="00E92091">
        <w:rPr>
          <w:b/>
          <w:i/>
          <w:u w:val="single"/>
        </w:rPr>
        <w:t xml:space="preserve">- Με τις παραπάνω επεκτάσεις ή αναβαθμίσεις του τηλεφωνικού ή τηλεματικού δικτύου, ενημερώνεται παράλληλα η χαρτογράφηση κάθε ορόφου ανά κτήριο του Γ.Π.Α για την πλήρη καταγραφή του αρχείου των τεχνικών στοιχείων της παθητικής καλωδίωσης τηλεματικού δικτύου , το οποίο σχεδιάστηκε και τηρείται από το έτος </w:t>
      </w:r>
      <w:r w:rsidRPr="00E92091">
        <w:rPr>
          <w:b/>
          <w:i/>
          <w:color w:val="0000FF"/>
          <w:u w:val="single"/>
        </w:rPr>
        <w:t>1997 έως</w:t>
      </w:r>
      <w:r w:rsidRPr="00E92091">
        <w:rPr>
          <w:b/>
          <w:i/>
          <w:u w:val="single"/>
        </w:rPr>
        <w:t xml:space="preserve"> </w:t>
      </w:r>
      <w:r>
        <w:rPr>
          <w:b/>
          <w:i/>
          <w:color w:val="0000FF"/>
          <w:u w:val="single"/>
        </w:rPr>
        <w:t>2017</w:t>
      </w:r>
      <w:r w:rsidRPr="00E92091">
        <w:rPr>
          <w:b/>
          <w:i/>
          <w:u w:val="single"/>
        </w:rPr>
        <w:t>.</w:t>
      </w:r>
    </w:p>
    <w:p w:rsidR="00980609" w:rsidRDefault="00980609" w:rsidP="00980609">
      <w:pPr>
        <w:ind w:firstLine="360"/>
        <w:jc w:val="both"/>
      </w:pPr>
    </w:p>
    <w:p w:rsidR="00980609" w:rsidRDefault="00980609" w:rsidP="00980609">
      <w:pPr>
        <w:ind w:firstLine="360"/>
        <w:jc w:val="both"/>
      </w:pPr>
    </w:p>
    <w:p w:rsidR="00980609" w:rsidRDefault="00980609" w:rsidP="00980609">
      <w:pPr>
        <w:ind w:firstLine="360"/>
        <w:jc w:val="both"/>
      </w:pPr>
      <w:r w:rsidRPr="001F0097">
        <w:rPr>
          <w:b/>
        </w:rPr>
        <w:t>1</w:t>
      </w:r>
      <w:r w:rsidRPr="001F0097">
        <w:t xml:space="preserve">. </w:t>
      </w:r>
      <w:r w:rsidRPr="001C34D6">
        <w:rPr>
          <w:b/>
          <w:u w:val="single"/>
        </w:rPr>
        <w:t>Επισημαίνεται</w:t>
      </w:r>
      <w:r>
        <w:t xml:space="preserve"> ότι στο Γεωπονικό Πανεπιστήμιο η λειτουργία του τηλεφωνικού κέντρου εξυπηρετεί σε καθημερινή βάση όλες τις υπηρεσίες της Πανεπιστημιακής Κοινότητας. Συγκεκριμένα χρησιμοποιείται από τα μέλη ΔΕΠ στη συνεχή επικοινωνία με</w:t>
      </w:r>
      <w:r w:rsidRPr="0046461B">
        <w:t xml:space="preserve"> </w:t>
      </w:r>
      <w:r>
        <w:t>τους φοιτητές στα προγράμματα σπουδών, Πανελλαδικά και Διεθνώς. Φοιτητές διδακτορικών και μεταπτυχιακών διατριβών, για την αποπεράτωση των εργασιών τους. Καθημερινή χρήση από την δ/νση σπουδών που εξυπηρετεί τις μαθησιακές και διοικητικές ανάγκες των Προπτυχιακών, Μεταπτυχιακών, Διδακτορικών Φοιτητών. Από τα επιμέρους εργαστήρια και Φροντιστήρια του Πανεπιστημίου</w:t>
      </w:r>
    </w:p>
    <w:p w:rsidR="00980609" w:rsidRDefault="00980609" w:rsidP="00980609">
      <w:pPr>
        <w:jc w:val="both"/>
      </w:pPr>
      <w:r w:rsidRPr="00C64469">
        <w:tab/>
      </w:r>
      <w:r>
        <w:t>Κατόπιν συνεχών ελέγχω</w:t>
      </w:r>
      <w:r>
        <w:rPr>
          <w:lang w:val="en-US"/>
        </w:rPr>
        <w:t>v</w:t>
      </w:r>
      <w:r>
        <w:t xml:space="preserve"> των τεχνικών του Τμήματος Δικτύων-Διαδικτύου  (ΤΔΔ) διαπιστώθηκε ότι το Τηλεφωνικό Κέντρο</w:t>
      </w:r>
      <w:r w:rsidRPr="002F147B">
        <w:t xml:space="preserve">, </w:t>
      </w:r>
      <w:r>
        <w:t>τύπου</w:t>
      </w:r>
      <w:r w:rsidRPr="002F147B">
        <w:t xml:space="preserve"> </w:t>
      </w:r>
      <w:r>
        <w:rPr>
          <w:b/>
          <w:lang w:val="en-US"/>
        </w:rPr>
        <w:t>DEFINETY</w:t>
      </w:r>
      <w:r w:rsidRPr="002F147B">
        <w:rPr>
          <w:b/>
        </w:rPr>
        <w:t xml:space="preserve"> 75</w:t>
      </w:r>
      <w:r>
        <w:t xml:space="preserve"> (</w:t>
      </w:r>
      <w:r w:rsidRPr="002F147B">
        <w:rPr>
          <w:b/>
          <w:color w:val="0000FF"/>
        </w:rPr>
        <w:t xml:space="preserve"> </w:t>
      </w:r>
      <w:r>
        <w:rPr>
          <w:b/>
          <w:color w:val="0000FF"/>
          <w:lang w:val="en-US"/>
        </w:rPr>
        <w:t>G</w:t>
      </w:r>
      <w:r>
        <w:rPr>
          <w:b/>
          <w:color w:val="0000FF"/>
        </w:rPr>
        <w:t>3</w:t>
      </w:r>
      <w:r>
        <w:rPr>
          <w:b/>
          <w:color w:val="0000FF"/>
          <w:lang w:val="en-US"/>
        </w:rPr>
        <w:t>SiV</w:t>
      </w:r>
      <w:r>
        <w:rPr>
          <w:b/>
          <w:color w:val="0000FF"/>
        </w:rPr>
        <w:t>11</w:t>
      </w:r>
      <w:r w:rsidRPr="002F147B">
        <w:rPr>
          <w:b/>
          <w:color w:val="0000FF"/>
        </w:rPr>
        <w:t xml:space="preserve"> </w:t>
      </w:r>
      <w:r w:rsidRPr="00C55F40">
        <w:rPr>
          <w:b/>
          <w:color w:val="0000FF"/>
        </w:rPr>
        <w:t>)</w:t>
      </w:r>
      <w:r>
        <w:t xml:space="preserve"> που λειτουργεί στο Γεωπονικό Πανεπιστήμιο από τις </w:t>
      </w:r>
      <w:r>
        <w:rPr>
          <w:b/>
        </w:rPr>
        <w:t>αρχές του 1990</w:t>
      </w:r>
      <w:r>
        <w:t>, χρειάζεται άμεση αντικατάσταση λόγω παλαιότητας και μη σωστής λειτουργίας με αποτέλεσμα να δυσχεραίνεται το Ακαδημαϊκό έργο του Πανεπιστημίου.</w:t>
      </w:r>
    </w:p>
    <w:p w:rsidR="00980609" w:rsidRDefault="00980609" w:rsidP="00980609">
      <w:pPr>
        <w:jc w:val="both"/>
      </w:pPr>
    </w:p>
    <w:p w:rsidR="00980609" w:rsidRDefault="00980609" w:rsidP="00980609">
      <w:pPr>
        <w:ind w:firstLine="720"/>
        <w:jc w:val="both"/>
      </w:pPr>
      <w:r w:rsidRPr="001F0097">
        <w:rPr>
          <w:b/>
        </w:rPr>
        <w:t>2</w:t>
      </w:r>
      <w:r>
        <w:rPr>
          <w:b/>
        </w:rPr>
        <w:t>α</w:t>
      </w:r>
      <w:r w:rsidRPr="001F0097">
        <w:rPr>
          <w:b/>
        </w:rPr>
        <w:t>.</w:t>
      </w:r>
      <w:r w:rsidRPr="001F0097">
        <w:t xml:space="preserve"> </w:t>
      </w:r>
      <w:r w:rsidRPr="00C95558">
        <w:t>Επίσης</w:t>
      </w:r>
      <w:r>
        <w:t xml:space="preserve"> στους Σταθμούς </w:t>
      </w:r>
      <w:r w:rsidRPr="00A33B2B">
        <w:t>(</w:t>
      </w:r>
      <w:r>
        <w:rPr>
          <w:lang w:val="en-US"/>
        </w:rPr>
        <w:t>Racks</w:t>
      </w:r>
      <w:r w:rsidRPr="00A33B2B">
        <w:t xml:space="preserve">) </w:t>
      </w:r>
      <w:r>
        <w:t>Τηλεματικού Δικτύου και Τηλεφωνικών Κέντρων χρειάζεται άμεσα η εγκατάσταση συστημάτων αδιάλειπτης λειτουργίας (</w:t>
      </w:r>
      <w:r>
        <w:rPr>
          <w:lang w:val="en-US"/>
        </w:rPr>
        <w:t>UPS</w:t>
      </w:r>
      <w:r w:rsidRPr="00A33B2B">
        <w:t xml:space="preserve">), </w:t>
      </w:r>
      <w:r>
        <w:t>για την διαχείριση αυξομειώσεων στην παροχή ηλεκτρικής τάσης του Γ.Π.Α προς αποφυγή καταστροφών στα ενεργά στοιχεία (</w:t>
      </w:r>
      <w:r>
        <w:rPr>
          <w:lang w:val="en-US"/>
        </w:rPr>
        <w:t>Switches</w:t>
      </w:r>
      <w:r w:rsidRPr="00A33B2B">
        <w:t xml:space="preserve">) </w:t>
      </w:r>
      <w:r>
        <w:t>και καρτών τηλεφωνικών κυκλωμάτων (</w:t>
      </w:r>
      <w:r>
        <w:rPr>
          <w:lang w:val="en-US"/>
        </w:rPr>
        <w:t>SLOTS</w:t>
      </w:r>
      <w:r w:rsidRPr="00A33B2B">
        <w:t>).</w:t>
      </w:r>
    </w:p>
    <w:p w:rsidR="00980609" w:rsidRPr="006A5784" w:rsidRDefault="00980609" w:rsidP="00980609">
      <w:pPr>
        <w:ind w:firstLine="720"/>
        <w:jc w:val="both"/>
        <w:rPr>
          <w:b/>
          <w:i/>
          <w:u w:val="single"/>
        </w:rPr>
      </w:pPr>
      <w:r w:rsidRPr="00C95558">
        <w:rPr>
          <w:b/>
        </w:rPr>
        <w:t>2β.</w:t>
      </w:r>
      <w:r>
        <w:rPr>
          <w:b/>
        </w:rPr>
        <w:t xml:space="preserve"> </w:t>
      </w:r>
      <w:r>
        <w:t xml:space="preserve">Κρίνεται απαραίτητη η </w:t>
      </w:r>
      <w:r w:rsidRPr="006A5784">
        <w:rPr>
          <w:b/>
          <w:color w:val="C00000"/>
        </w:rPr>
        <w:t>ΆΜΕΣΗ</w:t>
      </w:r>
      <w:r>
        <w:t xml:space="preserve"> αντικατάσταση των Ενεργών Στοιχείων (</w:t>
      </w:r>
      <w:r>
        <w:rPr>
          <w:lang w:val="en-US"/>
        </w:rPr>
        <w:t>Switches</w:t>
      </w:r>
      <w:r w:rsidRPr="00C95558">
        <w:t>)</w:t>
      </w:r>
      <w:r>
        <w:t>, σε όλα τα σημεία του Γ.Π.Α, λόγω παλαιότητας (περίπου είκοσι (20 χρόνια αδιάλειπτης λειτουργίας</w:t>
      </w:r>
      <w:r w:rsidRPr="006A5784">
        <w:rPr>
          <w:b/>
          <w:u w:val="single"/>
        </w:rPr>
        <w:t xml:space="preserve">) </w:t>
      </w:r>
      <w:r w:rsidRPr="00D736A5">
        <w:rPr>
          <w:b/>
          <w:i/>
          <w:u w:val="single"/>
        </w:rPr>
        <w:t>με αποτέλεσμα τις διακοπές και τις πολύ χαμηλές ταχύτητες στο δίκτυο δεδομένων</w:t>
      </w:r>
      <w:r>
        <w:rPr>
          <w:b/>
          <w:i/>
          <w:u w:val="single"/>
        </w:rPr>
        <w:t xml:space="preserve"> της Πανεπιστημιακής Κοινότητας δυσχεραίνοντας το έργο της.</w:t>
      </w:r>
    </w:p>
    <w:p w:rsidR="004714EB" w:rsidRDefault="004714EB" w:rsidP="00980609">
      <w:pPr>
        <w:ind w:firstLine="540"/>
        <w:jc w:val="both"/>
      </w:pPr>
    </w:p>
    <w:p w:rsidR="00980609" w:rsidRDefault="00980609" w:rsidP="00980609">
      <w:pPr>
        <w:ind w:firstLine="720"/>
        <w:jc w:val="both"/>
      </w:pPr>
      <w:r w:rsidRPr="00706A02">
        <w:rPr>
          <w:b/>
        </w:rPr>
        <w:t>3.</w:t>
      </w:r>
      <w:r>
        <w:rPr>
          <w:b/>
        </w:rPr>
        <w:t xml:space="preserve"> Τέλος</w:t>
      </w:r>
      <w:r>
        <w:t xml:space="preserve"> </w:t>
      </w:r>
      <w:r w:rsidRPr="00706A02">
        <w:t>στα κτήρια του Γ.Π.Α υπάρχουν ροζέτες δικτύου δεδομένων</w:t>
      </w:r>
      <w:r>
        <w:rPr>
          <w:b/>
        </w:rPr>
        <w:t xml:space="preserve"> </w:t>
      </w:r>
      <w:r>
        <w:rPr>
          <w:b/>
          <w:lang w:val="en-US"/>
        </w:rPr>
        <w:t>Cat</w:t>
      </w:r>
      <w:r w:rsidRPr="00706A02">
        <w:rPr>
          <w:b/>
        </w:rPr>
        <w:t xml:space="preserve"> 3 </w:t>
      </w:r>
      <w:r w:rsidRPr="00706A02">
        <w:t>οι οποίες πρέπει να αναβαθμιστούν τουλάχιστον σε</w:t>
      </w:r>
      <w:r>
        <w:rPr>
          <w:b/>
        </w:rPr>
        <w:t xml:space="preserve"> </w:t>
      </w:r>
      <w:r>
        <w:rPr>
          <w:b/>
          <w:lang w:val="en-US"/>
        </w:rPr>
        <w:t>Cat</w:t>
      </w:r>
      <w:r w:rsidRPr="00706A02">
        <w:rPr>
          <w:b/>
        </w:rPr>
        <w:t xml:space="preserve"> 5</w:t>
      </w:r>
      <w:r>
        <w:rPr>
          <w:b/>
          <w:lang w:val="en-US"/>
        </w:rPr>
        <w:t>e</w:t>
      </w:r>
      <w:r w:rsidRPr="00706A02">
        <w:rPr>
          <w:b/>
        </w:rPr>
        <w:t xml:space="preserve"> </w:t>
      </w:r>
      <w:r>
        <w:t xml:space="preserve">ώστε οι χρήστες να εξυπηρετούνται με </w:t>
      </w:r>
      <w:r w:rsidRPr="00706A02">
        <w:t>υψηλότερες ταχύτητες</w:t>
      </w:r>
      <w:r>
        <w:t xml:space="preserve"> στην διαχείριση δικτυακών εφαρμογών &amp; προγραμμάτων.</w:t>
      </w:r>
    </w:p>
    <w:p w:rsidR="00980609" w:rsidRDefault="00980609" w:rsidP="00980609">
      <w:pPr>
        <w:ind w:firstLine="720"/>
        <w:jc w:val="both"/>
      </w:pPr>
    </w:p>
    <w:p w:rsidR="00980609" w:rsidRDefault="00980609" w:rsidP="00980609">
      <w:pPr>
        <w:ind w:firstLine="540"/>
        <w:jc w:val="both"/>
      </w:pPr>
    </w:p>
    <w:sectPr w:rsidR="00980609" w:rsidSect="003A27F3">
      <w:footerReference w:type="default" r:id="rId8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01D" w:rsidRDefault="00E4201D">
      <w:r>
        <w:separator/>
      </w:r>
    </w:p>
  </w:endnote>
  <w:endnote w:type="continuationSeparator" w:id="0">
    <w:p w:rsidR="00E4201D" w:rsidRDefault="00E4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433" w:rsidRDefault="00955433" w:rsidP="003A27F3">
    <w:pPr>
      <w:pStyle w:val="a4"/>
      <w:jc w:val="center"/>
    </w:pPr>
    <w:r w:rsidRPr="004C4248">
      <w:rPr>
        <w:lang w:val="en-US"/>
      </w:rPr>
      <w:t xml:space="preserve">- </w:t>
    </w:r>
    <w:r w:rsidRPr="004C4248">
      <w:rPr>
        <w:lang w:val="en-US"/>
      </w:rPr>
      <w:fldChar w:fldCharType="begin"/>
    </w:r>
    <w:r w:rsidRPr="004C4248">
      <w:rPr>
        <w:lang w:val="en-US"/>
      </w:rPr>
      <w:instrText xml:space="preserve"> PAGE </w:instrText>
    </w:r>
    <w:r w:rsidRPr="004C4248">
      <w:rPr>
        <w:lang w:val="en-US"/>
      </w:rPr>
      <w:fldChar w:fldCharType="separate"/>
    </w:r>
    <w:r w:rsidR="00001923">
      <w:rPr>
        <w:noProof/>
        <w:lang w:val="en-US"/>
      </w:rPr>
      <w:t>2</w:t>
    </w:r>
    <w:r w:rsidRPr="004C4248">
      <w:rPr>
        <w:lang w:val="en-US"/>
      </w:rPr>
      <w:fldChar w:fldCharType="end"/>
    </w:r>
    <w:r w:rsidRPr="004C4248">
      <w:rPr>
        <w:lang w:val="en-US"/>
      </w:rPr>
      <w:t xml:space="preserve"> </w:t>
    </w:r>
    <w:r>
      <w:rPr>
        <w:lang w:val="en-US"/>
      </w:rPr>
      <w:t>–</w:t>
    </w:r>
  </w:p>
  <w:p w:rsidR="00955433" w:rsidRDefault="00955433" w:rsidP="003A27F3">
    <w:pPr>
      <w:pStyle w:val="a4"/>
      <w:jc w:val="center"/>
    </w:pPr>
  </w:p>
  <w:p w:rsidR="00955433" w:rsidRPr="00333AA9" w:rsidRDefault="00955433" w:rsidP="003A27F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01D" w:rsidRDefault="00E4201D">
      <w:r>
        <w:separator/>
      </w:r>
    </w:p>
  </w:footnote>
  <w:footnote w:type="continuationSeparator" w:id="0">
    <w:p w:rsidR="00E4201D" w:rsidRDefault="00E42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3394D0F"/>
    <w:multiLevelType w:val="multilevel"/>
    <w:tmpl w:val="4E8CB6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B35303C"/>
    <w:multiLevelType w:val="hybridMultilevel"/>
    <w:tmpl w:val="64BAADCA"/>
    <w:lvl w:ilvl="0" w:tplc="28AA6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16F1E"/>
    <w:multiLevelType w:val="multilevel"/>
    <w:tmpl w:val="4E8CB6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DEE23D8"/>
    <w:multiLevelType w:val="multilevel"/>
    <w:tmpl w:val="4E8CB6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0D201CB"/>
    <w:multiLevelType w:val="multilevel"/>
    <w:tmpl w:val="4E8CB6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26B526F"/>
    <w:multiLevelType w:val="hybridMultilevel"/>
    <w:tmpl w:val="6CB001B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268282B"/>
    <w:multiLevelType w:val="hybridMultilevel"/>
    <w:tmpl w:val="2076A898"/>
    <w:lvl w:ilvl="0" w:tplc="7138F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081672"/>
    <w:multiLevelType w:val="hybridMultilevel"/>
    <w:tmpl w:val="A4EA41B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132158"/>
    <w:multiLevelType w:val="hybridMultilevel"/>
    <w:tmpl w:val="61CC27CE"/>
    <w:lvl w:ilvl="0" w:tplc="8624756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27E40B4E"/>
    <w:multiLevelType w:val="multilevel"/>
    <w:tmpl w:val="4E8CB6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8C26482"/>
    <w:multiLevelType w:val="hybridMultilevel"/>
    <w:tmpl w:val="45DA23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31FCC"/>
    <w:multiLevelType w:val="multilevel"/>
    <w:tmpl w:val="4E8CB6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592D5699"/>
    <w:multiLevelType w:val="hybridMultilevel"/>
    <w:tmpl w:val="E14CDD50"/>
    <w:lvl w:ilvl="0" w:tplc="28AA6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A0E2A"/>
    <w:multiLevelType w:val="hybridMultilevel"/>
    <w:tmpl w:val="3C9EE77E"/>
    <w:lvl w:ilvl="0" w:tplc="28AA64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0F615F7"/>
    <w:multiLevelType w:val="hybridMultilevel"/>
    <w:tmpl w:val="BBE85A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B256F3"/>
    <w:multiLevelType w:val="hybridMultilevel"/>
    <w:tmpl w:val="7A28EB88"/>
    <w:lvl w:ilvl="0" w:tplc="5192B1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FC0690D"/>
    <w:multiLevelType w:val="hybridMultilevel"/>
    <w:tmpl w:val="2F8A40B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4553DC"/>
    <w:multiLevelType w:val="multilevel"/>
    <w:tmpl w:val="4E8CB6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BE257A9"/>
    <w:multiLevelType w:val="hybridMultilevel"/>
    <w:tmpl w:val="8E2806DE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D724C8B"/>
    <w:multiLevelType w:val="hybridMultilevel"/>
    <w:tmpl w:val="4E8CB6F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D882242"/>
    <w:multiLevelType w:val="hybridMultilevel"/>
    <w:tmpl w:val="018244B2"/>
    <w:lvl w:ilvl="0" w:tplc="28AA6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6"/>
  </w:num>
  <w:num w:numId="5">
    <w:abstractNumId w:val="2"/>
  </w:num>
  <w:num w:numId="6">
    <w:abstractNumId w:val="13"/>
  </w:num>
  <w:num w:numId="7">
    <w:abstractNumId w:val="21"/>
  </w:num>
  <w:num w:numId="8">
    <w:abstractNumId w:val="14"/>
  </w:num>
  <w:num w:numId="9">
    <w:abstractNumId w:val="7"/>
  </w:num>
  <w:num w:numId="10">
    <w:abstractNumId w:val="9"/>
  </w:num>
  <w:num w:numId="11">
    <w:abstractNumId w:val="3"/>
  </w:num>
  <w:num w:numId="12">
    <w:abstractNumId w:val="10"/>
  </w:num>
  <w:num w:numId="13">
    <w:abstractNumId w:val="4"/>
  </w:num>
  <w:num w:numId="14">
    <w:abstractNumId w:val="5"/>
  </w:num>
  <w:num w:numId="15">
    <w:abstractNumId w:val="18"/>
  </w:num>
  <w:num w:numId="16">
    <w:abstractNumId w:val="12"/>
  </w:num>
  <w:num w:numId="17">
    <w:abstractNumId w:val="1"/>
  </w:num>
  <w:num w:numId="18">
    <w:abstractNumId w:val="17"/>
  </w:num>
  <w:num w:numId="19">
    <w:abstractNumId w:val="19"/>
  </w:num>
  <w:num w:numId="20">
    <w:abstractNumId w:val="16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04E"/>
    <w:rsid w:val="000001D9"/>
    <w:rsid w:val="00000F79"/>
    <w:rsid w:val="00001923"/>
    <w:rsid w:val="00002A6F"/>
    <w:rsid w:val="0000542D"/>
    <w:rsid w:val="000068E2"/>
    <w:rsid w:val="00006992"/>
    <w:rsid w:val="00007E47"/>
    <w:rsid w:val="00010A7B"/>
    <w:rsid w:val="00013560"/>
    <w:rsid w:val="00014AE1"/>
    <w:rsid w:val="000162FD"/>
    <w:rsid w:val="000176A8"/>
    <w:rsid w:val="000208BF"/>
    <w:rsid w:val="000223B5"/>
    <w:rsid w:val="0002333D"/>
    <w:rsid w:val="00023C75"/>
    <w:rsid w:val="00024BED"/>
    <w:rsid w:val="000273E0"/>
    <w:rsid w:val="00031773"/>
    <w:rsid w:val="00031F20"/>
    <w:rsid w:val="00034204"/>
    <w:rsid w:val="00034FDB"/>
    <w:rsid w:val="00036C78"/>
    <w:rsid w:val="00037226"/>
    <w:rsid w:val="000379ED"/>
    <w:rsid w:val="00040736"/>
    <w:rsid w:val="0004271E"/>
    <w:rsid w:val="00042F49"/>
    <w:rsid w:val="00044A68"/>
    <w:rsid w:val="0004612B"/>
    <w:rsid w:val="000527DC"/>
    <w:rsid w:val="00053CEF"/>
    <w:rsid w:val="000546CC"/>
    <w:rsid w:val="00060EA3"/>
    <w:rsid w:val="000650B5"/>
    <w:rsid w:val="0006545F"/>
    <w:rsid w:val="000659E4"/>
    <w:rsid w:val="00065A84"/>
    <w:rsid w:val="00071643"/>
    <w:rsid w:val="00071717"/>
    <w:rsid w:val="0007290A"/>
    <w:rsid w:val="000738E9"/>
    <w:rsid w:val="00074413"/>
    <w:rsid w:val="0007499E"/>
    <w:rsid w:val="000759AF"/>
    <w:rsid w:val="00076B3E"/>
    <w:rsid w:val="00076F74"/>
    <w:rsid w:val="000806E8"/>
    <w:rsid w:val="0008207E"/>
    <w:rsid w:val="00083CA2"/>
    <w:rsid w:val="000843C4"/>
    <w:rsid w:val="00084731"/>
    <w:rsid w:val="000858AE"/>
    <w:rsid w:val="00086FFE"/>
    <w:rsid w:val="000924B4"/>
    <w:rsid w:val="00096464"/>
    <w:rsid w:val="00096C27"/>
    <w:rsid w:val="00097343"/>
    <w:rsid w:val="000A0EBC"/>
    <w:rsid w:val="000A0F36"/>
    <w:rsid w:val="000A1238"/>
    <w:rsid w:val="000A2492"/>
    <w:rsid w:val="000A3029"/>
    <w:rsid w:val="000A324E"/>
    <w:rsid w:val="000A3E42"/>
    <w:rsid w:val="000A50F8"/>
    <w:rsid w:val="000B0EA2"/>
    <w:rsid w:val="000B442B"/>
    <w:rsid w:val="000B575F"/>
    <w:rsid w:val="000C2ACA"/>
    <w:rsid w:val="000D435B"/>
    <w:rsid w:val="000D54A9"/>
    <w:rsid w:val="000D7FE0"/>
    <w:rsid w:val="000E15A7"/>
    <w:rsid w:val="000E1FFC"/>
    <w:rsid w:val="000E432F"/>
    <w:rsid w:val="000E6611"/>
    <w:rsid w:val="000E7366"/>
    <w:rsid w:val="000F1AB1"/>
    <w:rsid w:val="000F1C26"/>
    <w:rsid w:val="000F1F5F"/>
    <w:rsid w:val="000F260C"/>
    <w:rsid w:val="000F2855"/>
    <w:rsid w:val="000F3D64"/>
    <w:rsid w:val="000F3EB2"/>
    <w:rsid w:val="000F59BE"/>
    <w:rsid w:val="00100011"/>
    <w:rsid w:val="0010076A"/>
    <w:rsid w:val="00101AE4"/>
    <w:rsid w:val="00107079"/>
    <w:rsid w:val="0011210C"/>
    <w:rsid w:val="001146D5"/>
    <w:rsid w:val="00115681"/>
    <w:rsid w:val="0012327E"/>
    <w:rsid w:val="0012677B"/>
    <w:rsid w:val="001321FE"/>
    <w:rsid w:val="0013249F"/>
    <w:rsid w:val="00133512"/>
    <w:rsid w:val="00133EC4"/>
    <w:rsid w:val="00137311"/>
    <w:rsid w:val="00141682"/>
    <w:rsid w:val="00141B28"/>
    <w:rsid w:val="00146E37"/>
    <w:rsid w:val="001528CA"/>
    <w:rsid w:val="001543EE"/>
    <w:rsid w:val="00157015"/>
    <w:rsid w:val="0015706A"/>
    <w:rsid w:val="001577AF"/>
    <w:rsid w:val="001650A0"/>
    <w:rsid w:val="0016515F"/>
    <w:rsid w:val="001665E8"/>
    <w:rsid w:val="00173B89"/>
    <w:rsid w:val="00174F7D"/>
    <w:rsid w:val="00175477"/>
    <w:rsid w:val="00177850"/>
    <w:rsid w:val="0018335E"/>
    <w:rsid w:val="001835CD"/>
    <w:rsid w:val="00183E84"/>
    <w:rsid w:val="001843CB"/>
    <w:rsid w:val="00185916"/>
    <w:rsid w:val="00187CB0"/>
    <w:rsid w:val="00190B6B"/>
    <w:rsid w:val="001926E4"/>
    <w:rsid w:val="00192BA4"/>
    <w:rsid w:val="0019322C"/>
    <w:rsid w:val="001945F6"/>
    <w:rsid w:val="00195C03"/>
    <w:rsid w:val="00196267"/>
    <w:rsid w:val="001A41CD"/>
    <w:rsid w:val="001A5A78"/>
    <w:rsid w:val="001B5369"/>
    <w:rsid w:val="001B6C82"/>
    <w:rsid w:val="001B7473"/>
    <w:rsid w:val="001B77EE"/>
    <w:rsid w:val="001C219D"/>
    <w:rsid w:val="001C34D6"/>
    <w:rsid w:val="001C4746"/>
    <w:rsid w:val="001D0B33"/>
    <w:rsid w:val="001D0BA1"/>
    <w:rsid w:val="001D30DF"/>
    <w:rsid w:val="001D5585"/>
    <w:rsid w:val="001D5C81"/>
    <w:rsid w:val="001D6638"/>
    <w:rsid w:val="001D6F7C"/>
    <w:rsid w:val="001D7959"/>
    <w:rsid w:val="001D7E54"/>
    <w:rsid w:val="001E0791"/>
    <w:rsid w:val="001E0CC3"/>
    <w:rsid w:val="001E11FC"/>
    <w:rsid w:val="001E359F"/>
    <w:rsid w:val="001E55A8"/>
    <w:rsid w:val="001E7B94"/>
    <w:rsid w:val="001F0097"/>
    <w:rsid w:val="001F0508"/>
    <w:rsid w:val="001F113E"/>
    <w:rsid w:val="001F50AD"/>
    <w:rsid w:val="001F7123"/>
    <w:rsid w:val="0020017B"/>
    <w:rsid w:val="00203623"/>
    <w:rsid w:val="0020582A"/>
    <w:rsid w:val="002069F7"/>
    <w:rsid w:val="00207F8E"/>
    <w:rsid w:val="00207FA2"/>
    <w:rsid w:val="00210795"/>
    <w:rsid w:val="00214EE2"/>
    <w:rsid w:val="0021687E"/>
    <w:rsid w:val="00221674"/>
    <w:rsid w:val="0022270C"/>
    <w:rsid w:val="002227A4"/>
    <w:rsid w:val="00226BA7"/>
    <w:rsid w:val="00227244"/>
    <w:rsid w:val="002277F4"/>
    <w:rsid w:val="00232C85"/>
    <w:rsid w:val="00234AF8"/>
    <w:rsid w:val="0023612E"/>
    <w:rsid w:val="00237722"/>
    <w:rsid w:val="002400A9"/>
    <w:rsid w:val="002407EA"/>
    <w:rsid w:val="002447A1"/>
    <w:rsid w:val="00244F5B"/>
    <w:rsid w:val="002451FB"/>
    <w:rsid w:val="0024654A"/>
    <w:rsid w:val="0025076B"/>
    <w:rsid w:val="002515EF"/>
    <w:rsid w:val="00255F32"/>
    <w:rsid w:val="002574A4"/>
    <w:rsid w:val="0026426F"/>
    <w:rsid w:val="00266A61"/>
    <w:rsid w:val="00270DD0"/>
    <w:rsid w:val="00271EE1"/>
    <w:rsid w:val="002728F3"/>
    <w:rsid w:val="00273FDC"/>
    <w:rsid w:val="00274A83"/>
    <w:rsid w:val="00275D64"/>
    <w:rsid w:val="0027697D"/>
    <w:rsid w:val="002820D4"/>
    <w:rsid w:val="002835A5"/>
    <w:rsid w:val="00283ED0"/>
    <w:rsid w:val="00284643"/>
    <w:rsid w:val="0029263E"/>
    <w:rsid w:val="002936F7"/>
    <w:rsid w:val="0029403F"/>
    <w:rsid w:val="00294985"/>
    <w:rsid w:val="00294A14"/>
    <w:rsid w:val="002A0549"/>
    <w:rsid w:val="002A06B6"/>
    <w:rsid w:val="002A0F58"/>
    <w:rsid w:val="002A2712"/>
    <w:rsid w:val="002A38CA"/>
    <w:rsid w:val="002A5C5A"/>
    <w:rsid w:val="002A67AA"/>
    <w:rsid w:val="002B14FE"/>
    <w:rsid w:val="002B24B1"/>
    <w:rsid w:val="002B2F9F"/>
    <w:rsid w:val="002C3AF2"/>
    <w:rsid w:val="002C49EA"/>
    <w:rsid w:val="002C56C3"/>
    <w:rsid w:val="002C609D"/>
    <w:rsid w:val="002C7154"/>
    <w:rsid w:val="002C78E9"/>
    <w:rsid w:val="002C7F32"/>
    <w:rsid w:val="002D0194"/>
    <w:rsid w:val="002D173E"/>
    <w:rsid w:val="002D186E"/>
    <w:rsid w:val="002D2363"/>
    <w:rsid w:val="002D37BF"/>
    <w:rsid w:val="002D773C"/>
    <w:rsid w:val="002D7E9B"/>
    <w:rsid w:val="002E1F5A"/>
    <w:rsid w:val="002E4ECB"/>
    <w:rsid w:val="002E584B"/>
    <w:rsid w:val="002E78ED"/>
    <w:rsid w:val="002F147B"/>
    <w:rsid w:val="002F302C"/>
    <w:rsid w:val="002F4A23"/>
    <w:rsid w:val="002F52DD"/>
    <w:rsid w:val="002F6222"/>
    <w:rsid w:val="002F7757"/>
    <w:rsid w:val="002F7DC2"/>
    <w:rsid w:val="002F7E73"/>
    <w:rsid w:val="003011D7"/>
    <w:rsid w:val="0030190E"/>
    <w:rsid w:val="00302095"/>
    <w:rsid w:val="00302386"/>
    <w:rsid w:val="00304B87"/>
    <w:rsid w:val="0031105A"/>
    <w:rsid w:val="003202CF"/>
    <w:rsid w:val="00321334"/>
    <w:rsid w:val="00321683"/>
    <w:rsid w:val="00321F9E"/>
    <w:rsid w:val="00322393"/>
    <w:rsid w:val="00326B1D"/>
    <w:rsid w:val="00327DE1"/>
    <w:rsid w:val="00327E8A"/>
    <w:rsid w:val="00330096"/>
    <w:rsid w:val="0033107D"/>
    <w:rsid w:val="003319B4"/>
    <w:rsid w:val="003330C9"/>
    <w:rsid w:val="00333AA9"/>
    <w:rsid w:val="00333C11"/>
    <w:rsid w:val="00334C35"/>
    <w:rsid w:val="00336AD6"/>
    <w:rsid w:val="0033756B"/>
    <w:rsid w:val="00340964"/>
    <w:rsid w:val="003427A4"/>
    <w:rsid w:val="00342DE5"/>
    <w:rsid w:val="003447F4"/>
    <w:rsid w:val="00344DBF"/>
    <w:rsid w:val="00346D69"/>
    <w:rsid w:val="00350224"/>
    <w:rsid w:val="00350CF5"/>
    <w:rsid w:val="0035554D"/>
    <w:rsid w:val="003569D8"/>
    <w:rsid w:val="00357940"/>
    <w:rsid w:val="003615E6"/>
    <w:rsid w:val="003639DA"/>
    <w:rsid w:val="00373D8B"/>
    <w:rsid w:val="00374FEC"/>
    <w:rsid w:val="00382E94"/>
    <w:rsid w:val="00385452"/>
    <w:rsid w:val="003873EC"/>
    <w:rsid w:val="00390C4F"/>
    <w:rsid w:val="003925AC"/>
    <w:rsid w:val="00392671"/>
    <w:rsid w:val="00394101"/>
    <w:rsid w:val="0039531F"/>
    <w:rsid w:val="00397FAC"/>
    <w:rsid w:val="003A0663"/>
    <w:rsid w:val="003A1880"/>
    <w:rsid w:val="003A27F3"/>
    <w:rsid w:val="003A391C"/>
    <w:rsid w:val="003A6370"/>
    <w:rsid w:val="003A7302"/>
    <w:rsid w:val="003A7C56"/>
    <w:rsid w:val="003B1FBA"/>
    <w:rsid w:val="003B426E"/>
    <w:rsid w:val="003B45E4"/>
    <w:rsid w:val="003B5039"/>
    <w:rsid w:val="003B73DA"/>
    <w:rsid w:val="003B763F"/>
    <w:rsid w:val="003C0C80"/>
    <w:rsid w:val="003C1B50"/>
    <w:rsid w:val="003C46A4"/>
    <w:rsid w:val="003C4FB7"/>
    <w:rsid w:val="003C7627"/>
    <w:rsid w:val="003D052C"/>
    <w:rsid w:val="003D0D41"/>
    <w:rsid w:val="003D24D3"/>
    <w:rsid w:val="003D31B1"/>
    <w:rsid w:val="003D37FF"/>
    <w:rsid w:val="003D4277"/>
    <w:rsid w:val="003D4AC5"/>
    <w:rsid w:val="003D6889"/>
    <w:rsid w:val="003E1E52"/>
    <w:rsid w:val="003E2E49"/>
    <w:rsid w:val="003E372F"/>
    <w:rsid w:val="003E6990"/>
    <w:rsid w:val="003F1405"/>
    <w:rsid w:val="004005DB"/>
    <w:rsid w:val="004007A3"/>
    <w:rsid w:val="004010FC"/>
    <w:rsid w:val="00404E0B"/>
    <w:rsid w:val="004062F4"/>
    <w:rsid w:val="004074B0"/>
    <w:rsid w:val="00410988"/>
    <w:rsid w:val="0041375C"/>
    <w:rsid w:val="00420046"/>
    <w:rsid w:val="00420810"/>
    <w:rsid w:val="00421075"/>
    <w:rsid w:val="004218F6"/>
    <w:rsid w:val="0042329E"/>
    <w:rsid w:val="004238EE"/>
    <w:rsid w:val="004249CB"/>
    <w:rsid w:val="00424AAA"/>
    <w:rsid w:val="00425267"/>
    <w:rsid w:val="00431DC4"/>
    <w:rsid w:val="00436171"/>
    <w:rsid w:val="00436514"/>
    <w:rsid w:val="004375D9"/>
    <w:rsid w:val="004427AD"/>
    <w:rsid w:val="00442DF9"/>
    <w:rsid w:val="0045262B"/>
    <w:rsid w:val="00452886"/>
    <w:rsid w:val="00454D31"/>
    <w:rsid w:val="0045569A"/>
    <w:rsid w:val="00456307"/>
    <w:rsid w:val="00457F24"/>
    <w:rsid w:val="0046300F"/>
    <w:rsid w:val="0046455A"/>
    <w:rsid w:val="0046461B"/>
    <w:rsid w:val="00466143"/>
    <w:rsid w:val="004714EB"/>
    <w:rsid w:val="00471AFF"/>
    <w:rsid w:val="00471BA3"/>
    <w:rsid w:val="004760D7"/>
    <w:rsid w:val="00477FC5"/>
    <w:rsid w:val="00481002"/>
    <w:rsid w:val="00481DE3"/>
    <w:rsid w:val="00483D8D"/>
    <w:rsid w:val="00487984"/>
    <w:rsid w:val="00490B46"/>
    <w:rsid w:val="004956BB"/>
    <w:rsid w:val="004969B2"/>
    <w:rsid w:val="004A01D3"/>
    <w:rsid w:val="004A0FD3"/>
    <w:rsid w:val="004A21A2"/>
    <w:rsid w:val="004A58F4"/>
    <w:rsid w:val="004B01D8"/>
    <w:rsid w:val="004B1B1A"/>
    <w:rsid w:val="004B3E04"/>
    <w:rsid w:val="004B44EE"/>
    <w:rsid w:val="004C4468"/>
    <w:rsid w:val="004C73FD"/>
    <w:rsid w:val="004D2821"/>
    <w:rsid w:val="004D4B9F"/>
    <w:rsid w:val="004D4E5E"/>
    <w:rsid w:val="004D51C8"/>
    <w:rsid w:val="004F258D"/>
    <w:rsid w:val="004F2603"/>
    <w:rsid w:val="004F36D7"/>
    <w:rsid w:val="004F3E1D"/>
    <w:rsid w:val="004F45EA"/>
    <w:rsid w:val="004F4C3C"/>
    <w:rsid w:val="004F4F2C"/>
    <w:rsid w:val="004F705F"/>
    <w:rsid w:val="00500B22"/>
    <w:rsid w:val="005055C3"/>
    <w:rsid w:val="0051021C"/>
    <w:rsid w:val="00512B85"/>
    <w:rsid w:val="00512E96"/>
    <w:rsid w:val="00512EF7"/>
    <w:rsid w:val="00515799"/>
    <w:rsid w:val="00515A86"/>
    <w:rsid w:val="00515DF5"/>
    <w:rsid w:val="00516724"/>
    <w:rsid w:val="0051712F"/>
    <w:rsid w:val="00520A13"/>
    <w:rsid w:val="00522B17"/>
    <w:rsid w:val="005245F8"/>
    <w:rsid w:val="00525315"/>
    <w:rsid w:val="005267A9"/>
    <w:rsid w:val="00534D5E"/>
    <w:rsid w:val="0054008B"/>
    <w:rsid w:val="00544CEF"/>
    <w:rsid w:val="00545F0E"/>
    <w:rsid w:val="0055010F"/>
    <w:rsid w:val="00551115"/>
    <w:rsid w:val="00560965"/>
    <w:rsid w:val="00560B17"/>
    <w:rsid w:val="0056234F"/>
    <w:rsid w:val="00562E3E"/>
    <w:rsid w:val="00566885"/>
    <w:rsid w:val="0056797C"/>
    <w:rsid w:val="00571EA8"/>
    <w:rsid w:val="00573080"/>
    <w:rsid w:val="0057501C"/>
    <w:rsid w:val="0057621C"/>
    <w:rsid w:val="00581F31"/>
    <w:rsid w:val="00582DE9"/>
    <w:rsid w:val="0058306A"/>
    <w:rsid w:val="005863BA"/>
    <w:rsid w:val="005905C6"/>
    <w:rsid w:val="00590AAB"/>
    <w:rsid w:val="00591A1D"/>
    <w:rsid w:val="005A0252"/>
    <w:rsid w:val="005A0F60"/>
    <w:rsid w:val="005A3749"/>
    <w:rsid w:val="005A5CB8"/>
    <w:rsid w:val="005B1358"/>
    <w:rsid w:val="005B1936"/>
    <w:rsid w:val="005B34E4"/>
    <w:rsid w:val="005B6653"/>
    <w:rsid w:val="005C033D"/>
    <w:rsid w:val="005C34FD"/>
    <w:rsid w:val="005C3ED5"/>
    <w:rsid w:val="005C6358"/>
    <w:rsid w:val="005E109F"/>
    <w:rsid w:val="005E5A15"/>
    <w:rsid w:val="005E7736"/>
    <w:rsid w:val="005E7A69"/>
    <w:rsid w:val="005E7D1B"/>
    <w:rsid w:val="005F4874"/>
    <w:rsid w:val="005F4DEE"/>
    <w:rsid w:val="005F5E0E"/>
    <w:rsid w:val="005F66BD"/>
    <w:rsid w:val="006005C3"/>
    <w:rsid w:val="0060129D"/>
    <w:rsid w:val="00604AB1"/>
    <w:rsid w:val="006059D2"/>
    <w:rsid w:val="0060775E"/>
    <w:rsid w:val="00610A3F"/>
    <w:rsid w:val="00612F33"/>
    <w:rsid w:val="00612F64"/>
    <w:rsid w:val="006151C5"/>
    <w:rsid w:val="006169A0"/>
    <w:rsid w:val="00621816"/>
    <w:rsid w:val="00625553"/>
    <w:rsid w:val="00647063"/>
    <w:rsid w:val="006556F9"/>
    <w:rsid w:val="006571FD"/>
    <w:rsid w:val="0065722A"/>
    <w:rsid w:val="00662402"/>
    <w:rsid w:val="00663720"/>
    <w:rsid w:val="00664BE5"/>
    <w:rsid w:val="00667A00"/>
    <w:rsid w:val="0067166C"/>
    <w:rsid w:val="00672E6E"/>
    <w:rsid w:val="00677CD0"/>
    <w:rsid w:val="00680379"/>
    <w:rsid w:val="006834E8"/>
    <w:rsid w:val="00684B95"/>
    <w:rsid w:val="00684D2F"/>
    <w:rsid w:val="006851AE"/>
    <w:rsid w:val="006866F0"/>
    <w:rsid w:val="00686FDB"/>
    <w:rsid w:val="00691AD1"/>
    <w:rsid w:val="00691B68"/>
    <w:rsid w:val="00691CDC"/>
    <w:rsid w:val="00692989"/>
    <w:rsid w:val="006959C4"/>
    <w:rsid w:val="00695EA0"/>
    <w:rsid w:val="006962BA"/>
    <w:rsid w:val="006968B9"/>
    <w:rsid w:val="0069731A"/>
    <w:rsid w:val="006A1F07"/>
    <w:rsid w:val="006A54BB"/>
    <w:rsid w:val="006A61D7"/>
    <w:rsid w:val="006A6202"/>
    <w:rsid w:val="006A67EF"/>
    <w:rsid w:val="006B303B"/>
    <w:rsid w:val="006B3AC7"/>
    <w:rsid w:val="006B6567"/>
    <w:rsid w:val="006C1B91"/>
    <w:rsid w:val="006C46BE"/>
    <w:rsid w:val="006C4E3C"/>
    <w:rsid w:val="006C65F1"/>
    <w:rsid w:val="006D27B9"/>
    <w:rsid w:val="006D2EF3"/>
    <w:rsid w:val="006D5274"/>
    <w:rsid w:val="006E0408"/>
    <w:rsid w:val="006E5557"/>
    <w:rsid w:val="006E6FEF"/>
    <w:rsid w:val="006F0C10"/>
    <w:rsid w:val="006F10AB"/>
    <w:rsid w:val="006F64E3"/>
    <w:rsid w:val="0070051D"/>
    <w:rsid w:val="007016A3"/>
    <w:rsid w:val="00704666"/>
    <w:rsid w:val="00706A02"/>
    <w:rsid w:val="007105CD"/>
    <w:rsid w:val="0071383B"/>
    <w:rsid w:val="007141B7"/>
    <w:rsid w:val="007142BC"/>
    <w:rsid w:val="00714FC1"/>
    <w:rsid w:val="00715E30"/>
    <w:rsid w:val="00716753"/>
    <w:rsid w:val="007212EB"/>
    <w:rsid w:val="00721772"/>
    <w:rsid w:val="007217EA"/>
    <w:rsid w:val="0072674F"/>
    <w:rsid w:val="00731FC7"/>
    <w:rsid w:val="00733156"/>
    <w:rsid w:val="00733451"/>
    <w:rsid w:val="00733724"/>
    <w:rsid w:val="00733B29"/>
    <w:rsid w:val="007345E9"/>
    <w:rsid w:val="00743F47"/>
    <w:rsid w:val="00745401"/>
    <w:rsid w:val="007457C2"/>
    <w:rsid w:val="00746868"/>
    <w:rsid w:val="007502DF"/>
    <w:rsid w:val="00750948"/>
    <w:rsid w:val="0076003A"/>
    <w:rsid w:val="00760532"/>
    <w:rsid w:val="00762C77"/>
    <w:rsid w:val="007637AB"/>
    <w:rsid w:val="00766637"/>
    <w:rsid w:val="007700F7"/>
    <w:rsid w:val="007730F9"/>
    <w:rsid w:val="0077386C"/>
    <w:rsid w:val="00775DB5"/>
    <w:rsid w:val="0078214C"/>
    <w:rsid w:val="00784F72"/>
    <w:rsid w:val="00785925"/>
    <w:rsid w:val="00785C41"/>
    <w:rsid w:val="00785F6B"/>
    <w:rsid w:val="007867D1"/>
    <w:rsid w:val="00787679"/>
    <w:rsid w:val="00790A32"/>
    <w:rsid w:val="007917BE"/>
    <w:rsid w:val="00794804"/>
    <w:rsid w:val="00795095"/>
    <w:rsid w:val="0079629B"/>
    <w:rsid w:val="007967CE"/>
    <w:rsid w:val="00796A60"/>
    <w:rsid w:val="00797DD1"/>
    <w:rsid w:val="007A08BD"/>
    <w:rsid w:val="007A117F"/>
    <w:rsid w:val="007A26F0"/>
    <w:rsid w:val="007A2C48"/>
    <w:rsid w:val="007A6D41"/>
    <w:rsid w:val="007B1B83"/>
    <w:rsid w:val="007B1F08"/>
    <w:rsid w:val="007B2347"/>
    <w:rsid w:val="007B3C0C"/>
    <w:rsid w:val="007B3E61"/>
    <w:rsid w:val="007B64A0"/>
    <w:rsid w:val="007C1688"/>
    <w:rsid w:val="007C297D"/>
    <w:rsid w:val="007C2B93"/>
    <w:rsid w:val="007C50B1"/>
    <w:rsid w:val="007C6F0E"/>
    <w:rsid w:val="007C75D3"/>
    <w:rsid w:val="007D0CF8"/>
    <w:rsid w:val="007D11FC"/>
    <w:rsid w:val="007D20D5"/>
    <w:rsid w:val="007D2324"/>
    <w:rsid w:val="007D3DCD"/>
    <w:rsid w:val="007D49AC"/>
    <w:rsid w:val="007D5753"/>
    <w:rsid w:val="007D5FCC"/>
    <w:rsid w:val="007D6D73"/>
    <w:rsid w:val="007E0F5C"/>
    <w:rsid w:val="007E387F"/>
    <w:rsid w:val="007E4D15"/>
    <w:rsid w:val="007E5CCA"/>
    <w:rsid w:val="007E5E0A"/>
    <w:rsid w:val="007F19B6"/>
    <w:rsid w:val="007F20B4"/>
    <w:rsid w:val="007F65AA"/>
    <w:rsid w:val="008008B0"/>
    <w:rsid w:val="00800944"/>
    <w:rsid w:val="008022FB"/>
    <w:rsid w:val="00803970"/>
    <w:rsid w:val="008052D5"/>
    <w:rsid w:val="0080599B"/>
    <w:rsid w:val="00805DD3"/>
    <w:rsid w:val="00810B19"/>
    <w:rsid w:val="0081252E"/>
    <w:rsid w:val="00813811"/>
    <w:rsid w:val="00813C09"/>
    <w:rsid w:val="008148FB"/>
    <w:rsid w:val="00814C94"/>
    <w:rsid w:val="00814E9F"/>
    <w:rsid w:val="00814FD3"/>
    <w:rsid w:val="00815945"/>
    <w:rsid w:val="00816566"/>
    <w:rsid w:val="0081742F"/>
    <w:rsid w:val="00817A83"/>
    <w:rsid w:val="0082179C"/>
    <w:rsid w:val="008221F1"/>
    <w:rsid w:val="00825222"/>
    <w:rsid w:val="00827B37"/>
    <w:rsid w:val="00830ACF"/>
    <w:rsid w:val="00831051"/>
    <w:rsid w:val="0083160B"/>
    <w:rsid w:val="008338B3"/>
    <w:rsid w:val="0083644E"/>
    <w:rsid w:val="00836C3E"/>
    <w:rsid w:val="008401AF"/>
    <w:rsid w:val="00841A5E"/>
    <w:rsid w:val="00842980"/>
    <w:rsid w:val="00843BD6"/>
    <w:rsid w:val="00847431"/>
    <w:rsid w:val="008510D9"/>
    <w:rsid w:val="00852345"/>
    <w:rsid w:val="00852BF4"/>
    <w:rsid w:val="0085416D"/>
    <w:rsid w:val="00855AE6"/>
    <w:rsid w:val="008623AB"/>
    <w:rsid w:val="00866817"/>
    <w:rsid w:val="00871EEC"/>
    <w:rsid w:val="00871EF0"/>
    <w:rsid w:val="00877765"/>
    <w:rsid w:val="00877D07"/>
    <w:rsid w:val="00880D28"/>
    <w:rsid w:val="00890359"/>
    <w:rsid w:val="00891D1A"/>
    <w:rsid w:val="0089343E"/>
    <w:rsid w:val="00893E53"/>
    <w:rsid w:val="00893EC3"/>
    <w:rsid w:val="00894513"/>
    <w:rsid w:val="0089526A"/>
    <w:rsid w:val="0089532E"/>
    <w:rsid w:val="008958BB"/>
    <w:rsid w:val="00896AE7"/>
    <w:rsid w:val="008A047F"/>
    <w:rsid w:val="008A137B"/>
    <w:rsid w:val="008A62A9"/>
    <w:rsid w:val="008A6681"/>
    <w:rsid w:val="008A6C55"/>
    <w:rsid w:val="008B0486"/>
    <w:rsid w:val="008B0622"/>
    <w:rsid w:val="008B0944"/>
    <w:rsid w:val="008B4353"/>
    <w:rsid w:val="008B4D56"/>
    <w:rsid w:val="008B6A1C"/>
    <w:rsid w:val="008C0091"/>
    <w:rsid w:val="008C0149"/>
    <w:rsid w:val="008C1D10"/>
    <w:rsid w:val="008C20D2"/>
    <w:rsid w:val="008C59ED"/>
    <w:rsid w:val="008D1103"/>
    <w:rsid w:val="008D1932"/>
    <w:rsid w:val="008D42AA"/>
    <w:rsid w:val="008E41FD"/>
    <w:rsid w:val="008E5D0F"/>
    <w:rsid w:val="008E667E"/>
    <w:rsid w:val="008F19F4"/>
    <w:rsid w:val="008F1AB9"/>
    <w:rsid w:val="008F38E7"/>
    <w:rsid w:val="008F4D36"/>
    <w:rsid w:val="008F7B34"/>
    <w:rsid w:val="00900B85"/>
    <w:rsid w:val="00900FF0"/>
    <w:rsid w:val="00902C98"/>
    <w:rsid w:val="00903E97"/>
    <w:rsid w:val="0090558D"/>
    <w:rsid w:val="009055D8"/>
    <w:rsid w:val="009059FF"/>
    <w:rsid w:val="009061C5"/>
    <w:rsid w:val="009062DE"/>
    <w:rsid w:val="00906506"/>
    <w:rsid w:val="00907351"/>
    <w:rsid w:val="00910CBC"/>
    <w:rsid w:val="009124B4"/>
    <w:rsid w:val="00914FCF"/>
    <w:rsid w:val="0091510F"/>
    <w:rsid w:val="009163D5"/>
    <w:rsid w:val="0092065B"/>
    <w:rsid w:val="009219F3"/>
    <w:rsid w:val="00922021"/>
    <w:rsid w:val="00922182"/>
    <w:rsid w:val="00925959"/>
    <w:rsid w:val="00926E98"/>
    <w:rsid w:val="0092744E"/>
    <w:rsid w:val="009310D5"/>
    <w:rsid w:val="0093263D"/>
    <w:rsid w:val="00935E97"/>
    <w:rsid w:val="00936E6D"/>
    <w:rsid w:val="00944C80"/>
    <w:rsid w:val="00945CEF"/>
    <w:rsid w:val="009463E5"/>
    <w:rsid w:val="00946BD8"/>
    <w:rsid w:val="009500EE"/>
    <w:rsid w:val="00954AB5"/>
    <w:rsid w:val="009553C5"/>
    <w:rsid w:val="00955433"/>
    <w:rsid w:val="009564D1"/>
    <w:rsid w:val="00956734"/>
    <w:rsid w:val="00957CE6"/>
    <w:rsid w:val="0096060D"/>
    <w:rsid w:val="00961706"/>
    <w:rsid w:val="00965BAD"/>
    <w:rsid w:val="0096776C"/>
    <w:rsid w:val="00970906"/>
    <w:rsid w:val="00971272"/>
    <w:rsid w:val="009714A6"/>
    <w:rsid w:val="00971C91"/>
    <w:rsid w:val="009729E5"/>
    <w:rsid w:val="00974BDA"/>
    <w:rsid w:val="00976E04"/>
    <w:rsid w:val="00980609"/>
    <w:rsid w:val="009826C7"/>
    <w:rsid w:val="00986ED1"/>
    <w:rsid w:val="00986FA9"/>
    <w:rsid w:val="009915AE"/>
    <w:rsid w:val="00992685"/>
    <w:rsid w:val="009928AD"/>
    <w:rsid w:val="00995FAF"/>
    <w:rsid w:val="009A1067"/>
    <w:rsid w:val="009A29F2"/>
    <w:rsid w:val="009A3161"/>
    <w:rsid w:val="009A3984"/>
    <w:rsid w:val="009A58A3"/>
    <w:rsid w:val="009A5AB2"/>
    <w:rsid w:val="009B4E7D"/>
    <w:rsid w:val="009B73B7"/>
    <w:rsid w:val="009B7EC9"/>
    <w:rsid w:val="009C1DF3"/>
    <w:rsid w:val="009C23B2"/>
    <w:rsid w:val="009C3951"/>
    <w:rsid w:val="009C420C"/>
    <w:rsid w:val="009C5C6E"/>
    <w:rsid w:val="009C6DA9"/>
    <w:rsid w:val="009C7373"/>
    <w:rsid w:val="009C769C"/>
    <w:rsid w:val="009D081C"/>
    <w:rsid w:val="009D7EE9"/>
    <w:rsid w:val="009E2429"/>
    <w:rsid w:val="009E2752"/>
    <w:rsid w:val="009E47C4"/>
    <w:rsid w:val="009E5AFF"/>
    <w:rsid w:val="009E5E97"/>
    <w:rsid w:val="009E6650"/>
    <w:rsid w:val="009E7D24"/>
    <w:rsid w:val="009F0DB6"/>
    <w:rsid w:val="009F6203"/>
    <w:rsid w:val="009F7255"/>
    <w:rsid w:val="00A00932"/>
    <w:rsid w:val="00A0326C"/>
    <w:rsid w:val="00A04AF5"/>
    <w:rsid w:val="00A05A14"/>
    <w:rsid w:val="00A10D78"/>
    <w:rsid w:val="00A1147F"/>
    <w:rsid w:val="00A13507"/>
    <w:rsid w:val="00A170C8"/>
    <w:rsid w:val="00A173E7"/>
    <w:rsid w:val="00A178B5"/>
    <w:rsid w:val="00A319E2"/>
    <w:rsid w:val="00A33B2B"/>
    <w:rsid w:val="00A351FC"/>
    <w:rsid w:val="00A35A7D"/>
    <w:rsid w:val="00A3634A"/>
    <w:rsid w:val="00A41625"/>
    <w:rsid w:val="00A42DF7"/>
    <w:rsid w:val="00A450F4"/>
    <w:rsid w:val="00A46731"/>
    <w:rsid w:val="00A52757"/>
    <w:rsid w:val="00A52D10"/>
    <w:rsid w:val="00A534F8"/>
    <w:rsid w:val="00A54147"/>
    <w:rsid w:val="00A54CEE"/>
    <w:rsid w:val="00A55631"/>
    <w:rsid w:val="00A57BAD"/>
    <w:rsid w:val="00A60100"/>
    <w:rsid w:val="00A616A8"/>
    <w:rsid w:val="00A62190"/>
    <w:rsid w:val="00A64F61"/>
    <w:rsid w:val="00A6610F"/>
    <w:rsid w:val="00A670C1"/>
    <w:rsid w:val="00A67CD7"/>
    <w:rsid w:val="00A71660"/>
    <w:rsid w:val="00A71D6B"/>
    <w:rsid w:val="00A729B8"/>
    <w:rsid w:val="00A7328B"/>
    <w:rsid w:val="00A73476"/>
    <w:rsid w:val="00A73684"/>
    <w:rsid w:val="00A737A5"/>
    <w:rsid w:val="00A77579"/>
    <w:rsid w:val="00A77CB0"/>
    <w:rsid w:val="00A8120E"/>
    <w:rsid w:val="00A82B60"/>
    <w:rsid w:val="00A84491"/>
    <w:rsid w:val="00A854C5"/>
    <w:rsid w:val="00A86EB6"/>
    <w:rsid w:val="00A87A58"/>
    <w:rsid w:val="00A92BE9"/>
    <w:rsid w:val="00A931A6"/>
    <w:rsid w:val="00A9360F"/>
    <w:rsid w:val="00A9730D"/>
    <w:rsid w:val="00AA0A80"/>
    <w:rsid w:val="00AA1945"/>
    <w:rsid w:val="00AA2B70"/>
    <w:rsid w:val="00AA32D2"/>
    <w:rsid w:val="00AA4114"/>
    <w:rsid w:val="00AA423A"/>
    <w:rsid w:val="00AA4D97"/>
    <w:rsid w:val="00AA5CAE"/>
    <w:rsid w:val="00AA67B1"/>
    <w:rsid w:val="00AC07B5"/>
    <w:rsid w:val="00AC347D"/>
    <w:rsid w:val="00AC3CD6"/>
    <w:rsid w:val="00AC4E61"/>
    <w:rsid w:val="00AC6AD4"/>
    <w:rsid w:val="00AC7822"/>
    <w:rsid w:val="00AD054B"/>
    <w:rsid w:val="00AD451D"/>
    <w:rsid w:val="00AD6AE9"/>
    <w:rsid w:val="00AD6C30"/>
    <w:rsid w:val="00AD7A53"/>
    <w:rsid w:val="00AE1EDE"/>
    <w:rsid w:val="00AE4796"/>
    <w:rsid w:val="00AE79A4"/>
    <w:rsid w:val="00AE7D2A"/>
    <w:rsid w:val="00AF3A05"/>
    <w:rsid w:val="00AF5C1A"/>
    <w:rsid w:val="00B00077"/>
    <w:rsid w:val="00B009FB"/>
    <w:rsid w:val="00B03716"/>
    <w:rsid w:val="00B04959"/>
    <w:rsid w:val="00B07C65"/>
    <w:rsid w:val="00B11E40"/>
    <w:rsid w:val="00B16A36"/>
    <w:rsid w:val="00B1766F"/>
    <w:rsid w:val="00B20B7F"/>
    <w:rsid w:val="00B20FCC"/>
    <w:rsid w:val="00B21A2A"/>
    <w:rsid w:val="00B2247F"/>
    <w:rsid w:val="00B2745B"/>
    <w:rsid w:val="00B27EBD"/>
    <w:rsid w:val="00B338B1"/>
    <w:rsid w:val="00B341B0"/>
    <w:rsid w:val="00B35141"/>
    <w:rsid w:val="00B36D5E"/>
    <w:rsid w:val="00B45675"/>
    <w:rsid w:val="00B45D18"/>
    <w:rsid w:val="00B45DBB"/>
    <w:rsid w:val="00B46D92"/>
    <w:rsid w:val="00B47648"/>
    <w:rsid w:val="00B51366"/>
    <w:rsid w:val="00B513BA"/>
    <w:rsid w:val="00B5258A"/>
    <w:rsid w:val="00B6122C"/>
    <w:rsid w:val="00B62215"/>
    <w:rsid w:val="00B64513"/>
    <w:rsid w:val="00B66369"/>
    <w:rsid w:val="00B674CC"/>
    <w:rsid w:val="00B700A1"/>
    <w:rsid w:val="00B707A5"/>
    <w:rsid w:val="00B74598"/>
    <w:rsid w:val="00B76616"/>
    <w:rsid w:val="00B779EA"/>
    <w:rsid w:val="00B801F4"/>
    <w:rsid w:val="00B801FE"/>
    <w:rsid w:val="00B8107E"/>
    <w:rsid w:val="00B8290C"/>
    <w:rsid w:val="00B83062"/>
    <w:rsid w:val="00B85A7D"/>
    <w:rsid w:val="00B91032"/>
    <w:rsid w:val="00B91400"/>
    <w:rsid w:val="00B9195E"/>
    <w:rsid w:val="00B9267B"/>
    <w:rsid w:val="00B97DCD"/>
    <w:rsid w:val="00BA0E68"/>
    <w:rsid w:val="00BA153F"/>
    <w:rsid w:val="00BA3FBA"/>
    <w:rsid w:val="00BB0A62"/>
    <w:rsid w:val="00BB20DD"/>
    <w:rsid w:val="00BB2395"/>
    <w:rsid w:val="00BB277E"/>
    <w:rsid w:val="00BB2AB7"/>
    <w:rsid w:val="00BB32C2"/>
    <w:rsid w:val="00BB3574"/>
    <w:rsid w:val="00BB532E"/>
    <w:rsid w:val="00BB6A50"/>
    <w:rsid w:val="00BB7550"/>
    <w:rsid w:val="00BC1B0F"/>
    <w:rsid w:val="00BC1CF8"/>
    <w:rsid w:val="00BC2725"/>
    <w:rsid w:val="00BC4358"/>
    <w:rsid w:val="00BC46B7"/>
    <w:rsid w:val="00BC4D35"/>
    <w:rsid w:val="00BC5355"/>
    <w:rsid w:val="00BC6447"/>
    <w:rsid w:val="00BC6963"/>
    <w:rsid w:val="00BD048C"/>
    <w:rsid w:val="00BD1D78"/>
    <w:rsid w:val="00BD30FB"/>
    <w:rsid w:val="00BD36EA"/>
    <w:rsid w:val="00BD4AA9"/>
    <w:rsid w:val="00BD4D92"/>
    <w:rsid w:val="00BD531D"/>
    <w:rsid w:val="00BD65C1"/>
    <w:rsid w:val="00BD6775"/>
    <w:rsid w:val="00BE1C08"/>
    <w:rsid w:val="00BE3948"/>
    <w:rsid w:val="00BE6F4B"/>
    <w:rsid w:val="00BF1576"/>
    <w:rsid w:val="00BF3771"/>
    <w:rsid w:val="00BF582B"/>
    <w:rsid w:val="00C02E62"/>
    <w:rsid w:val="00C0572E"/>
    <w:rsid w:val="00C0690C"/>
    <w:rsid w:val="00C06B73"/>
    <w:rsid w:val="00C06EF0"/>
    <w:rsid w:val="00C125A5"/>
    <w:rsid w:val="00C1408D"/>
    <w:rsid w:val="00C157F8"/>
    <w:rsid w:val="00C17582"/>
    <w:rsid w:val="00C2046D"/>
    <w:rsid w:val="00C20470"/>
    <w:rsid w:val="00C2081F"/>
    <w:rsid w:val="00C23B0E"/>
    <w:rsid w:val="00C255F3"/>
    <w:rsid w:val="00C25E40"/>
    <w:rsid w:val="00C2603F"/>
    <w:rsid w:val="00C26464"/>
    <w:rsid w:val="00C26B52"/>
    <w:rsid w:val="00C26CEA"/>
    <w:rsid w:val="00C2785F"/>
    <w:rsid w:val="00C30BAD"/>
    <w:rsid w:val="00C34BA0"/>
    <w:rsid w:val="00C37C5C"/>
    <w:rsid w:val="00C4290E"/>
    <w:rsid w:val="00C43CC6"/>
    <w:rsid w:val="00C468B2"/>
    <w:rsid w:val="00C55F40"/>
    <w:rsid w:val="00C56108"/>
    <w:rsid w:val="00C56933"/>
    <w:rsid w:val="00C56B76"/>
    <w:rsid w:val="00C56DA3"/>
    <w:rsid w:val="00C575FB"/>
    <w:rsid w:val="00C57EB3"/>
    <w:rsid w:val="00C6013F"/>
    <w:rsid w:val="00C60D69"/>
    <w:rsid w:val="00C61CCF"/>
    <w:rsid w:val="00C61E38"/>
    <w:rsid w:val="00C642FF"/>
    <w:rsid w:val="00C64469"/>
    <w:rsid w:val="00C65947"/>
    <w:rsid w:val="00C74007"/>
    <w:rsid w:val="00C767F6"/>
    <w:rsid w:val="00C85DF7"/>
    <w:rsid w:val="00C87667"/>
    <w:rsid w:val="00C91F2E"/>
    <w:rsid w:val="00C92CC2"/>
    <w:rsid w:val="00C95FC1"/>
    <w:rsid w:val="00CA4888"/>
    <w:rsid w:val="00CA504F"/>
    <w:rsid w:val="00CA5445"/>
    <w:rsid w:val="00CA6201"/>
    <w:rsid w:val="00CB2DB7"/>
    <w:rsid w:val="00CB2E84"/>
    <w:rsid w:val="00CB3CF9"/>
    <w:rsid w:val="00CB44A0"/>
    <w:rsid w:val="00CC0C42"/>
    <w:rsid w:val="00CC3852"/>
    <w:rsid w:val="00CC7D01"/>
    <w:rsid w:val="00CD09DC"/>
    <w:rsid w:val="00CD480E"/>
    <w:rsid w:val="00CD7A5E"/>
    <w:rsid w:val="00CE1D7D"/>
    <w:rsid w:val="00CE6257"/>
    <w:rsid w:val="00CE7349"/>
    <w:rsid w:val="00CF22AF"/>
    <w:rsid w:val="00CF5F15"/>
    <w:rsid w:val="00CF6832"/>
    <w:rsid w:val="00CF74F3"/>
    <w:rsid w:val="00D00404"/>
    <w:rsid w:val="00D005C6"/>
    <w:rsid w:val="00D02A7F"/>
    <w:rsid w:val="00D03BAD"/>
    <w:rsid w:val="00D05F51"/>
    <w:rsid w:val="00D06737"/>
    <w:rsid w:val="00D06B4F"/>
    <w:rsid w:val="00D07040"/>
    <w:rsid w:val="00D074AA"/>
    <w:rsid w:val="00D10E2F"/>
    <w:rsid w:val="00D13B28"/>
    <w:rsid w:val="00D13FF6"/>
    <w:rsid w:val="00D14098"/>
    <w:rsid w:val="00D14160"/>
    <w:rsid w:val="00D14516"/>
    <w:rsid w:val="00D14D30"/>
    <w:rsid w:val="00D16B2B"/>
    <w:rsid w:val="00D16D07"/>
    <w:rsid w:val="00D17F38"/>
    <w:rsid w:val="00D209ED"/>
    <w:rsid w:val="00D229BE"/>
    <w:rsid w:val="00D22D20"/>
    <w:rsid w:val="00D231E9"/>
    <w:rsid w:val="00D23E11"/>
    <w:rsid w:val="00D245B6"/>
    <w:rsid w:val="00D24631"/>
    <w:rsid w:val="00D279FE"/>
    <w:rsid w:val="00D30292"/>
    <w:rsid w:val="00D34227"/>
    <w:rsid w:val="00D359F3"/>
    <w:rsid w:val="00D40733"/>
    <w:rsid w:val="00D42FBD"/>
    <w:rsid w:val="00D457CF"/>
    <w:rsid w:val="00D47D80"/>
    <w:rsid w:val="00D50FDA"/>
    <w:rsid w:val="00D56508"/>
    <w:rsid w:val="00D611CA"/>
    <w:rsid w:val="00D646A0"/>
    <w:rsid w:val="00D65B52"/>
    <w:rsid w:val="00D702BE"/>
    <w:rsid w:val="00D7129A"/>
    <w:rsid w:val="00D74CD9"/>
    <w:rsid w:val="00D74E39"/>
    <w:rsid w:val="00D7710B"/>
    <w:rsid w:val="00D77DE2"/>
    <w:rsid w:val="00D82AD3"/>
    <w:rsid w:val="00D840C2"/>
    <w:rsid w:val="00D84FC1"/>
    <w:rsid w:val="00D84FD8"/>
    <w:rsid w:val="00D856EC"/>
    <w:rsid w:val="00D950D4"/>
    <w:rsid w:val="00D95BE6"/>
    <w:rsid w:val="00D95E04"/>
    <w:rsid w:val="00D97AA2"/>
    <w:rsid w:val="00DA103D"/>
    <w:rsid w:val="00DA2191"/>
    <w:rsid w:val="00DA3894"/>
    <w:rsid w:val="00DA3B90"/>
    <w:rsid w:val="00DA3E64"/>
    <w:rsid w:val="00DA59E6"/>
    <w:rsid w:val="00DA7887"/>
    <w:rsid w:val="00DB1F29"/>
    <w:rsid w:val="00DB3652"/>
    <w:rsid w:val="00DB3CF5"/>
    <w:rsid w:val="00DB43E4"/>
    <w:rsid w:val="00DB6C4A"/>
    <w:rsid w:val="00DB7400"/>
    <w:rsid w:val="00DC7D4F"/>
    <w:rsid w:val="00DD2907"/>
    <w:rsid w:val="00DD32BF"/>
    <w:rsid w:val="00DD5BB5"/>
    <w:rsid w:val="00DE046D"/>
    <w:rsid w:val="00DE3063"/>
    <w:rsid w:val="00DE562F"/>
    <w:rsid w:val="00DE6D05"/>
    <w:rsid w:val="00DF016E"/>
    <w:rsid w:val="00DF05E3"/>
    <w:rsid w:val="00DF09DC"/>
    <w:rsid w:val="00DF56DD"/>
    <w:rsid w:val="00DF7CA1"/>
    <w:rsid w:val="00E00B8F"/>
    <w:rsid w:val="00E012F6"/>
    <w:rsid w:val="00E02242"/>
    <w:rsid w:val="00E02380"/>
    <w:rsid w:val="00E02BF6"/>
    <w:rsid w:val="00E10951"/>
    <w:rsid w:val="00E11830"/>
    <w:rsid w:val="00E122A0"/>
    <w:rsid w:val="00E1238A"/>
    <w:rsid w:val="00E13813"/>
    <w:rsid w:val="00E142D3"/>
    <w:rsid w:val="00E15060"/>
    <w:rsid w:val="00E153DD"/>
    <w:rsid w:val="00E15658"/>
    <w:rsid w:val="00E203F3"/>
    <w:rsid w:val="00E25D99"/>
    <w:rsid w:val="00E25F7D"/>
    <w:rsid w:val="00E25FF5"/>
    <w:rsid w:val="00E26018"/>
    <w:rsid w:val="00E27748"/>
    <w:rsid w:val="00E31E82"/>
    <w:rsid w:val="00E34ACE"/>
    <w:rsid w:val="00E361C0"/>
    <w:rsid w:val="00E3703F"/>
    <w:rsid w:val="00E403C4"/>
    <w:rsid w:val="00E4201D"/>
    <w:rsid w:val="00E4249A"/>
    <w:rsid w:val="00E46545"/>
    <w:rsid w:val="00E50C07"/>
    <w:rsid w:val="00E50F1F"/>
    <w:rsid w:val="00E52007"/>
    <w:rsid w:val="00E55101"/>
    <w:rsid w:val="00E56E7F"/>
    <w:rsid w:val="00E56F6B"/>
    <w:rsid w:val="00E56FAE"/>
    <w:rsid w:val="00E578C3"/>
    <w:rsid w:val="00E649DF"/>
    <w:rsid w:val="00E713AB"/>
    <w:rsid w:val="00E75138"/>
    <w:rsid w:val="00E84719"/>
    <w:rsid w:val="00E8477A"/>
    <w:rsid w:val="00E84B4B"/>
    <w:rsid w:val="00E8525E"/>
    <w:rsid w:val="00E859AB"/>
    <w:rsid w:val="00E8724E"/>
    <w:rsid w:val="00E9105C"/>
    <w:rsid w:val="00E92091"/>
    <w:rsid w:val="00E94371"/>
    <w:rsid w:val="00EA1C6F"/>
    <w:rsid w:val="00EA38C4"/>
    <w:rsid w:val="00EA6086"/>
    <w:rsid w:val="00EA65AA"/>
    <w:rsid w:val="00EB1313"/>
    <w:rsid w:val="00EB304E"/>
    <w:rsid w:val="00EB3424"/>
    <w:rsid w:val="00EB4956"/>
    <w:rsid w:val="00EB5270"/>
    <w:rsid w:val="00EB654B"/>
    <w:rsid w:val="00EC0867"/>
    <w:rsid w:val="00EC1E4B"/>
    <w:rsid w:val="00EC1FAE"/>
    <w:rsid w:val="00EC36E0"/>
    <w:rsid w:val="00EC4465"/>
    <w:rsid w:val="00EC45F4"/>
    <w:rsid w:val="00EC7972"/>
    <w:rsid w:val="00EC7B17"/>
    <w:rsid w:val="00ED32FF"/>
    <w:rsid w:val="00ED40DD"/>
    <w:rsid w:val="00ED43CC"/>
    <w:rsid w:val="00ED500F"/>
    <w:rsid w:val="00EE0093"/>
    <w:rsid w:val="00EE1A8E"/>
    <w:rsid w:val="00EE2494"/>
    <w:rsid w:val="00EE2860"/>
    <w:rsid w:val="00EE30AE"/>
    <w:rsid w:val="00EE35B4"/>
    <w:rsid w:val="00EE3B99"/>
    <w:rsid w:val="00EE76B2"/>
    <w:rsid w:val="00EE7E32"/>
    <w:rsid w:val="00EF00D6"/>
    <w:rsid w:val="00EF5AE9"/>
    <w:rsid w:val="00EF5BBF"/>
    <w:rsid w:val="00EF63CD"/>
    <w:rsid w:val="00EF7745"/>
    <w:rsid w:val="00F03800"/>
    <w:rsid w:val="00F040D2"/>
    <w:rsid w:val="00F07252"/>
    <w:rsid w:val="00F15A5F"/>
    <w:rsid w:val="00F16D03"/>
    <w:rsid w:val="00F16F77"/>
    <w:rsid w:val="00F23137"/>
    <w:rsid w:val="00F26B65"/>
    <w:rsid w:val="00F270CF"/>
    <w:rsid w:val="00F3002C"/>
    <w:rsid w:val="00F307D1"/>
    <w:rsid w:val="00F30CA3"/>
    <w:rsid w:val="00F33B67"/>
    <w:rsid w:val="00F374E7"/>
    <w:rsid w:val="00F37D98"/>
    <w:rsid w:val="00F440C2"/>
    <w:rsid w:val="00F45A40"/>
    <w:rsid w:val="00F46D72"/>
    <w:rsid w:val="00F47622"/>
    <w:rsid w:val="00F4768E"/>
    <w:rsid w:val="00F505AF"/>
    <w:rsid w:val="00F506C6"/>
    <w:rsid w:val="00F5081D"/>
    <w:rsid w:val="00F51C86"/>
    <w:rsid w:val="00F5213B"/>
    <w:rsid w:val="00F53D4A"/>
    <w:rsid w:val="00F54209"/>
    <w:rsid w:val="00F555DE"/>
    <w:rsid w:val="00F55885"/>
    <w:rsid w:val="00F558DE"/>
    <w:rsid w:val="00F60866"/>
    <w:rsid w:val="00F60A76"/>
    <w:rsid w:val="00F61502"/>
    <w:rsid w:val="00F62196"/>
    <w:rsid w:val="00F6426D"/>
    <w:rsid w:val="00F648B8"/>
    <w:rsid w:val="00F65164"/>
    <w:rsid w:val="00F67527"/>
    <w:rsid w:val="00F70638"/>
    <w:rsid w:val="00F714FC"/>
    <w:rsid w:val="00F72607"/>
    <w:rsid w:val="00F731EC"/>
    <w:rsid w:val="00F7439E"/>
    <w:rsid w:val="00F749B9"/>
    <w:rsid w:val="00F759B5"/>
    <w:rsid w:val="00F76BE5"/>
    <w:rsid w:val="00F76F9D"/>
    <w:rsid w:val="00F77C34"/>
    <w:rsid w:val="00F82AE1"/>
    <w:rsid w:val="00F82BC6"/>
    <w:rsid w:val="00F8325B"/>
    <w:rsid w:val="00F87BAD"/>
    <w:rsid w:val="00F9059E"/>
    <w:rsid w:val="00F9138C"/>
    <w:rsid w:val="00F9146F"/>
    <w:rsid w:val="00F96C5D"/>
    <w:rsid w:val="00FA3214"/>
    <w:rsid w:val="00FA3989"/>
    <w:rsid w:val="00FA4D2C"/>
    <w:rsid w:val="00FA5A8F"/>
    <w:rsid w:val="00FA7F7E"/>
    <w:rsid w:val="00FB06B1"/>
    <w:rsid w:val="00FB13F6"/>
    <w:rsid w:val="00FB1500"/>
    <w:rsid w:val="00FB2030"/>
    <w:rsid w:val="00FB2185"/>
    <w:rsid w:val="00FB493F"/>
    <w:rsid w:val="00FB52C1"/>
    <w:rsid w:val="00FB6618"/>
    <w:rsid w:val="00FC136A"/>
    <w:rsid w:val="00FC18A0"/>
    <w:rsid w:val="00FC1913"/>
    <w:rsid w:val="00FC28F5"/>
    <w:rsid w:val="00FC3348"/>
    <w:rsid w:val="00FC3511"/>
    <w:rsid w:val="00FC3D60"/>
    <w:rsid w:val="00FC5AD9"/>
    <w:rsid w:val="00FC6C45"/>
    <w:rsid w:val="00FC7AD9"/>
    <w:rsid w:val="00FD1266"/>
    <w:rsid w:val="00FD2102"/>
    <w:rsid w:val="00FD4AAD"/>
    <w:rsid w:val="00FD65E3"/>
    <w:rsid w:val="00FD6860"/>
    <w:rsid w:val="00FE795D"/>
    <w:rsid w:val="00FE7FD6"/>
    <w:rsid w:val="00FF0366"/>
    <w:rsid w:val="00FF08C7"/>
    <w:rsid w:val="00FF0DD9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1FA22"/>
  <w15:chartTrackingRefBased/>
  <w15:docId w15:val="{E28612B3-FB08-4CF8-B7B6-63BC78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3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27F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A27F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A27F3"/>
  </w:style>
  <w:style w:type="paragraph" w:styleId="a6">
    <w:name w:val="List Paragraph"/>
    <w:basedOn w:val="a"/>
    <w:uiPriority w:val="34"/>
    <w:qFormat/>
    <w:rsid w:val="00A62190"/>
    <w:pPr>
      <w:ind w:left="720"/>
      <w:contextualSpacing/>
    </w:pPr>
  </w:style>
  <w:style w:type="paragraph" w:styleId="a7">
    <w:name w:val="footnote text"/>
    <w:basedOn w:val="a"/>
    <w:link w:val="Char"/>
    <w:uiPriority w:val="99"/>
    <w:semiHidden/>
    <w:unhideWhenUsed/>
    <w:rsid w:val="00706A02"/>
    <w:rPr>
      <w:sz w:val="20"/>
      <w:szCs w:val="20"/>
    </w:rPr>
  </w:style>
  <w:style w:type="character" w:customStyle="1" w:styleId="Char">
    <w:name w:val="Κείμενο υποσημείωσης Char"/>
    <w:basedOn w:val="a0"/>
    <w:link w:val="a7"/>
    <w:uiPriority w:val="99"/>
    <w:semiHidden/>
    <w:rsid w:val="00706A02"/>
  </w:style>
  <w:style w:type="character" w:styleId="a8">
    <w:name w:val="footnote reference"/>
    <w:basedOn w:val="a0"/>
    <w:uiPriority w:val="99"/>
    <w:semiHidden/>
    <w:unhideWhenUsed/>
    <w:rsid w:val="00706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9D52-E404-4B8A-BEB8-19A0D600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1234</Words>
  <Characters>6665</Characters>
  <Application>Microsoft Office Word</Application>
  <DocSecurity>0</DocSecurity>
  <Lines>55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ΑΠΟΛΟΓΙΣΜΟΣ ΕΡΓΟΥ ΤΜΗΜΑΤΟΣ ΔΙΚΤΥΩΝ-ΔΙΑΔΙΚΤΥΟΥ (ΤΔΔ) ΣΤΟ Γ</vt:lpstr>
      <vt:lpstr>ΑΠΟΛΟΓΙΣΜΟΣ ΕΡΓΟΥ ΤΜΗΜΑΤΟΣ ΔΙΚΤΥΩΝ-ΔΙΑΔΙΚΤΥΟΥ (ΤΔΔ) ΣΤΟ Γ</vt:lpstr>
    </vt:vector>
  </TitlesOfParts>
  <Company>AuA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ΑΠΟΛΟΓΙΣΜΟΣ ΕΡΓΟΥ ΤΜΗΜΑΤΟΣ ΔΙΚΤΥΩΝ-ΔΙΑΔΙΚΤΥΟΥ (ΤΔΔ) ΣΤΟ Γ</dc:title>
  <dc:subject/>
  <dc:creator>ΠΑΝΑΓΙΩΤΗΣ ΜΟΥΡΤΟΣ</dc:creator>
  <cp:keywords/>
  <dc:description/>
  <cp:lastModifiedBy>Τάκης</cp:lastModifiedBy>
  <cp:revision>246</cp:revision>
  <dcterms:created xsi:type="dcterms:W3CDTF">2015-11-19T10:52:00Z</dcterms:created>
  <dcterms:modified xsi:type="dcterms:W3CDTF">2019-01-10T08:22:00Z</dcterms:modified>
</cp:coreProperties>
</file>