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0" w:type="auto"/>
        <w:tblInd w:w="110" w:type="dxa"/>
        <w:tblLayout w:type="fixed"/>
        <w:tblLook w:val="01E0" w:firstRow="1" w:lastRow="1" w:firstColumn="1" w:lastColumn="1" w:noHBand="0" w:noVBand="0"/>
      </w:tblPr>
      <w:tblGrid>
        <w:gridCol w:w="4890"/>
        <w:gridCol w:w="5614"/>
      </w:tblGrid>
      <w:tr w:rsidR="00E32BB6" w:rsidRPr="008C0926">
        <w:trPr>
          <w:trHeight w:val="15135"/>
        </w:trPr>
        <w:tc>
          <w:tcPr>
            <w:tcW w:w="4890" w:type="dxa"/>
          </w:tcPr>
          <w:p w:rsidR="00E32BB6" w:rsidRPr="008C0926" w:rsidRDefault="00754BA4">
            <w:pPr>
              <w:pStyle w:val="TableParagraph"/>
              <w:spacing w:line="283" w:lineRule="exact"/>
              <w:ind w:left="479" w:right="185"/>
              <w:jc w:val="center"/>
              <w:rPr>
                <w:b/>
                <w:sz w:val="24"/>
              </w:rPr>
            </w:pPr>
            <w:r w:rsidRPr="008C0926">
              <w:rPr>
                <w:b/>
                <w:color w:val="660033"/>
                <w:sz w:val="24"/>
              </w:rPr>
              <w:t>Α Ι Τ Η Σ Η</w:t>
            </w:r>
          </w:p>
          <w:p w:rsidR="00E32BB6" w:rsidRPr="008C0926" w:rsidRDefault="00754BA4">
            <w:pPr>
              <w:pStyle w:val="TableParagraph"/>
              <w:spacing w:before="120"/>
              <w:ind w:left="523" w:right="185"/>
              <w:jc w:val="center"/>
              <w:rPr>
                <w:b/>
                <w:sz w:val="13"/>
              </w:rPr>
            </w:pPr>
            <w:r w:rsidRPr="008C0926">
              <w:rPr>
                <w:b/>
                <w:color w:val="660033"/>
                <w:sz w:val="24"/>
              </w:rPr>
              <w:t xml:space="preserve">ΔΙΑΚΟΠΗΣ ΦΟΙΤΗΣΗΣ ΣΠΟΥΔΩΝ </w:t>
            </w:r>
            <w:r w:rsidRPr="008C0926">
              <w:rPr>
                <w:b/>
                <w:color w:val="660033"/>
                <w:position w:val="9"/>
                <w:sz w:val="13"/>
              </w:rPr>
              <w:t>*</w:t>
            </w:r>
          </w:p>
          <w:p w:rsidR="00E32BB6" w:rsidRPr="008C0926" w:rsidRDefault="00E32BB6">
            <w:pPr>
              <w:pStyle w:val="TableParagraph"/>
              <w:spacing w:before="7"/>
              <w:rPr>
                <w:sz w:val="37"/>
              </w:rPr>
            </w:pPr>
          </w:p>
          <w:p w:rsidR="00E32BB6" w:rsidRPr="008C0926" w:rsidRDefault="00754BA4">
            <w:pPr>
              <w:pStyle w:val="TableParagraph"/>
              <w:ind w:left="169"/>
              <w:rPr>
                <w:sz w:val="16"/>
              </w:rPr>
            </w:pPr>
            <w:r w:rsidRPr="008C0926">
              <w:rPr>
                <w:sz w:val="20"/>
              </w:rPr>
              <w:t xml:space="preserve">Επώνυμο </w:t>
            </w:r>
            <w:r w:rsidRPr="008C0926">
              <w:rPr>
                <w:sz w:val="16"/>
              </w:rPr>
              <w:t>:</w:t>
            </w:r>
            <w:r w:rsidRPr="008C0926">
              <w:rPr>
                <w:spacing w:val="19"/>
                <w:sz w:val="16"/>
              </w:rPr>
              <w:t xml:space="preserve"> </w:t>
            </w:r>
            <w:r w:rsidRPr="008C0926">
              <w:rPr>
                <w:sz w:val="16"/>
              </w:rPr>
              <w:t>……………………………………………………….….……….</w:t>
            </w:r>
          </w:p>
          <w:p w:rsidR="00E32BB6" w:rsidRPr="008C0926" w:rsidRDefault="00754BA4">
            <w:pPr>
              <w:pStyle w:val="TableParagraph"/>
              <w:spacing w:before="193"/>
              <w:ind w:left="169"/>
              <w:rPr>
                <w:sz w:val="16"/>
              </w:rPr>
            </w:pPr>
            <w:r w:rsidRPr="008C0926">
              <w:rPr>
                <w:sz w:val="20"/>
              </w:rPr>
              <w:t xml:space="preserve">Όνομα </w:t>
            </w:r>
            <w:r w:rsidRPr="008C0926">
              <w:rPr>
                <w:sz w:val="16"/>
              </w:rPr>
              <w:t>:</w:t>
            </w:r>
            <w:r w:rsidRPr="008C0926">
              <w:rPr>
                <w:spacing w:val="12"/>
                <w:sz w:val="16"/>
              </w:rPr>
              <w:t xml:space="preserve"> </w:t>
            </w:r>
            <w:r w:rsidRPr="008C0926">
              <w:rPr>
                <w:sz w:val="16"/>
              </w:rPr>
              <w:t>…………………………..……………………………………………</w:t>
            </w:r>
          </w:p>
          <w:p w:rsidR="00E32BB6" w:rsidRPr="008C0926" w:rsidRDefault="00754BA4">
            <w:pPr>
              <w:pStyle w:val="TableParagraph"/>
              <w:spacing w:before="193"/>
              <w:ind w:left="169"/>
              <w:rPr>
                <w:sz w:val="16"/>
              </w:rPr>
            </w:pPr>
            <w:r w:rsidRPr="008C0926">
              <w:rPr>
                <w:sz w:val="20"/>
              </w:rPr>
              <w:t xml:space="preserve">Πατρώνυμο </w:t>
            </w:r>
            <w:r w:rsidRPr="008C0926">
              <w:rPr>
                <w:sz w:val="16"/>
              </w:rPr>
              <w:t>:</w:t>
            </w:r>
            <w:r w:rsidRPr="008C0926">
              <w:rPr>
                <w:spacing w:val="6"/>
                <w:sz w:val="16"/>
              </w:rPr>
              <w:t xml:space="preserve"> </w:t>
            </w:r>
            <w:r w:rsidRPr="008C0926">
              <w:rPr>
                <w:sz w:val="16"/>
              </w:rPr>
              <w:t>………………………………………….……………………</w:t>
            </w:r>
          </w:p>
          <w:p w:rsidR="00E32BB6" w:rsidRPr="008C0926" w:rsidRDefault="00754BA4">
            <w:pPr>
              <w:pStyle w:val="TableParagraph"/>
              <w:spacing w:before="193"/>
              <w:ind w:left="169"/>
              <w:rPr>
                <w:sz w:val="16"/>
              </w:rPr>
            </w:pPr>
            <w:r w:rsidRPr="008C0926">
              <w:rPr>
                <w:sz w:val="20"/>
              </w:rPr>
              <w:t>Εξάμηνο Σπουδών :</w:t>
            </w:r>
            <w:r w:rsidRPr="008C0926">
              <w:rPr>
                <w:spacing w:val="-22"/>
                <w:sz w:val="20"/>
              </w:rPr>
              <w:t xml:space="preserve"> </w:t>
            </w:r>
            <w:r w:rsidRPr="008C0926">
              <w:rPr>
                <w:sz w:val="16"/>
              </w:rPr>
              <w:t>………………………………….…………..……</w:t>
            </w:r>
          </w:p>
          <w:p w:rsidR="00E32BB6" w:rsidRPr="008C0926" w:rsidRDefault="00754BA4">
            <w:pPr>
              <w:pStyle w:val="TableParagraph"/>
              <w:spacing w:before="193"/>
              <w:ind w:left="169"/>
              <w:rPr>
                <w:sz w:val="16"/>
              </w:rPr>
            </w:pPr>
            <w:r w:rsidRPr="008C0926">
              <w:rPr>
                <w:sz w:val="20"/>
              </w:rPr>
              <w:t>Αριθμός Μητρώου :</w:t>
            </w:r>
            <w:r w:rsidRPr="008C0926">
              <w:rPr>
                <w:spacing w:val="-12"/>
                <w:sz w:val="20"/>
              </w:rPr>
              <w:t xml:space="preserve"> </w:t>
            </w:r>
            <w:r w:rsidRPr="008C0926">
              <w:rPr>
                <w:sz w:val="16"/>
              </w:rPr>
              <w:t>……………………………….……..……………</w:t>
            </w:r>
          </w:p>
          <w:p w:rsidR="00E32BB6" w:rsidRPr="008C0926" w:rsidRDefault="00E32BB6">
            <w:pPr>
              <w:pStyle w:val="TableParagraph"/>
              <w:spacing w:before="9"/>
              <w:rPr>
                <w:sz w:val="20"/>
              </w:rPr>
            </w:pPr>
          </w:p>
          <w:p w:rsidR="00E32BB6" w:rsidRPr="008C0926" w:rsidRDefault="00754BA4">
            <w:pPr>
              <w:pStyle w:val="TableParagraph"/>
              <w:ind w:left="169"/>
              <w:rPr>
                <w:b/>
                <w:sz w:val="20"/>
              </w:rPr>
            </w:pPr>
            <w:r w:rsidRPr="008C0926">
              <w:rPr>
                <w:b/>
                <w:sz w:val="20"/>
              </w:rPr>
              <w:t>ΣΤΟΙΧΕΙΑ ΤΑΥΤΟΤΗΤΑΣ</w:t>
            </w:r>
          </w:p>
          <w:p w:rsidR="00E32BB6" w:rsidRPr="008C0926" w:rsidRDefault="00E32BB6">
            <w:pPr>
              <w:pStyle w:val="TableParagraph"/>
            </w:pPr>
          </w:p>
          <w:p w:rsidR="00E32BB6" w:rsidRPr="008C0926" w:rsidRDefault="00754BA4">
            <w:pPr>
              <w:pStyle w:val="TableParagraph"/>
              <w:ind w:left="169"/>
              <w:rPr>
                <w:sz w:val="16"/>
              </w:rPr>
            </w:pPr>
            <w:r w:rsidRPr="008C0926">
              <w:rPr>
                <w:sz w:val="20"/>
              </w:rPr>
              <w:t>Αριθ. Δελτίου</w:t>
            </w:r>
            <w:r w:rsidRPr="008C0926">
              <w:rPr>
                <w:spacing w:val="-6"/>
                <w:sz w:val="20"/>
              </w:rPr>
              <w:t xml:space="preserve"> </w:t>
            </w:r>
            <w:proofErr w:type="spellStart"/>
            <w:r w:rsidRPr="008C0926">
              <w:rPr>
                <w:sz w:val="20"/>
              </w:rPr>
              <w:t>Ταυτ</w:t>
            </w:r>
            <w:proofErr w:type="spellEnd"/>
            <w:r w:rsidRPr="008C0926">
              <w:rPr>
                <w:sz w:val="16"/>
              </w:rPr>
              <w:t>.</w:t>
            </w:r>
            <w:r w:rsidR="008C0926">
              <w:rPr>
                <w:sz w:val="16"/>
              </w:rPr>
              <w:t xml:space="preserve"> </w:t>
            </w:r>
            <w:r w:rsidRPr="008C0926">
              <w:rPr>
                <w:sz w:val="16"/>
              </w:rPr>
              <w:t>:……………………………….…….……………</w:t>
            </w:r>
          </w:p>
          <w:p w:rsidR="00E32BB6" w:rsidRPr="008C0926" w:rsidRDefault="00E32BB6">
            <w:pPr>
              <w:pStyle w:val="TableParagraph"/>
              <w:spacing w:before="9"/>
              <w:rPr>
                <w:sz w:val="20"/>
              </w:rPr>
            </w:pPr>
          </w:p>
          <w:p w:rsidR="00E32BB6" w:rsidRPr="008C0926" w:rsidRDefault="00754BA4">
            <w:pPr>
              <w:pStyle w:val="TableParagraph"/>
              <w:ind w:left="169"/>
              <w:rPr>
                <w:sz w:val="16"/>
              </w:rPr>
            </w:pPr>
            <w:r w:rsidRPr="008C0926">
              <w:rPr>
                <w:sz w:val="20"/>
              </w:rPr>
              <w:t>Ημερ. Έκδοσης</w:t>
            </w:r>
            <w:r w:rsidRPr="008C0926">
              <w:rPr>
                <w:spacing w:val="-1"/>
                <w:sz w:val="20"/>
              </w:rPr>
              <w:t xml:space="preserve"> </w:t>
            </w:r>
            <w:r w:rsidRPr="008C0926">
              <w:rPr>
                <w:sz w:val="16"/>
              </w:rPr>
              <w:t>:…………….………………….……………….………</w:t>
            </w:r>
          </w:p>
          <w:p w:rsidR="00E32BB6" w:rsidRPr="008C0926" w:rsidRDefault="00E32BB6">
            <w:pPr>
              <w:pStyle w:val="TableParagraph"/>
              <w:spacing w:before="9"/>
              <w:rPr>
                <w:sz w:val="20"/>
              </w:rPr>
            </w:pPr>
          </w:p>
          <w:p w:rsidR="00E32BB6" w:rsidRPr="008C0926" w:rsidRDefault="00754BA4">
            <w:pPr>
              <w:pStyle w:val="TableParagraph"/>
              <w:ind w:left="169"/>
              <w:rPr>
                <w:sz w:val="16"/>
              </w:rPr>
            </w:pPr>
            <w:r w:rsidRPr="008C0926">
              <w:rPr>
                <w:sz w:val="20"/>
              </w:rPr>
              <w:t>Εκδούσα Αρχή</w:t>
            </w:r>
            <w:r w:rsidRPr="008C0926">
              <w:rPr>
                <w:spacing w:val="5"/>
                <w:sz w:val="20"/>
              </w:rPr>
              <w:t xml:space="preserve"> </w:t>
            </w:r>
            <w:r w:rsidRPr="008C0926">
              <w:rPr>
                <w:sz w:val="16"/>
              </w:rPr>
              <w:t>:…………………………………………………….……</w:t>
            </w:r>
          </w:p>
          <w:p w:rsidR="00E32BB6" w:rsidRPr="008C0926" w:rsidRDefault="00E32BB6">
            <w:pPr>
              <w:pStyle w:val="TableParagraph"/>
              <w:spacing w:before="11"/>
              <w:rPr>
                <w:sz w:val="25"/>
              </w:rPr>
            </w:pPr>
          </w:p>
          <w:p w:rsidR="00E32BB6" w:rsidRPr="008C0926" w:rsidRDefault="00754BA4">
            <w:pPr>
              <w:pStyle w:val="TableParagraph"/>
              <w:ind w:left="169"/>
              <w:rPr>
                <w:b/>
                <w:sz w:val="20"/>
              </w:rPr>
            </w:pPr>
            <w:r w:rsidRPr="008C0926">
              <w:rPr>
                <w:b/>
                <w:sz w:val="20"/>
              </w:rPr>
              <w:t>ΣΤΟΙΧΕΙΑ ΜΟΝΙΜΗΣ ΚΑΤΟΙΚΙΑΣ</w:t>
            </w:r>
          </w:p>
          <w:p w:rsidR="00E32BB6" w:rsidRPr="008C0926" w:rsidRDefault="00E32BB6">
            <w:pPr>
              <w:pStyle w:val="TableParagraph"/>
            </w:pPr>
          </w:p>
          <w:p w:rsidR="00E32BB6" w:rsidRPr="008C0926" w:rsidRDefault="00754BA4">
            <w:pPr>
              <w:pStyle w:val="TableParagraph"/>
              <w:ind w:left="169"/>
              <w:rPr>
                <w:sz w:val="16"/>
              </w:rPr>
            </w:pPr>
            <w:r w:rsidRPr="008C0926">
              <w:rPr>
                <w:sz w:val="20"/>
              </w:rPr>
              <w:t>Οδός</w:t>
            </w:r>
            <w:r w:rsidR="008C0926">
              <w:rPr>
                <w:sz w:val="20"/>
              </w:rPr>
              <w:t xml:space="preserve"> </w:t>
            </w:r>
            <w:r w:rsidRPr="008C0926">
              <w:rPr>
                <w:sz w:val="16"/>
              </w:rPr>
              <w:t>:………………………………………..……………………….…………</w:t>
            </w:r>
          </w:p>
          <w:p w:rsidR="00E32BB6" w:rsidRPr="008C0926" w:rsidRDefault="00E32BB6">
            <w:pPr>
              <w:pStyle w:val="TableParagraph"/>
              <w:spacing w:before="8"/>
              <w:rPr>
                <w:sz w:val="20"/>
              </w:rPr>
            </w:pPr>
          </w:p>
          <w:p w:rsidR="00E32BB6" w:rsidRPr="008C0926" w:rsidRDefault="00754BA4">
            <w:pPr>
              <w:pStyle w:val="TableParagraph"/>
              <w:ind w:left="169"/>
              <w:rPr>
                <w:sz w:val="16"/>
              </w:rPr>
            </w:pPr>
            <w:r w:rsidRPr="008C0926">
              <w:rPr>
                <w:sz w:val="20"/>
              </w:rPr>
              <w:t>Αριθμός</w:t>
            </w:r>
            <w:r w:rsidR="008C0926">
              <w:rPr>
                <w:sz w:val="20"/>
              </w:rPr>
              <w:t xml:space="preserve"> </w:t>
            </w:r>
            <w:r w:rsidRPr="008C0926">
              <w:rPr>
                <w:sz w:val="16"/>
              </w:rPr>
              <w:t>:…………………………………………………..……………….…</w:t>
            </w:r>
          </w:p>
          <w:p w:rsidR="00E32BB6" w:rsidRPr="008C0926" w:rsidRDefault="00E32BB6">
            <w:pPr>
              <w:pStyle w:val="TableParagraph"/>
              <w:spacing w:before="9"/>
              <w:rPr>
                <w:sz w:val="20"/>
              </w:rPr>
            </w:pPr>
          </w:p>
          <w:p w:rsidR="00E32BB6" w:rsidRPr="008C0926" w:rsidRDefault="00754BA4">
            <w:pPr>
              <w:pStyle w:val="TableParagraph"/>
              <w:ind w:left="169"/>
              <w:rPr>
                <w:sz w:val="16"/>
              </w:rPr>
            </w:pPr>
            <w:r w:rsidRPr="008C0926">
              <w:rPr>
                <w:sz w:val="20"/>
              </w:rPr>
              <w:t>Ταχ. Κώδικας</w:t>
            </w:r>
            <w:r w:rsidRPr="008C0926">
              <w:rPr>
                <w:spacing w:val="2"/>
                <w:sz w:val="20"/>
              </w:rPr>
              <w:t xml:space="preserve"> </w:t>
            </w:r>
            <w:r w:rsidRPr="008C0926">
              <w:rPr>
                <w:sz w:val="16"/>
              </w:rPr>
              <w:t>:……………………………………………………………</w:t>
            </w:r>
          </w:p>
          <w:p w:rsidR="00E32BB6" w:rsidRPr="008C0926" w:rsidRDefault="00E32BB6">
            <w:pPr>
              <w:pStyle w:val="TableParagraph"/>
              <w:spacing w:before="9"/>
              <w:rPr>
                <w:sz w:val="20"/>
              </w:rPr>
            </w:pPr>
          </w:p>
          <w:p w:rsidR="00E32BB6" w:rsidRPr="008C0926" w:rsidRDefault="00754BA4">
            <w:pPr>
              <w:pStyle w:val="TableParagraph"/>
              <w:ind w:left="169"/>
              <w:rPr>
                <w:sz w:val="16"/>
              </w:rPr>
            </w:pPr>
            <w:r w:rsidRPr="008C0926">
              <w:rPr>
                <w:sz w:val="20"/>
              </w:rPr>
              <w:t>Τηλεφ. Σταθερό</w:t>
            </w:r>
            <w:r w:rsidRPr="008C0926">
              <w:rPr>
                <w:spacing w:val="4"/>
                <w:sz w:val="20"/>
              </w:rPr>
              <w:t xml:space="preserve"> </w:t>
            </w:r>
            <w:r w:rsidRPr="008C0926">
              <w:rPr>
                <w:sz w:val="16"/>
              </w:rPr>
              <w:t>:………………………………………………………</w:t>
            </w:r>
          </w:p>
          <w:p w:rsidR="00E32BB6" w:rsidRPr="008C0926" w:rsidRDefault="00E32BB6">
            <w:pPr>
              <w:pStyle w:val="TableParagraph"/>
              <w:spacing w:before="9"/>
              <w:rPr>
                <w:sz w:val="20"/>
              </w:rPr>
            </w:pPr>
          </w:p>
          <w:p w:rsidR="00E32BB6" w:rsidRPr="008C0926" w:rsidRDefault="00754BA4">
            <w:pPr>
              <w:pStyle w:val="TableParagraph"/>
              <w:ind w:left="169"/>
              <w:rPr>
                <w:sz w:val="16"/>
              </w:rPr>
            </w:pPr>
            <w:r w:rsidRPr="008C0926">
              <w:rPr>
                <w:sz w:val="20"/>
              </w:rPr>
              <w:t xml:space="preserve">Τηλεφ. Fax </w:t>
            </w:r>
            <w:r w:rsidRPr="008C0926">
              <w:rPr>
                <w:sz w:val="16"/>
              </w:rPr>
              <w:t>:</w:t>
            </w:r>
            <w:r w:rsidRPr="008C0926">
              <w:rPr>
                <w:spacing w:val="7"/>
                <w:sz w:val="16"/>
              </w:rPr>
              <w:t xml:space="preserve"> </w:t>
            </w:r>
            <w:r w:rsidRPr="008C0926">
              <w:rPr>
                <w:sz w:val="16"/>
              </w:rPr>
              <w:t>……………………………………………..…….…………</w:t>
            </w:r>
          </w:p>
          <w:p w:rsidR="00E32BB6" w:rsidRPr="008C0926" w:rsidRDefault="00E32BB6">
            <w:pPr>
              <w:pStyle w:val="TableParagraph"/>
              <w:spacing w:before="8"/>
              <w:rPr>
                <w:sz w:val="20"/>
              </w:rPr>
            </w:pPr>
          </w:p>
          <w:p w:rsidR="00E32BB6" w:rsidRPr="008C0926" w:rsidRDefault="00754BA4">
            <w:pPr>
              <w:pStyle w:val="TableParagraph"/>
              <w:ind w:left="169"/>
              <w:rPr>
                <w:sz w:val="16"/>
              </w:rPr>
            </w:pPr>
            <w:r w:rsidRPr="008C0926">
              <w:rPr>
                <w:sz w:val="20"/>
              </w:rPr>
              <w:t>Κινητό</w:t>
            </w:r>
            <w:r w:rsidRPr="008C0926">
              <w:rPr>
                <w:spacing w:val="8"/>
                <w:sz w:val="20"/>
              </w:rPr>
              <w:t xml:space="preserve"> </w:t>
            </w:r>
            <w:r w:rsidRPr="008C0926">
              <w:rPr>
                <w:sz w:val="16"/>
              </w:rPr>
              <w:t>:…………………………….……………….……………..…………</w:t>
            </w:r>
          </w:p>
          <w:p w:rsidR="00E32BB6" w:rsidRPr="008C0926" w:rsidRDefault="00E32BB6">
            <w:pPr>
              <w:pStyle w:val="TableParagraph"/>
              <w:spacing w:before="9"/>
              <w:rPr>
                <w:sz w:val="20"/>
              </w:rPr>
            </w:pPr>
          </w:p>
          <w:p w:rsidR="00E32BB6" w:rsidRPr="008C0926" w:rsidRDefault="00754BA4">
            <w:pPr>
              <w:pStyle w:val="TableParagraph"/>
              <w:ind w:left="169"/>
              <w:rPr>
                <w:sz w:val="16"/>
              </w:rPr>
            </w:pPr>
            <w:r w:rsidRPr="008C0926">
              <w:rPr>
                <w:sz w:val="20"/>
              </w:rPr>
              <w:t>E-mail</w:t>
            </w:r>
            <w:r w:rsidRPr="008C0926">
              <w:rPr>
                <w:spacing w:val="15"/>
                <w:sz w:val="20"/>
              </w:rPr>
              <w:t xml:space="preserve"> </w:t>
            </w:r>
            <w:r w:rsidRPr="008C0926">
              <w:rPr>
                <w:sz w:val="16"/>
              </w:rPr>
              <w:t>:…………………………………….………………………….………</w:t>
            </w:r>
          </w:p>
          <w:p w:rsidR="00E32BB6" w:rsidRPr="008C0926" w:rsidRDefault="00E32BB6">
            <w:pPr>
              <w:pStyle w:val="TableParagraph"/>
              <w:spacing w:before="10"/>
              <w:rPr>
                <w:sz w:val="23"/>
              </w:rPr>
            </w:pPr>
          </w:p>
          <w:p w:rsidR="00E32BB6" w:rsidRPr="008C0926" w:rsidRDefault="00754BA4">
            <w:pPr>
              <w:pStyle w:val="TableParagraph"/>
              <w:spacing w:line="477" w:lineRule="auto"/>
              <w:ind w:left="169" w:right="286"/>
              <w:rPr>
                <w:sz w:val="20"/>
              </w:rPr>
            </w:pPr>
            <w:r w:rsidRPr="008C0926">
              <w:rPr>
                <w:b/>
                <w:color w:val="660033"/>
                <w:sz w:val="20"/>
              </w:rPr>
              <w:t>ΗΜΕΡΟΜΗΝΙΑ ΔΙΑΚΟΠΗΣ ΦΟΙΤΗΣΗΣ</w:t>
            </w:r>
            <w:r w:rsidRPr="008C0926">
              <w:rPr>
                <w:color w:val="660033"/>
                <w:sz w:val="20"/>
              </w:rPr>
              <w:t xml:space="preserve">: </w:t>
            </w:r>
            <w:r w:rsidR="008C0926">
              <w:rPr>
                <w:sz w:val="20"/>
              </w:rPr>
              <w:t>Άμφισσα</w:t>
            </w:r>
            <w:r w:rsidR="00FA1024" w:rsidRPr="008C0926">
              <w:rPr>
                <w:sz w:val="20"/>
              </w:rPr>
              <w:t>, ....... /....... / 202</w:t>
            </w:r>
            <w:r w:rsidRPr="008C0926">
              <w:rPr>
                <w:sz w:val="20"/>
              </w:rPr>
              <w:t>..</w:t>
            </w:r>
          </w:p>
          <w:p w:rsidR="00E32BB6" w:rsidRPr="008C0926" w:rsidRDefault="00E32BB6">
            <w:pPr>
              <w:pStyle w:val="TableParagraph"/>
              <w:spacing w:before="2"/>
              <w:rPr>
                <w:sz w:val="19"/>
              </w:rPr>
            </w:pPr>
          </w:p>
          <w:p w:rsidR="00E32BB6" w:rsidRPr="008C0926" w:rsidRDefault="00754BA4" w:rsidP="008C0926">
            <w:pPr>
              <w:pStyle w:val="TableParagraph"/>
              <w:rPr>
                <w:i/>
                <w:color w:val="660033"/>
                <w:sz w:val="16"/>
                <w:szCs w:val="16"/>
              </w:rPr>
            </w:pPr>
            <w:r w:rsidRPr="008C0926">
              <w:rPr>
                <w:b/>
                <w:i/>
                <w:color w:val="660033"/>
                <w:sz w:val="16"/>
                <w:szCs w:val="16"/>
              </w:rPr>
              <w:t>*</w:t>
            </w:r>
            <w:r w:rsidRPr="008C0926">
              <w:rPr>
                <w:b/>
                <w:i/>
                <w:color w:val="660033"/>
                <w:sz w:val="16"/>
                <w:szCs w:val="16"/>
                <w:u w:val="single" w:color="660033"/>
              </w:rPr>
              <w:t xml:space="preserve"> Σ η μ α ν τ ι κ έ ς υ π ε ν θ υ μ ί σ ε ι ς</w:t>
            </w:r>
            <w:r w:rsidRPr="008C0926">
              <w:rPr>
                <w:b/>
                <w:i/>
                <w:color w:val="660033"/>
                <w:sz w:val="16"/>
                <w:szCs w:val="16"/>
              </w:rPr>
              <w:t xml:space="preserve"> </w:t>
            </w:r>
            <w:r w:rsidRPr="008C0926">
              <w:rPr>
                <w:i/>
                <w:color w:val="660033"/>
                <w:sz w:val="16"/>
                <w:szCs w:val="16"/>
              </w:rPr>
              <w:t>:</w:t>
            </w:r>
          </w:p>
          <w:p w:rsidR="008C0926" w:rsidRPr="008C0926" w:rsidRDefault="008C0926" w:rsidP="008C0926">
            <w:pPr>
              <w:pStyle w:val="TableParagraph"/>
              <w:rPr>
                <w:i/>
                <w:sz w:val="16"/>
                <w:szCs w:val="16"/>
              </w:rPr>
            </w:pPr>
          </w:p>
          <w:p w:rsidR="00E32BB6" w:rsidRPr="008C0926" w:rsidRDefault="00754BA4" w:rsidP="008C0926">
            <w:pPr>
              <w:pStyle w:val="TableParagraph"/>
              <w:rPr>
                <w:i/>
                <w:sz w:val="16"/>
                <w:szCs w:val="16"/>
              </w:rPr>
            </w:pPr>
            <w:r w:rsidRPr="008C0926">
              <w:rPr>
                <w:b/>
                <w:i/>
                <w:color w:val="660033"/>
                <w:sz w:val="16"/>
                <w:szCs w:val="16"/>
              </w:rPr>
              <w:t xml:space="preserve">α) </w:t>
            </w:r>
            <w:r w:rsidRPr="008C0926">
              <w:rPr>
                <w:i/>
                <w:color w:val="660033"/>
                <w:sz w:val="16"/>
                <w:szCs w:val="16"/>
              </w:rPr>
              <w:t>Ν.4009/2-9-2011 (ΦΕΚ 195 Α΄), άρθρο 80, παράγραφος 9δ:</w:t>
            </w:r>
          </w:p>
          <w:p w:rsidR="00E32BB6" w:rsidRPr="008C0926" w:rsidRDefault="00754BA4" w:rsidP="008C0926">
            <w:pPr>
              <w:pStyle w:val="TableParagraph"/>
              <w:rPr>
                <w:i/>
                <w:sz w:val="16"/>
                <w:szCs w:val="16"/>
              </w:rPr>
            </w:pPr>
            <w:r w:rsidRPr="008C0926">
              <w:rPr>
                <w:i/>
                <w:color w:val="660033"/>
                <w:w w:val="105"/>
                <w:sz w:val="16"/>
                <w:szCs w:val="16"/>
              </w:rPr>
              <w:t>«Οι φοιτητές έχουν το δικαίωμα να διακόψουν, με έγγραφη αίτησή τους στη γραμματεία της οικείας σχολής*, τις σπουδές τους για όσα εξάμηνα, συνεχόμενα ή μη, επιθυμούν, και πάντως όχι περισσότερα από τον ελάχιστο αριθμό εξαμήνων που απαιτούνται για τη λήψη πτυχίου σύμφωνα με το ενδεικτικό πρόγραμμα σπουδών. Τα εξάμηνα αυτά δεν προσμετρώνται στην παραπάνω ανώτατη διάρκεια φοίτησης. Οι φοιτητές που διακόπτουν κατά τα ανωτέρω τις σπουδές τους, δεν έχουν τη φοιτητική ιδιότητα καθ’ όλο το χρονικό διάστημα της διακοπής των σπουδών τους. Μετά τη λήξη της διακοπής των σπουδών οι φοιτητές επανέρχονται στη</w:t>
            </w:r>
            <w:r w:rsidRPr="008C0926">
              <w:rPr>
                <w:i/>
                <w:color w:val="660033"/>
                <w:spacing w:val="-13"/>
                <w:w w:val="105"/>
                <w:sz w:val="16"/>
                <w:szCs w:val="16"/>
              </w:rPr>
              <w:t xml:space="preserve"> </w:t>
            </w:r>
            <w:r w:rsidRPr="008C0926">
              <w:rPr>
                <w:i/>
                <w:color w:val="660033"/>
                <w:w w:val="105"/>
                <w:sz w:val="16"/>
                <w:szCs w:val="16"/>
              </w:rPr>
              <w:t>σχολή»*.</w:t>
            </w:r>
          </w:p>
          <w:p w:rsidR="00E32BB6" w:rsidRPr="008C0926" w:rsidRDefault="00754BA4" w:rsidP="008C0926">
            <w:pPr>
              <w:pStyle w:val="TableParagraph"/>
              <w:rPr>
                <w:i/>
                <w:color w:val="660033"/>
                <w:sz w:val="16"/>
                <w:szCs w:val="16"/>
              </w:rPr>
            </w:pPr>
            <w:r w:rsidRPr="008C0926">
              <w:rPr>
                <w:i/>
                <w:color w:val="660033"/>
                <w:sz w:val="16"/>
                <w:szCs w:val="16"/>
              </w:rPr>
              <w:t>(* θεωρείται το Τμήμα)</w:t>
            </w:r>
          </w:p>
          <w:p w:rsidR="008C0926" w:rsidRPr="008C0926" w:rsidRDefault="008C0926" w:rsidP="008C0926">
            <w:pPr>
              <w:pStyle w:val="TableParagraph"/>
              <w:rPr>
                <w:i/>
                <w:sz w:val="16"/>
                <w:szCs w:val="16"/>
              </w:rPr>
            </w:pPr>
          </w:p>
          <w:p w:rsidR="00E32BB6" w:rsidRPr="008C0926" w:rsidRDefault="00754BA4" w:rsidP="008C0926">
            <w:pPr>
              <w:pStyle w:val="TableParagraph"/>
              <w:rPr>
                <w:i/>
                <w:sz w:val="16"/>
                <w:szCs w:val="16"/>
              </w:rPr>
            </w:pPr>
            <w:r w:rsidRPr="008C0926">
              <w:rPr>
                <w:b/>
                <w:i/>
                <w:color w:val="660033"/>
                <w:sz w:val="16"/>
                <w:szCs w:val="16"/>
              </w:rPr>
              <w:t xml:space="preserve">β) </w:t>
            </w:r>
            <w:r w:rsidRPr="008C0926">
              <w:rPr>
                <w:i/>
                <w:color w:val="660033"/>
                <w:sz w:val="16"/>
                <w:szCs w:val="16"/>
              </w:rPr>
              <w:t>Η «Αίτηση Διακοπής Σπουδών» κατατίθενται,</w:t>
            </w:r>
            <w:r w:rsidRPr="008C0926">
              <w:rPr>
                <w:i/>
                <w:color w:val="660033"/>
                <w:sz w:val="16"/>
                <w:szCs w:val="16"/>
                <w:u w:val="single" w:color="660033"/>
              </w:rPr>
              <w:t xml:space="preserve"> </w:t>
            </w:r>
            <w:r w:rsidRPr="008C0926">
              <w:rPr>
                <w:b/>
                <w:i/>
                <w:color w:val="660033"/>
                <w:sz w:val="16"/>
                <w:szCs w:val="16"/>
                <w:u w:val="single" w:color="660033"/>
              </w:rPr>
              <w:t>πριν</w:t>
            </w:r>
            <w:r w:rsidRPr="008C0926">
              <w:rPr>
                <w:b/>
                <w:i/>
                <w:color w:val="660033"/>
                <w:sz w:val="16"/>
                <w:szCs w:val="16"/>
              </w:rPr>
              <w:t xml:space="preserve"> </w:t>
            </w:r>
            <w:r w:rsidRPr="008C0926">
              <w:rPr>
                <w:i/>
                <w:color w:val="660033"/>
                <w:sz w:val="16"/>
                <w:szCs w:val="16"/>
              </w:rPr>
              <w:t>την έναρξη του εξαμήνου,</w:t>
            </w:r>
            <w:r w:rsidRPr="008C0926">
              <w:rPr>
                <w:i/>
                <w:color w:val="660033"/>
                <w:sz w:val="16"/>
                <w:szCs w:val="16"/>
                <w:u w:val="single" w:color="660033"/>
              </w:rPr>
              <w:t xml:space="preserve"> </w:t>
            </w:r>
            <w:r w:rsidRPr="008C0926">
              <w:rPr>
                <w:b/>
                <w:i/>
                <w:color w:val="660033"/>
                <w:sz w:val="16"/>
                <w:szCs w:val="16"/>
                <w:u w:val="single" w:color="660033"/>
              </w:rPr>
              <w:t>και το αργότερο</w:t>
            </w:r>
            <w:r w:rsidRPr="008C0926">
              <w:rPr>
                <w:b/>
                <w:i/>
                <w:color w:val="660033"/>
                <w:sz w:val="16"/>
                <w:szCs w:val="16"/>
              </w:rPr>
              <w:t xml:space="preserve"> </w:t>
            </w:r>
            <w:r w:rsidRPr="008C0926">
              <w:rPr>
                <w:i/>
                <w:color w:val="660033"/>
                <w:sz w:val="16"/>
                <w:szCs w:val="16"/>
              </w:rPr>
              <w:t>μέσα στις</w:t>
            </w:r>
            <w:r w:rsidRPr="008C0926">
              <w:rPr>
                <w:i/>
                <w:color w:val="660033"/>
                <w:spacing w:val="7"/>
                <w:sz w:val="16"/>
                <w:szCs w:val="16"/>
              </w:rPr>
              <w:t xml:space="preserve"> </w:t>
            </w:r>
            <w:r w:rsidRPr="008C0926">
              <w:rPr>
                <w:i/>
                <w:color w:val="660033"/>
                <w:sz w:val="16"/>
                <w:szCs w:val="16"/>
              </w:rPr>
              <w:t>πρώτες</w:t>
            </w:r>
          </w:p>
          <w:p w:rsidR="00E32BB6" w:rsidRPr="008C0926" w:rsidRDefault="00754BA4" w:rsidP="008C0926">
            <w:pPr>
              <w:pStyle w:val="TableParagraph"/>
              <w:rPr>
                <w:i/>
                <w:color w:val="660033"/>
                <w:sz w:val="16"/>
                <w:szCs w:val="16"/>
              </w:rPr>
            </w:pPr>
            <w:r w:rsidRPr="008C0926">
              <w:rPr>
                <w:b/>
                <w:i/>
                <w:color w:val="660033"/>
                <w:sz w:val="16"/>
                <w:szCs w:val="16"/>
                <w:u w:val="single" w:color="660033"/>
              </w:rPr>
              <w:t>δέκα (10) ημέρες</w:t>
            </w:r>
            <w:r w:rsidRPr="008C0926">
              <w:rPr>
                <w:i/>
                <w:color w:val="660033"/>
                <w:sz w:val="16"/>
                <w:szCs w:val="16"/>
              </w:rPr>
              <w:t>, από την έναρξη αυτού του εξαμήνου.</w:t>
            </w:r>
          </w:p>
          <w:p w:rsidR="008C0926" w:rsidRPr="008C0926" w:rsidRDefault="008C0926" w:rsidP="008C0926">
            <w:pPr>
              <w:pStyle w:val="TableParagraph"/>
              <w:rPr>
                <w:i/>
                <w:sz w:val="16"/>
                <w:szCs w:val="16"/>
              </w:rPr>
            </w:pPr>
          </w:p>
          <w:p w:rsidR="00E32BB6" w:rsidRPr="008C0926" w:rsidRDefault="00754BA4" w:rsidP="008C0926">
            <w:pPr>
              <w:pStyle w:val="TableParagraph"/>
              <w:rPr>
                <w:i/>
                <w:sz w:val="16"/>
                <w:szCs w:val="16"/>
              </w:rPr>
            </w:pPr>
            <w:r w:rsidRPr="008C0926">
              <w:rPr>
                <w:b/>
                <w:i/>
                <w:color w:val="660033"/>
                <w:sz w:val="16"/>
                <w:szCs w:val="16"/>
              </w:rPr>
              <w:t xml:space="preserve">γ) </w:t>
            </w:r>
            <w:r w:rsidRPr="008C0926">
              <w:rPr>
                <w:i/>
                <w:color w:val="660033"/>
                <w:sz w:val="16"/>
                <w:szCs w:val="16"/>
              </w:rPr>
              <w:t>Μετά τη λήξη «Διακοπής Σπουδών», οι φοιτητές/τριες</w:t>
            </w:r>
          </w:p>
          <w:p w:rsidR="00E32BB6" w:rsidRPr="008C0926" w:rsidRDefault="00754BA4" w:rsidP="008C0926">
            <w:pPr>
              <w:pStyle w:val="TableParagraph"/>
              <w:rPr>
                <w:sz w:val="16"/>
              </w:rPr>
            </w:pPr>
            <w:r w:rsidRPr="008C0926">
              <w:rPr>
                <w:b/>
                <w:i/>
                <w:color w:val="660033"/>
                <w:sz w:val="16"/>
                <w:szCs w:val="16"/>
                <w:u w:val="single" w:color="660033"/>
              </w:rPr>
              <w:t>επανέρχονται αυτομάτως</w:t>
            </w:r>
            <w:r w:rsidRPr="008C0926">
              <w:rPr>
                <w:b/>
                <w:i/>
                <w:color w:val="660033"/>
                <w:sz w:val="16"/>
                <w:szCs w:val="16"/>
              </w:rPr>
              <w:t xml:space="preserve"> </w:t>
            </w:r>
            <w:r w:rsidRPr="008C0926">
              <w:rPr>
                <w:i/>
                <w:color w:val="660033"/>
                <w:sz w:val="16"/>
                <w:szCs w:val="16"/>
              </w:rPr>
              <w:t xml:space="preserve">στην </w:t>
            </w:r>
            <w:proofErr w:type="spellStart"/>
            <w:r w:rsidRPr="008C0926">
              <w:rPr>
                <w:i/>
                <w:color w:val="660033"/>
                <w:sz w:val="16"/>
                <w:szCs w:val="16"/>
              </w:rPr>
              <w:t>προτέρα</w:t>
            </w:r>
            <w:proofErr w:type="spellEnd"/>
            <w:r w:rsidRPr="008C0926">
              <w:rPr>
                <w:i/>
                <w:color w:val="660033"/>
                <w:sz w:val="16"/>
                <w:szCs w:val="16"/>
              </w:rPr>
              <w:t xml:space="preserve"> κατάστασή τους, και αποκτούν την φοιτητική ιδιότητα.</w:t>
            </w:r>
          </w:p>
        </w:tc>
        <w:tc>
          <w:tcPr>
            <w:tcW w:w="5614" w:type="dxa"/>
          </w:tcPr>
          <w:p w:rsidR="00E32BB6" w:rsidRPr="008C0926" w:rsidRDefault="00754BA4" w:rsidP="008C0926">
            <w:pPr>
              <w:pStyle w:val="TableParagraph"/>
              <w:jc w:val="center"/>
              <w:rPr>
                <w:sz w:val="20"/>
              </w:rPr>
            </w:pPr>
            <w:r w:rsidRPr="008C0926">
              <w:rPr>
                <w:sz w:val="20"/>
              </w:rPr>
              <w:t>ΠΡΟΣ</w:t>
            </w:r>
          </w:p>
          <w:p w:rsidR="00E32BB6" w:rsidRPr="008C0926" w:rsidRDefault="00754BA4" w:rsidP="008C0926">
            <w:pPr>
              <w:pStyle w:val="TableParagraph"/>
              <w:jc w:val="center"/>
              <w:rPr>
                <w:sz w:val="20"/>
                <w:szCs w:val="20"/>
              </w:rPr>
            </w:pPr>
            <w:r w:rsidRPr="008C0926">
              <w:rPr>
                <w:sz w:val="20"/>
                <w:szCs w:val="20"/>
              </w:rPr>
              <w:t>ΤΗΝ ΓΡΑΜΜΑΤΕΙΑ ΤΟΥ ΤΜΗΜΑΤΟΣ</w:t>
            </w:r>
          </w:p>
          <w:p w:rsidR="00E32BB6" w:rsidRPr="008C0926" w:rsidRDefault="00E32BB6" w:rsidP="008C0926">
            <w:pPr>
              <w:pStyle w:val="TableParagraph"/>
              <w:jc w:val="center"/>
              <w:rPr>
                <w:sz w:val="20"/>
                <w:szCs w:val="20"/>
              </w:rPr>
            </w:pPr>
          </w:p>
          <w:p w:rsidR="00E32BB6" w:rsidRPr="008C0926" w:rsidRDefault="008C0926" w:rsidP="008C0926">
            <w:pPr>
              <w:pStyle w:val="TableParagraph"/>
              <w:jc w:val="center"/>
              <w:rPr>
                <w:b/>
                <w:sz w:val="20"/>
                <w:szCs w:val="20"/>
              </w:rPr>
            </w:pPr>
            <w:r w:rsidRPr="008C0926">
              <w:rPr>
                <w:b/>
                <w:sz w:val="20"/>
                <w:szCs w:val="20"/>
              </w:rPr>
              <w:t>ΠΕΡΙΦΕΡΕΙΑΚΗΣ ΚΑΙ ΟΙΚΟΝΟΜΙΚΗΣ ΑΝΑΠΤΥΞΗΣ</w:t>
            </w:r>
          </w:p>
          <w:p w:rsidR="008C0926" w:rsidRPr="008C0926" w:rsidRDefault="008C0926" w:rsidP="008C0926">
            <w:pPr>
              <w:pStyle w:val="TableParagraph"/>
              <w:jc w:val="center"/>
              <w:rPr>
                <w:sz w:val="20"/>
                <w:szCs w:val="20"/>
              </w:rPr>
            </w:pPr>
          </w:p>
          <w:p w:rsidR="00E32BB6" w:rsidRPr="008C0926" w:rsidRDefault="008C0926" w:rsidP="008C0926">
            <w:pPr>
              <w:pStyle w:val="TableParagraph"/>
              <w:jc w:val="center"/>
              <w:rPr>
                <w:sz w:val="20"/>
                <w:szCs w:val="20"/>
              </w:rPr>
            </w:pPr>
            <w:r>
              <w:rPr>
                <w:sz w:val="20"/>
                <w:szCs w:val="20"/>
              </w:rPr>
              <w:t xml:space="preserve">ΤΟΥ </w:t>
            </w:r>
            <w:r w:rsidR="00754BA4" w:rsidRPr="008C0926">
              <w:rPr>
                <w:sz w:val="20"/>
                <w:szCs w:val="20"/>
              </w:rPr>
              <w:t>ΓΕΩΠΟΝΙΚΟΥ ΠΑΝΕΠΙΣΤΗΜΙΟΥ ΑΘΗΝΩΝ</w:t>
            </w:r>
          </w:p>
          <w:p w:rsidR="00E32BB6" w:rsidRPr="008C0926" w:rsidRDefault="00E32BB6" w:rsidP="008C0926">
            <w:pPr>
              <w:pStyle w:val="TableParagraph"/>
              <w:jc w:val="center"/>
              <w:rPr>
                <w:sz w:val="20"/>
                <w:szCs w:val="20"/>
              </w:rPr>
            </w:pPr>
          </w:p>
          <w:p w:rsidR="00E32BB6" w:rsidRPr="008C0926" w:rsidRDefault="00E32BB6">
            <w:pPr>
              <w:pStyle w:val="TableParagraph"/>
              <w:rPr>
                <w:sz w:val="24"/>
              </w:rPr>
            </w:pPr>
          </w:p>
          <w:p w:rsidR="00E32BB6" w:rsidRPr="008C0926" w:rsidRDefault="00754BA4">
            <w:pPr>
              <w:pStyle w:val="TableParagraph"/>
              <w:spacing w:before="205" w:line="357" w:lineRule="auto"/>
              <w:ind w:left="384" w:right="198"/>
              <w:jc w:val="both"/>
              <w:rPr>
                <w:sz w:val="20"/>
              </w:rPr>
            </w:pPr>
            <w:r w:rsidRPr="008C0926">
              <w:rPr>
                <w:sz w:val="20"/>
              </w:rPr>
              <w:t xml:space="preserve">Σας γνωρίζω </w:t>
            </w:r>
            <w:r w:rsidRPr="008C0926">
              <w:rPr>
                <w:b/>
                <w:sz w:val="20"/>
              </w:rPr>
              <w:t xml:space="preserve">ότι επιθυμώ τη Διακοπή των Σπουδών </w:t>
            </w:r>
            <w:bookmarkStart w:id="0" w:name="_GoBack"/>
            <w:r w:rsidRPr="008C0926">
              <w:rPr>
                <w:b/>
                <w:sz w:val="20"/>
              </w:rPr>
              <w:t>μου</w:t>
            </w:r>
            <w:bookmarkEnd w:id="0"/>
            <w:r w:rsidRPr="008C0926">
              <w:rPr>
                <w:sz w:val="20"/>
              </w:rPr>
              <w:t xml:space="preserve"> σύμφωνα με την παράγραφο 9δ, του άρθρου 80</w:t>
            </w:r>
            <w:r w:rsidRPr="008C0926">
              <w:rPr>
                <w:spacing w:val="-26"/>
                <w:sz w:val="20"/>
              </w:rPr>
              <w:t xml:space="preserve"> </w:t>
            </w:r>
            <w:r w:rsidRPr="008C0926">
              <w:rPr>
                <w:sz w:val="20"/>
              </w:rPr>
              <w:t>του Ν. 4009/2011, για τα εξής</w:t>
            </w:r>
            <w:r w:rsidRPr="008C0926">
              <w:rPr>
                <w:spacing w:val="-6"/>
                <w:sz w:val="20"/>
              </w:rPr>
              <w:t xml:space="preserve"> </w:t>
            </w:r>
            <w:r w:rsidRPr="008C0926">
              <w:rPr>
                <w:sz w:val="20"/>
              </w:rPr>
              <w:t>εξάμηνα:</w:t>
            </w:r>
          </w:p>
          <w:p w:rsidR="00E32BB6" w:rsidRPr="008C0926" w:rsidRDefault="00E32BB6">
            <w:pPr>
              <w:pStyle w:val="TableParagraph"/>
              <w:spacing w:before="11"/>
              <w:rPr>
                <w:sz w:val="35"/>
              </w:rPr>
            </w:pPr>
          </w:p>
          <w:p w:rsidR="00E32BB6" w:rsidRPr="008C0926" w:rsidRDefault="00754BA4">
            <w:pPr>
              <w:pStyle w:val="TableParagraph"/>
              <w:ind w:left="384"/>
              <w:rPr>
                <w:sz w:val="20"/>
              </w:rPr>
            </w:pPr>
            <w:r w:rsidRPr="008C0926">
              <w:rPr>
                <w:color w:val="660033"/>
                <w:w w:val="99"/>
                <w:sz w:val="20"/>
                <w:u w:val="single" w:color="660033"/>
              </w:rPr>
              <w:t xml:space="preserve"> </w:t>
            </w:r>
            <w:r w:rsidRPr="008C0926">
              <w:rPr>
                <w:b/>
                <w:color w:val="660033"/>
                <w:sz w:val="20"/>
                <w:u w:val="single" w:color="660033"/>
              </w:rPr>
              <w:t xml:space="preserve">Δ ι α κ ο π ή </w:t>
            </w:r>
            <w:r w:rsidRPr="008C0926">
              <w:rPr>
                <w:color w:val="660033"/>
                <w:sz w:val="20"/>
              </w:rPr>
              <w:t>:</w:t>
            </w:r>
          </w:p>
          <w:p w:rsidR="00E32BB6" w:rsidRPr="008C0926" w:rsidRDefault="00E32BB6">
            <w:pPr>
              <w:pStyle w:val="TableParagraph"/>
              <w:spacing w:before="9"/>
              <w:rPr>
                <w:sz w:val="20"/>
              </w:rPr>
            </w:pPr>
          </w:p>
          <w:p w:rsidR="00E32BB6" w:rsidRPr="008C0926" w:rsidRDefault="00754BA4">
            <w:pPr>
              <w:pStyle w:val="TableParagraph"/>
              <w:ind w:left="384"/>
              <w:rPr>
                <w:sz w:val="18"/>
              </w:rPr>
            </w:pPr>
            <w:r w:rsidRPr="008C0926">
              <w:rPr>
                <w:sz w:val="20"/>
              </w:rPr>
              <w:t xml:space="preserve">Εξάμηνο </w:t>
            </w:r>
            <w:r w:rsidRPr="008C0926">
              <w:rPr>
                <w:b/>
                <w:sz w:val="20"/>
              </w:rPr>
              <w:t xml:space="preserve">Α΄ </w:t>
            </w:r>
            <w:r w:rsidRPr="008C0926">
              <w:rPr>
                <w:sz w:val="20"/>
              </w:rPr>
              <w:t>(χειμερινό)</w:t>
            </w:r>
            <w:r w:rsidRPr="008C0926">
              <w:rPr>
                <w:spacing w:val="-28"/>
                <w:sz w:val="20"/>
              </w:rPr>
              <w:t xml:space="preserve"> </w:t>
            </w:r>
            <w:r w:rsidRPr="008C0926">
              <w:rPr>
                <w:sz w:val="18"/>
              </w:rPr>
              <w:t>:……………………………….………………..</w:t>
            </w:r>
          </w:p>
          <w:p w:rsidR="00E32BB6" w:rsidRPr="008C0926" w:rsidRDefault="00E32BB6">
            <w:pPr>
              <w:pStyle w:val="TableParagraph"/>
              <w:spacing w:before="8"/>
              <w:rPr>
                <w:sz w:val="20"/>
              </w:rPr>
            </w:pPr>
          </w:p>
          <w:p w:rsidR="00E32BB6" w:rsidRPr="008C0926" w:rsidRDefault="00754BA4">
            <w:pPr>
              <w:pStyle w:val="TableParagraph"/>
              <w:spacing w:before="1"/>
              <w:ind w:left="384"/>
              <w:rPr>
                <w:sz w:val="18"/>
              </w:rPr>
            </w:pPr>
            <w:r w:rsidRPr="008C0926">
              <w:rPr>
                <w:sz w:val="20"/>
              </w:rPr>
              <w:t xml:space="preserve">Εξάμηνο </w:t>
            </w:r>
            <w:r w:rsidRPr="008C0926">
              <w:rPr>
                <w:b/>
                <w:sz w:val="20"/>
              </w:rPr>
              <w:t xml:space="preserve">Β΄ </w:t>
            </w:r>
            <w:r w:rsidRPr="008C0926">
              <w:rPr>
                <w:sz w:val="20"/>
              </w:rPr>
              <w:t>(εαρινό)</w:t>
            </w:r>
            <w:r w:rsidRPr="008C0926">
              <w:rPr>
                <w:spacing w:val="-29"/>
                <w:sz w:val="20"/>
              </w:rPr>
              <w:t xml:space="preserve"> </w:t>
            </w:r>
            <w:r w:rsidRPr="008C0926">
              <w:rPr>
                <w:sz w:val="18"/>
              </w:rPr>
              <w:t>:…………………………………..………………..</w:t>
            </w:r>
          </w:p>
          <w:p w:rsidR="00E32BB6" w:rsidRPr="008C0926" w:rsidRDefault="00E32BB6">
            <w:pPr>
              <w:pStyle w:val="TableParagraph"/>
              <w:spacing w:before="8"/>
              <w:rPr>
                <w:sz w:val="20"/>
              </w:rPr>
            </w:pPr>
          </w:p>
          <w:p w:rsidR="00E32BB6" w:rsidRPr="008C0926" w:rsidRDefault="00754BA4">
            <w:pPr>
              <w:pStyle w:val="TableParagraph"/>
              <w:ind w:left="384"/>
              <w:rPr>
                <w:sz w:val="18"/>
              </w:rPr>
            </w:pPr>
            <w:r w:rsidRPr="008C0926">
              <w:rPr>
                <w:sz w:val="20"/>
              </w:rPr>
              <w:t>του ακαδημαϊκού έτους/ετών</w:t>
            </w:r>
            <w:r w:rsidRPr="008C0926">
              <w:rPr>
                <w:spacing w:val="-32"/>
                <w:sz w:val="20"/>
              </w:rPr>
              <w:t xml:space="preserve"> </w:t>
            </w:r>
            <w:r w:rsidRPr="008C0926">
              <w:rPr>
                <w:sz w:val="18"/>
              </w:rPr>
              <w:t>:……………………………….……….</w:t>
            </w:r>
          </w:p>
          <w:p w:rsidR="00E32BB6" w:rsidRPr="008C0926" w:rsidRDefault="00E32BB6">
            <w:pPr>
              <w:pStyle w:val="TableParagraph"/>
              <w:spacing w:before="9"/>
              <w:rPr>
                <w:sz w:val="20"/>
              </w:rPr>
            </w:pPr>
          </w:p>
          <w:p w:rsidR="00E32BB6" w:rsidRPr="008C0926" w:rsidRDefault="00754BA4">
            <w:pPr>
              <w:pStyle w:val="TableParagraph"/>
              <w:spacing w:before="1"/>
              <w:ind w:left="384"/>
              <w:rPr>
                <w:sz w:val="18"/>
              </w:rPr>
            </w:pPr>
            <w:r w:rsidRPr="008C0926">
              <w:rPr>
                <w:sz w:val="18"/>
              </w:rPr>
              <w:t>…………………………………………………………………..………….……….</w:t>
            </w:r>
          </w:p>
          <w:p w:rsidR="00E32BB6" w:rsidRPr="008C0926" w:rsidRDefault="00E32BB6">
            <w:pPr>
              <w:pStyle w:val="TableParagraph"/>
              <w:spacing w:before="7"/>
              <w:rPr>
                <w:sz w:val="19"/>
              </w:rPr>
            </w:pPr>
          </w:p>
          <w:p w:rsidR="00E32BB6" w:rsidRPr="008C0926" w:rsidRDefault="00754BA4">
            <w:pPr>
              <w:pStyle w:val="TableParagraph"/>
              <w:ind w:left="384"/>
              <w:rPr>
                <w:sz w:val="20"/>
              </w:rPr>
            </w:pPr>
            <w:r w:rsidRPr="008C0926">
              <w:rPr>
                <w:color w:val="660033"/>
                <w:w w:val="99"/>
                <w:sz w:val="20"/>
                <w:u w:val="single" w:color="660033"/>
              </w:rPr>
              <w:t xml:space="preserve"> </w:t>
            </w:r>
            <w:r w:rsidRPr="008C0926">
              <w:rPr>
                <w:b/>
                <w:color w:val="660033"/>
                <w:sz w:val="20"/>
                <w:u w:val="single" w:color="660033"/>
              </w:rPr>
              <w:t xml:space="preserve">Η μ ε ρ ο μ η ν ί α Δ ι α κ ο π ή ς </w:t>
            </w:r>
            <w:r w:rsidRPr="008C0926">
              <w:rPr>
                <w:color w:val="660033"/>
                <w:sz w:val="20"/>
              </w:rPr>
              <w:t>:</w:t>
            </w:r>
          </w:p>
          <w:p w:rsidR="00E32BB6" w:rsidRPr="008C0926" w:rsidRDefault="00E32BB6">
            <w:pPr>
              <w:pStyle w:val="TableParagraph"/>
              <w:spacing w:before="9"/>
              <w:rPr>
                <w:sz w:val="20"/>
              </w:rPr>
            </w:pPr>
          </w:p>
          <w:p w:rsidR="00E32BB6" w:rsidRPr="008C0926" w:rsidRDefault="00754BA4">
            <w:pPr>
              <w:pStyle w:val="TableParagraph"/>
              <w:spacing w:before="1"/>
              <w:ind w:left="384"/>
              <w:rPr>
                <w:sz w:val="18"/>
              </w:rPr>
            </w:pPr>
            <w:r w:rsidRPr="008C0926">
              <w:rPr>
                <w:sz w:val="18"/>
              </w:rPr>
              <w:t>……….…. /……….…. /……….……</w:t>
            </w:r>
          </w:p>
          <w:p w:rsidR="00E32BB6" w:rsidRPr="008C0926" w:rsidRDefault="00E32BB6">
            <w:pPr>
              <w:pStyle w:val="TableParagraph"/>
            </w:pPr>
          </w:p>
          <w:p w:rsidR="00E32BB6" w:rsidRPr="008C0926" w:rsidRDefault="00E32BB6">
            <w:pPr>
              <w:pStyle w:val="TableParagraph"/>
            </w:pPr>
          </w:p>
          <w:p w:rsidR="00E32BB6" w:rsidRPr="008C0926" w:rsidRDefault="00754BA4">
            <w:pPr>
              <w:pStyle w:val="TableParagraph"/>
              <w:spacing w:before="154"/>
              <w:ind w:left="384"/>
              <w:rPr>
                <w:sz w:val="20"/>
              </w:rPr>
            </w:pPr>
            <w:r w:rsidRPr="008C0926">
              <w:rPr>
                <w:color w:val="660033"/>
                <w:w w:val="99"/>
                <w:sz w:val="20"/>
                <w:u w:val="single" w:color="660033"/>
              </w:rPr>
              <w:t xml:space="preserve"> </w:t>
            </w:r>
            <w:r w:rsidRPr="008C0926">
              <w:rPr>
                <w:b/>
                <w:color w:val="660033"/>
                <w:sz w:val="20"/>
                <w:u w:val="single" w:color="660033"/>
              </w:rPr>
              <w:t xml:space="preserve">Ε π α ν ε γ γ ρ α φ ή </w:t>
            </w:r>
            <w:r w:rsidRPr="008C0926">
              <w:rPr>
                <w:color w:val="660033"/>
                <w:sz w:val="20"/>
              </w:rPr>
              <w:t>:</w:t>
            </w:r>
          </w:p>
          <w:p w:rsidR="00E32BB6" w:rsidRPr="008C0926" w:rsidRDefault="00E32BB6">
            <w:pPr>
              <w:pStyle w:val="TableParagraph"/>
              <w:spacing w:before="9"/>
              <w:rPr>
                <w:sz w:val="20"/>
              </w:rPr>
            </w:pPr>
          </w:p>
          <w:p w:rsidR="00E32BB6" w:rsidRPr="008C0926" w:rsidRDefault="00754BA4">
            <w:pPr>
              <w:pStyle w:val="TableParagraph"/>
              <w:ind w:left="384"/>
              <w:rPr>
                <w:sz w:val="18"/>
              </w:rPr>
            </w:pPr>
            <w:r w:rsidRPr="008C0926">
              <w:rPr>
                <w:sz w:val="20"/>
              </w:rPr>
              <w:t xml:space="preserve">Εξάμηνο </w:t>
            </w:r>
            <w:r w:rsidRPr="008C0926">
              <w:rPr>
                <w:b/>
                <w:sz w:val="20"/>
              </w:rPr>
              <w:t xml:space="preserve">Α΄ </w:t>
            </w:r>
            <w:r w:rsidRPr="008C0926">
              <w:rPr>
                <w:sz w:val="20"/>
              </w:rPr>
              <w:t>(χειμερινό)</w:t>
            </w:r>
            <w:r w:rsidRPr="008C0926">
              <w:rPr>
                <w:spacing w:val="-29"/>
                <w:sz w:val="20"/>
              </w:rPr>
              <w:t xml:space="preserve"> </w:t>
            </w:r>
            <w:r w:rsidRPr="008C0926">
              <w:rPr>
                <w:sz w:val="18"/>
              </w:rPr>
              <w:t>:………………………………………………..</w:t>
            </w:r>
          </w:p>
          <w:p w:rsidR="00E32BB6" w:rsidRPr="008C0926" w:rsidRDefault="00E32BB6">
            <w:pPr>
              <w:pStyle w:val="TableParagraph"/>
              <w:spacing w:before="8"/>
              <w:rPr>
                <w:sz w:val="20"/>
              </w:rPr>
            </w:pPr>
          </w:p>
          <w:p w:rsidR="00E32BB6" w:rsidRPr="008C0926" w:rsidRDefault="00754BA4">
            <w:pPr>
              <w:pStyle w:val="TableParagraph"/>
              <w:spacing w:before="1"/>
              <w:ind w:left="384"/>
              <w:rPr>
                <w:sz w:val="18"/>
              </w:rPr>
            </w:pPr>
            <w:r w:rsidRPr="008C0926">
              <w:rPr>
                <w:sz w:val="20"/>
              </w:rPr>
              <w:t xml:space="preserve">Εξάμηνο </w:t>
            </w:r>
            <w:r w:rsidRPr="008C0926">
              <w:rPr>
                <w:b/>
                <w:sz w:val="20"/>
              </w:rPr>
              <w:t xml:space="preserve">Β΄ </w:t>
            </w:r>
            <w:r w:rsidRPr="008C0926">
              <w:rPr>
                <w:sz w:val="20"/>
              </w:rPr>
              <w:t>(εαρινό)</w:t>
            </w:r>
            <w:r w:rsidRPr="008C0926">
              <w:rPr>
                <w:spacing w:val="-29"/>
                <w:sz w:val="20"/>
              </w:rPr>
              <w:t xml:space="preserve"> </w:t>
            </w:r>
            <w:r w:rsidRPr="008C0926">
              <w:rPr>
                <w:sz w:val="18"/>
              </w:rPr>
              <w:t>:…………………………………….……………...</w:t>
            </w:r>
          </w:p>
          <w:p w:rsidR="00E32BB6" w:rsidRPr="008C0926" w:rsidRDefault="00E32BB6">
            <w:pPr>
              <w:pStyle w:val="TableParagraph"/>
              <w:spacing w:before="8"/>
              <w:rPr>
                <w:sz w:val="20"/>
              </w:rPr>
            </w:pPr>
          </w:p>
          <w:p w:rsidR="00E32BB6" w:rsidRPr="008C0926" w:rsidRDefault="00754BA4">
            <w:pPr>
              <w:pStyle w:val="TableParagraph"/>
              <w:ind w:left="384"/>
              <w:rPr>
                <w:sz w:val="18"/>
              </w:rPr>
            </w:pPr>
            <w:r w:rsidRPr="008C0926">
              <w:rPr>
                <w:sz w:val="20"/>
              </w:rPr>
              <w:t>του ακαδημαϊκού έτους</w:t>
            </w:r>
            <w:r w:rsidRPr="008C0926">
              <w:rPr>
                <w:spacing w:val="-29"/>
                <w:sz w:val="20"/>
              </w:rPr>
              <w:t xml:space="preserve"> </w:t>
            </w:r>
            <w:r w:rsidRPr="008C0926">
              <w:rPr>
                <w:sz w:val="18"/>
              </w:rPr>
              <w:t>:……………………………..…………….……</w:t>
            </w:r>
          </w:p>
          <w:p w:rsidR="00E32BB6" w:rsidRPr="008C0926" w:rsidRDefault="00E32BB6">
            <w:pPr>
              <w:pStyle w:val="TableParagraph"/>
              <w:spacing w:before="9"/>
              <w:rPr>
                <w:sz w:val="20"/>
              </w:rPr>
            </w:pPr>
          </w:p>
          <w:p w:rsidR="00E32BB6" w:rsidRPr="008C0926" w:rsidRDefault="00754BA4">
            <w:pPr>
              <w:pStyle w:val="TableParagraph"/>
              <w:ind w:left="384"/>
              <w:rPr>
                <w:sz w:val="20"/>
              </w:rPr>
            </w:pPr>
            <w:r w:rsidRPr="008C0926">
              <w:rPr>
                <w:color w:val="660033"/>
                <w:w w:val="99"/>
                <w:sz w:val="20"/>
                <w:u w:val="single" w:color="660033"/>
              </w:rPr>
              <w:t xml:space="preserve"> </w:t>
            </w:r>
            <w:r w:rsidRPr="008C0926">
              <w:rPr>
                <w:b/>
                <w:color w:val="660033"/>
                <w:sz w:val="20"/>
                <w:u w:val="single" w:color="660033"/>
              </w:rPr>
              <w:t xml:space="preserve">Η μ ε ρ ο μ η ν ί α Ε π α ν ε γ γ ρ α φ ή ς </w:t>
            </w:r>
            <w:r w:rsidRPr="008C0926">
              <w:rPr>
                <w:color w:val="660033"/>
                <w:sz w:val="20"/>
              </w:rPr>
              <w:t>:</w:t>
            </w:r>
          </w:p>
          <w:p w:rsidR="00E32BB6" w:rsidRPr="008C0926" w:rsidRDefault="00E32BB6">
            <w:pPr>
              <w:pStyle w:val="TableParagraph"/>
              <w:spacing w:before="9"/>
              <w:rPr>
                <w:sz w:val="20"/>
              </w:rPr>
            </w:pPr>
          </w:p>
          <w:p w:rsidR="00E32BB6" w:rsidRPr="008C0926" w:rsidRDefault="00754BA4">
            <w:pPr>
              <w:pStyle w:val="TableParagraph"/>
              <w:ind w:left="384"/>
              <w:rPr>
                <w:sz w:val="18"/>
              </w:rPr>
            </w:pPr>
            <w:r w:rsidRPr="008C0926">
              <w:rPr>
                <w:sz w:val="18"/>
              </w:rPr>
              <w:t>……….…. /……….…. /……….……</w:t>
            </w:r>
          </w:p>
          <w:p w:rsidR="00E32BB6" w:rsidRPr="008C0926" w:rsidRDefault="00E32BB6">
            <w:pPr>
              <w:pStyle w:val="TableParagraph"/>
              <w:spacing w:before="9"/>
              <w:rPr>
                <w:sz w:val="31"/>
              </w:rPr>
            </w:pPr>
          </w:p>
          <w:p w:rsidR="00E32BB6" w:rsidRPr="008C0926" w:rsidRDefault="00754BA4">
            <w:pPr>
              <w:pStyle w:val="TableParagraph"/>
              <w:ind w:left="384"/>
              <w:rPr>
                <w:sz w:val="18"/>
              </w:rPr>
            </w:pPr>
            <w:r w:rsidRPr="008C0926">
              <w:rPr>
                <w:sz w:val="20"/>
              </w:rPr>
              <w:t>Αιτιολογία</w:t>
            </w:r>
            <w:r w:rsidRPr="008C0926">
              <w:rPr>
                <w:spacing w:val="-17"/>
                <w:sz w:val="20"/>
              </w:rPr>
              <w:t xml:space="preserve"> </w:t>
            </w:r>
            <w:r w:rsidRPr="008C0926">
              <w:rPr>
                <w:sz w:val="20"/>
              </w:rPr>
              <w:t>Διακοπής</w:t>
            </w:r>
            <w:r w:rsidRPr="008C0926">
              <w:rPr>
                <w:spacing w:val="-16"/>
                <w:sz w:val="20"/>
              </w:rPr>
              <w:t xml:space="preserve"> </w:t>
            </w:r>
            <w:r w:rsidRPr="008C0926">
              <w:rPr>
                <w:sz w:val="20"/>
              </w:rPr>
              <w:t>φοίτησης</w:t>
            </w:r>
            <w:r w:rsidRPr="008C0926">
              <w:rPr>
                <w:spacing w:val="-16"/>
                <w:sz w:val="20"/>
              </w:rPr>
              <w:t xml:space="preserve"> </w:t>
            </w:r>
            <w:r w:rsidRPr="008C0926">
              <w:rPr>
                <w:sz w:val="20"/>
              </w:rPr>
              <w:t>σπουδών</w:t>
            </w:r>
            <w:r w:rsidRPr="008C0926">
              <w:rPr>
                <w:spacing w:val="-16"/>
                <w:sz w:val="20"/>
              </w:rPr>
              <w:t xml:space="preserve"> </w:t>
            </w:r>
            <w:r w:rsidRPr="008C0926">
              <w:rPr>
                <w:i/>
                <w:sz w:val="17"/>
              </w:rPr>
              <w:t>(περιγραφή)</w:t>
            </w:r>
            <w:r w:rsidRPr="008C0926">
              <w:rPr>
                <w:i/>
                <w:spacing w:val="-7"/>
                <w:sz w:val="17"/>
              </w:rPr>
              <w:t xml:space="preserve"> </w:t>
            </w:r>
            <w:r w:rsidRPr="008C0926">
              <w:rPr>
                <w:sz w:val="18"/>
              </w:rPr>
              <w:t>:…….…</w:t>
            </w:r>
          </w:p>
          <w:p w:rsidR="00E32BB6" w:rsidRPr="008C0926" w:rsidRDefault="00E32BB6">
            <w:pPr>
              <w:pStyle w:val="TableParagraph"/>
              <w:spacing w:before="10"/>
              <w:rPr>
                <w:sz w:val="20"/>
              </w:rPr>
            </w:pPr>
          </w:p>
          <w:p w:rsidR="00E32BB6" w:rsidRPr="008C0926" w:rsidRDefault="00754BA4">
            <w:pPr>
              <w:pStyle w:val="TableParagraph"/>
              <w:ind w:left="384"/>
              <w:rPr>
                <w:sz w:val="18"/>
              </w:rPr>
            </w:pPr>
            <w:r w:rsidRPr="008C0926">
              <w:rPr>
                <w:sz w:val="18"/>
              </w:rPr>
              <w:t>…………………………………………………………………………………………</w:t>
            </w:r>
          </w:p>
          <w:p w:rsidR="00E32BB6" w:rsidRPr="008C0926" w:rsidRDefault="00E32BB6">
            <w:pPr>
              <w:pStyle w:val="TableParagraph"/>
              <w:spacing w:before="8"/>
              <w:rPr>
                <w:sz w:val="20"/>
              </w:rPr>
            </w:pPr>
          </w:p>
          <w:p w:rsidR="00E32BB6" w:rsidRPr="008C0926" w:rsidRDefault="00754BA4">
            <w:pPr>
              <w:pStyle w:val="TableParagraph"/>
              <w:spacing w:before="1"/>
              <w:ind w:left="384"/>
              <w:rPr>
                <w:sz w:val="18"/>
              </w:rPr>
            </w:pPr>
            <w:r w:rsidRPr="008C0926">
              <w:rPr>
                <w:sz w:val="18"/>
              </w:rPr>
              <w:t>…………………………………………………………………………………………</w:t>
            </w:r>
          </w:p>
          <w:p w:rsidR="00E32BB6" w:rsidRPr="008C0926" w:rsidRDefault="00E32BB6">
            <w:pPr>
              <w:pStyle w:val="TableParagraph"/>
              <w:spacing w:before="8"/>
              <w:rPr>
                <w:sz w:val="20"/>
              </w:rPr>
            </w:pPr>
          </w:p>
          <w:p w:rsidR="00E32BB6" w:rsidRPr="008C0926" w:rsidRDefault="00754BA4">
            <w:pPr>
              <w:pStyle w:val="TableParagraph"/>
              <w:ind w:left="384"/>
              <w:rPr>
                <w:sz w:val="18"/>
              </w:rPr>
            </w:pPr>
            <w:r w:rsidRPr="008C0926">
              <w:rPr>
                <w:sz w:val="18"/>
              </w:rPr>
              <w:t>…………………………………………………………………………………………</w:t>
            </w:r>
          </w:p>
          <w:p w:rsidR="00E32BB6" w:rsidRPr="008C0926" w:rsidRDefault="00E32BB6">
            <w:pPr>
              <w:pStyle w:val="TableParagraph"/>
              <w:spacing w:before="9"/>
              <w:rPr>
                <w:sz w:val="20"/>
              </w:rPr>
            </w:pPr>
          </w:p>
          <w:p w:rsidR="00E32BB6" w:rsidRPr="008C0926" w:rsidRDefault="00754BA4">
            <w:pPr>
              <w:pStyle w:val="TableParagraph"/>
              <w:ind w:left="384"/>
              <w:rPr>
                <w:sz w:val="18"/>
              </w:rPr>
            </w:pPr>
            <w:r w:rsidRPr="008C0926">
              <w:rPr>
                <w:sz w:val="18"/>
              </w:rPr>
              <w:t>…………………………………………………………………………………………</w:t>
            </w:r>
          </w:p>
          <w:p w:rsidR="00E32BB6" w:rsidRPr="008C0926" w:rsidRDefault="00E32BB6">
            <w:pPr>
              <w:pStyle w:val="TableParagraph"/>
              <w:spacing w:before="9"/>
              <w:rPr>
                <w:sz w:val="20"/>
              </w:rPr>
            </w:pPr>
          </w:p>
          <w:p w:rsidR="00E32BB6" w:rsidRPr="008C0926" w:rsidRDefault="00754BA4">
            <w:pPr>
              <w:pStyle w:val="TableParagraph"/>
              <w:ind w:left="384"/>
              <w:rPr>
                <w:sz w:val="18"/>
              </w:rPr>
            </w:pPr>
            <w:r w:rsidRPr="008C0926">
              <w:rPr>
                <w:sz w:val="18"/>
              </w:rPr>
              <w:t>…………………………………………………………………………………………</w:t>
            </w:r>
          </w:p>
          <w:p w:rsidR="00E32BB6" w:rsidRPr="008C0926" w:rsidRDefault="00E32BB6">
            <w:pPr>
              <w:pStyle w:val="TableParagraph"/>
              <w:spacing w:before="1"/>
              <w:rPr>
                <w:sz w:val="31"/>
              </w:rPr>
            </w:pPr>
          </w:p>
          <w:p w:rsidR="00E32BB6" w:rsidRPr="008C0926" w:rsidRDefault="00754BA4">
            <w:pPr>
              <w:pStyle w:val="TableParagraph"/>
              <w:ind w:left="518" w:right="334"/>
              <w:jc w:val="center"/>
              <w:rPr>
                <w:sz w:val="20"/>
              </w:rPr>
            </w:pPr>
            <w:r w:rsidRPr="008C0926">
              <w:rPr>
                <w:sz w:val="20"/>
              </w:rPr>
              <w:t>Ο/Η αιτών/ούσα</w:t>
            </w:r>
          </w:p>
          <w:p w:rsidR="00E32BB6" w:rsidRPr="008C0926" w:rsidRDefault="00E32BB6">
            <w:pPr>
              <w:pStyle w:val="TableParagraph"/>
              <w:rPr>
                <w:sz w:val="24"/>
              </w:rPr>
            </w:pPr>
          </w:p>
          <w:p w:rsidR="00E32BB6" w:rsidRPr="008C0926" w:rsidRDefault="00E32BB6">
            <w:pPr>
              <w:pStyle w:val="TableParagraph"/>
              <w:spacing w:before="2"/>
              <w:rPr>
                <w:sz w:val="32"/>
              </w:rPr>
            </w:pPr>
          </w:p>
          <w:p w:rsidR="00E32BB6" w:rsidRPr="008C0926" w:rsidRDefault="00754BA4">
            <w:pPr>
              <w:pStyle w:val="TableParagraph"/>
              <w:spacing w:before="1"/>
              <w:ind w:left="1710" w:right="1526"/>
              <w:jc w:val="center"/>
              <w:rPr>
                <w:sz w:val="16"/>
              </w:rPr>
            </w:pPr>
            <w:r w:rsidRPr="008C0926">
              <w:rPr>
                <w:sz w:val="16"/>
              </w:rPr>
              <w:t>……………………………………………… ( υ π ο γ ρ α φ ή )</w:t>
            </w:r>
          </w:p>
        </w:tc>
      </w:tr>
    </w:tbl>
    <w:p w:rsidR="00E32BB6" w:rsidRDefault="00754BA4">
      <w:pPr>
        <w:rPr>
          <w:sz w:val="2"/>
          <w:szCs w:val="2"/>
        </w:rPr>
      </w:pPr>
      <w:r>
        <w:rPr>
          <w:noProof/>
          <w:lang w:eastAsia="el-GR"/>
        </w:rPr>
        <mc:AlternateContent>
          <mc:Choice Requires="wpg">
            <w:drawing>
              <wp:anchor distT="0" distB="0" distL="114300" distR="114300" simplePos="0" relativeHeight="251658240" behindDoc="1" locked="0" layoutInCell="1" allowOverlap="1">
                <wp:simplePos x="0" y="0"/>
                <wp:positionH relativeFrom="page">
                  <wp:posOffset>470535</wp:posOffset>
                </wp:positionH>
                <wp:positionV relativeFrom="page">
                  <wp:posOffset>7063740</wp:posOffset>
                </wp:positionV>
                <wp:extent cx="3108325" cy="30880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3088005"/>
                          <a:chOff x="741" y="11124"/>
                          <a:chExt cx="4895" cy="4863"/>
                        </a:xfrm>
                      </wpg:grpSpPr>
                      <wps:wsp>
                        <wps:cNvPr id="2" name="Rectangle 4"/>
                        <wps:cNvSpPr>
                          <a:spLocks noChangeArrowheads="1"/>
                        </wps:cNvSpPr>
                        <wps:spPr bwMode="auto">
                          <a:xfrm>
                            <a:off x="743" y="11127"/>
                            <a:ext cx="4890" cy="485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743" y="11127"/>
                            <a:ext cx="4890" cy="4858"/>
                          </a:xfrm>
                          <a:prstGeom prst="rect">
                            <a:avLst/>
                          </a:prstGeom>
                          <a:noFill/>
                          <a:ln w="3175">
                            <a:solidFill>
                              <a:srgbClr val="660033"/>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7C71CE" id="Group 2" o:spid="_x0000_s1026" style="position:absolute;margin-left:37.05pt;margin-top:556.2pt;width:244.75pt;height:243.15pt;z-index:-251658240;mso-position-horizontal-relative:page;mso-position-vertical-relative:page" coordorigin="741,11124" coordsize="4895,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">
                <v:rect id="Rectangle 4" o:spid="_x0000_s1027" style="position:absolute;left:743;top:11127;width:489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zxcIA&#10;AADaAAAADwAAAGRycy9kb3ducmV2LnhtbESPQYvCMBSE78L+h/CEvYimiohWU1lkhdWbdmHx9mie&#10;bWnzUpqsVn+9EQSPw8x8w6zWnanFhVpXWlYwHkUgiDOrS84V/Kbb4RyE88gaa8uk4EYO1slHb4Wx&#10;tlc+0OXocxEg7GJUUHjfxFK6rCCDbmQb4uCdbWvQB9nmUrd4DXBTy0kUzaTBksNCgQ1tCsqq478J&#10;lENlTtn0O9oPdlv+W6TpvmvuSn32u68lCE+df4df7R+tYALPK+EG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bPFwgAAANoAAAAPAAAAAAAAAAAAAAAAAJgCAABkcnMvZG93&#10;bnJldi54bWxQSwUGAAAAAAQABAD1AAAAhwMAAAAA&#10;" fillcolor="#f1f1f1" stroked="f"/>
                <v:rect id="Rectangle 3" o:spid="_x0000_s1028" style="position:absolute;left:743;top:11127;width:489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UcMA&#10;AADaAAAADwAAAGRycy9kb3ducmV2LnhtbESP3WrCQBSE7wu+w3IE7+rGphSJrqJSoTctmuQBDtmT&#10;H82eDdmNSd++Wyj0cpiZb5jtfjKteFDvGssKVssIBHFhdcOVgjw7P69BOI+ssbVMCr7JwX43e9pi&#10;ou3IV3qkvhIBwi5BBbX3XSKlK2oy6Ja2Iw5eaXuDPsi+krrHMcBNK1+i6E0abDgs1NjRqabing5G&#10;QfH6eRmy+HKPvgZdHnSWH8vbu1KL+XTYgPA0+f/wX/tDK4jh90q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z+UcMAAADaAAAADwAAAAAAAAAAAAAAAACYAgAAZHJzL2Rv&#10;d25yZXYueG1sUEsFBgAAAAAEAAQA9QAAAIgDAAAAAA==&#10;" filled="f" strokecolor="#603" strokeweight=".25pt">
                  <v:stroke dashstyle="1 1"/>
                </v:rect>
                <w10:wrap anchorx="page" anchory="page"/>
              </v:group>
            </w:pict>
          </mc:Fallback>
        </mc:AlternateContent>
      </w:r>
    </w:p>
    <w:sectPr w:rsidR="00E32BB6">
      <w:type w:val="continuous"/>
      <w:pgSz w:w="11910" w:h="16840"/>
      <w:pgMar w:top="840" w:right="5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B6"/>
    <w:rsid w:val="000E4DFF"/>
    <w:rsid w:val="0067704A"/>
    <w:rsid w:val="00754BA4"/>
    <w:rsid w:val="008C0926"/>
    <w:rsid w:val="00E32BB6"/>
    <w:rsid w:val="00FA10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ΠΡΟΣ</vt:lpstr>
      <vt:lpstr>ΠΡΟΣ</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ΔΙΕΥΘΥΝΣΗ ΕΚΠΑΙΔΕΥΣΗΣ</dc:creator>
  <cp:lastModifiedBy>gramamf02</cp:lastModifiedBy>
  <cp:revision>3</cp:revision>
  <dcterms:created xsi:type="dcterms:W3CDTF">2021-02-17T10:52:00Z</dcterms:created>
  <dcterms:modified xsi:type="dcterms:W3CDTF">2021-02-17T10:59:00Z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2012-09-03T00:00:00Z</vt:filetime>
  </property>
  <property fmtid="{D5CDD505-2E9C-101B-9397-08002B2CF9AE}" pid="3" name="Creator">
    <vt:lpwstr>Microsoft® Office Word 2007</vt:lpwstr>
  </property>
  <property fmtid="{D5CDD505-2E9C-101B-9397-08002B2CF9AE}" pid="4" name="LastSaved">
    <vt:filetime>2021-02-15T00:00:00Z</vt:filetime>
  </property>
</Properties>
</file>