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6" w:type="dxa"/>
        <w:tblInd w:w="-792" w:type="dxa"/>
        <w:tblLayout w:type="fixed"/>
        <w:tblLook w:val="0000"/>
      </w:tblPr>
      <w:tblGrid>
        <w:gridCol w:w="1720"/>
        <w:gridCol w:w="1448"/>
        <w:gridCol w:w="567"/>
        <w:gridCol w:w="1134"/>
        <w:gridCol w:w="567"/>
        <w:gridCol w:w="4820"/>
      </w:tblGrid>
      <w:tr w:rsidR="00D43EFB" w:rsidRPr="00B122F6" w:rsidTr="00C4023C">
        <w:tc>
          <w:tcPr>
            <w:tcW w:w="5436" w:type="dxa"/>
            <w:gridSpan w:val="5"/>
            <w:vMerge w:val="restart"/>
          </w:tcPr>
          <w:p w:rsidR="00D43EFB" w:rsidRPr="00B122F6" w:rsidRDefault="00D43EFB" w:rsidP="001B7B8B">
            <w:pPr>
              <w:jc w:val="center"/>
              <w:rPr>
                <w:rFonts w:ascii="Bookman Old Style" w:hAnsi="Bookman Old Style"/>
                <w:b/>
                <w:sz w:val="32"/>
                <w:szCs w:val="32"/>
              </w:rPr>
            </w:pPr>
            <w:r w:rsidRPr="00B122F6">
              <w:rPr>
                <w:rFonts w:ascii="Bookman Old Style" w:hAnsi="Bookman Old Style"/>
                <w:b/>
                <w:sz w:val="32"/>
                <w:szCs w:val="32"/>
              </w:rPr>
              <w:t>Α Ι Τ Η Σ Η</w:t>
            </w:r>
          </w:p>
          <w:p w:rsidR="00D43EFB" w:rsidRPr="00B122F6" w:rsidRDefault="00D43EFB" w:rsidP="001B7B8B">
            <w:pPr>
              <w:rPr>
                <w:rFonts w:ascii="Bookman Old Style" w:hAnsi="Bookman Old Style"/>
                <w:b/>
              </w:rPr>
            </w:pPr>
          </w:p>
          <w:p w:rsidR="00D43EFB" w:rsidRPr="00B122F6" w:rsidRDefault="00D43EFB" w:rsidP="001B7B8B">
            <w:pPr>
              <w:rPr>
                <w:rFonts w:ascii="Bookman Old Style" w:hAnsi="Bookman Old Style"/>
                <w:b/>
                <w:u w:val="single"/>
              </w:rPr>
            </w:pPr>
            <w:r w:rsidRPr="00B122F6">
              <w:rPr>
                <w:rFonts w:ascii="Bookman Old Style" w:hAnsi="Bookman Old Style"/>
                <w:b/>
              </w:rPr>
              <w:t xml:space="preserve">Θέμα: Χορήγηση άδειας ΜΗΤΡΟΤΗΤΑΣ </w:t>
            </w:r>
          </w:p>
          <w:p w:rsidR="00D43EFB" w:rsidRDefault="00D43EFB" w:rsidP="001B7B8B">
            <w:pPr>
              <w:rPr>
                <w:rFonts w:ascii="Bookman Old Style" w:hAnsi="Bookman Old Style"/>
              </w:rPr>
            </w:pPr>
          </w:p>
          <w:p w:rsidR="00C4023C" w:rsidRPr="00B45B9F" w:rsidRDefault="00C4023C" w:rsidP="001B7B8B">
            <w:pPr>
              <w:rPr>
                <w:rFonts w:ascii="Bookman Old Style" w:hAnsi="Bookman Old Style"/>
              </w:rPr>
            </w:pPr>
          </w:p>
        </w:tc>
        <w:tc>
          <w:tcPr>
            <w:tcW w:w="4820" w:type="dxa"/>
          </w:tcPr>
          <w:p w:rsidR="00D43EFB" w:rsidRPr="00B122F6" w:rsidRDefault="00D43EFB" w:rsidP="001B7B8B">
            <w:pPr>
              <w:spacing w:line="360" w:lineRule="auto"/>
              <w:jc w:val="center"/>
              <w:rPr>
                <w:rFonts w:ascii="Bookman Old Style" w:hAnsi="Bookman Old Style"/>
                <w:b/>
                <w:sz w:val="28"/>
                <w:szCs w:val="28"/>
              </w:rPr>
            </w:pPr>
            <w:r w:rsidRPr="00B122F6">
              <w:rPr>
                <w:rFonts w:ascii="Bookman Old Style" w:hAnsi="Bookman Old Style"/>
                <w:b/>
                <w:sz w:val="28"/>
                <w:szCs w:val="28"/>
              </w:rPr>
              <w:t>ΠΡΟΣ</w:t>
            </w:r>
          </w:p>
          <w:p w:rsidR="00D43EFB" w:rsidRPr="00B122F6" w:rsidRDefault="00D43EFB" w:rsidP="001B7B8B">
            <w:pPr>
              <w:spacing w:line="360" w:lineRule="auto"/>
              <w:jc w:val="center"/>
              <w:rPr>
                <w:rFonts w:ascii="Bookman Old Style" w:hAnsi="Bookman Old Style"/>
              </w:rPr>
            </w:pPr>
            <w:r w:rsidRPr="00B122F6">
              <w:rPr>
                <w:rFonts w:ascii="Bookman Old Style" w:hAnsi="Bookman Old Style"/>
              </w:rPr>
              <w:t>Τμήμα Α΄ Προσωπικού του Γ.Π.Α.</w:t>
            </w:r>
          </w:p>
        </w:tc>
      </w:tr>
      <w:tr w:rsidR="00D43EFB" w:rsidRPr="00B122F6" w:rsidTr="00C4023C">
        <w:trPr>
          <w:cantSplit/>
          <w:trHeight w:val="1058"/>
        </w:trPr>
        <w:tc>
          <w:tcPr>
            <w:tcW w:w="5436" w:type="dxa"/>
            <w:gridSpan w:val="5"/>
            <w:vMerge/>
          </w:tcPr>
          <w:p w:rsidR="00D43EFB" w:rsidRPr="00B122F6" w:rsidRDefault="00D43EFB" w:rsidP="001B7B8B">
            <w:pPr>
              <w:rPr>
                <w:rFonts w:ascii="Bookman Old Style" w:hAnsi="Bookman Old Style"/>
              </w:rPr>
            </w:pPr>
          </w:p>
        </w:tc>
        <w:tc>
          <w:tcPr>
            <w:tcW w:w="4820" w:type="dxa"/>
            <w:vMerge w:val="restart"/>
          </w:tcPr>
          <w:p w:rsidR="00D43EFB" w:rsidRPr="00B122F6" w:rsidRDefault="00D43EFB" w:rsidP="001B7B8B">
            <w:pPr>
              <w:tabs>
                <w:tab w:val="left" w:pos="3225"/>
              </w:tabs>
              <w:spacing w:line="360" w:lineRule="auto"/>
              <w:ind w:left="72"/>
              <w:rPr>
                <w:rFonts w:ascii="Bookman Old Style" w:hAnsi="Bookman Old Style"/>
              </w:rPr>
            </w:pPr>
            <w:r w:rsidRPr="00B122F6">
              <w:rPr>
                <w:rFonts w:ascii="Bookman Old Style" w:hAnsi="Bookman Old Style"/>
              </w:rPr>
              <w:tab/>
            </w:r>
          </w:p>
          <w:p w:rsidR="00D43EFB" w:rsidRPr="00E95061" w:rsidRDefault="00D43EFB" w:rsidP="001B7B8B">
            <w:pPr>
              <w:tabs>
                <w:tab w:val="left" w:pos="3225"/>
              </w:tabs>
              <w:spacing w:line="360" w:lineRule="auto"/>
              <w:rPr>
                <w:rFonts w:ascii="Bookman Old Style" w:hAnsi="Bookman Old Style"/>
              </w:rPr>
            </w:pPr>
          </w:p>
          <w:p w:rsidR="00D43EFB" w:rsidRPr="00E95061" w:rsidRDefault="00D43EFB" w:rsidP="00C4023C">
            <w:pPr>
              <w:tabs>
                <w:tab w:val="left" w:pos="3225"/>
              </w:tabs>
              <w:spacing w:line="360" w:lineRule="auto"/>
              <w:ind w:left="176"/>
              <w:rPr>
                <w:rFonts w:ascii="Bookman Old Style" w:hAnsi="Bookman Old Style"/>
              </w:rPr>
            </w:pPr>
          </w:p>
          <w:p w:rsidR="00D43EFB" w:rsidRPr="00B122F6" w:rsidRDefault="00D43EFB" w:rsidP="00C4023C">
            <w:pPr>
              <w:tabs>
                <w:tab w:val="left" w:pos="6735"/>
              </w:tabs>
              <w:spacing w:line="360" w:lineRule="auto"/>
              <w:ind w:left="176"/>
              <w:jc w:val="both"/>
              <w:rPr>
                <w:rFonts w:ascii="Bookman Old Style" w:hAnsi="Bookman Old Style"/>
              </w:rPr>
            </w:pPr>
            <w:r w:rsidRPr="00B122F6">
              <w:rPr>
                <w:rFonts w:ascii="Bookman Old Style" w:hAnsi="Bookman Old Style"/>
              </w:rPr>
              <w:t xml:space="preserve">Παρακαλώ να μου χορηγήσετε άδεια μητρότητας με πλήρεις αποδοχές. </w:t>
            </w:r>
          </w:p>
          <w:p w:rsidR="00D43EFB" w:rsidRPr="00B122F6" w:rsidRDefault="00D43EFB" w:rsidP="00C4023C">
            <w:pPr>
              <w:tabs>
                <w:tab w:val="left" w:pos="6735"/>
              </w:tabs>
              <w:spacing w:line="360" w:lineRule="auto"/>
              <w:ind w:left="176"/>
              <w:jc w:val="both"/>
              <w:rPr>
                <w:rFonts w:ascii="Bookman Old Style" w:hAnsi="Bookman Old Style"/>
              </w:rPr>
            </w:pPr>
            <w:r w:rsidRPr="00B122F6">
              <w:rPr>
                <w:rFonts w:ascii="Bookman Old Style" w:hAnsi="Bookman Old Style"/>
              </w:rPr>
              <w:t>Δηλώνω ότι:</w:t>
            </w:r>
          </w:p>
          <w:p w:rsidR="00D43EFB" w:rsidRPr="00B122F6" w:rsidRDefault="00D43EFB" w:rsidP="00C4023C">
            <w:pPr>
              <w:tabs>
                <w:tab w:val="left" w:pos="6735"/>
              </w:tabs>
              <w:spacing w:line="360" w:lineRule="auto"/>
              <w:ind w:left="176"/>
              <w:jc w:val="both"/>
              <w:rPr>
                <w:rFonts w:ascii="Bookman Old Style" w:hAnsi="Bookman Old Style"/>
              </w:rPr>
            </w:pPr>
            <w:r w:rsidRPr="00B122F6">
              <w:rPr>
                <w:rFonts w:ascii="Bookman Old Style" w:hAnsi="Bookman Old Style"/>
              </w:rPr>
              <w:t xml:space="preserve">α) είναι το  </w:t>
            </w:r>
            <w:r>
              <w:rPr>
                <w:rFonts w:ascii="Bookman Old Style" w:hAnsi="Bookman Old Style"/>
              </w:rPr>
              <w:t>_____________ (____</w:t>
            </w:r>
            <w:r w:rsidRPr="00B122F6">
              <w:rPr>
                <w:rFonts w:ascii="Bookman Old Style" w:hAnsi="Bookman Old Style"/>
              </w:rPr>
              <w:t xml:space="preserve">) μου παιδί, </w:t>
            </w:r>
          </w:p>
          <w:p w:rsidR="00D43EFB" w:rsidRPr="00B122F6" w:rsidRDefault="00D43EFB" w:rsidP="00C4023C">
            <w:pPr>
              <w:tabs>
                <w:tab w:val="left" w:pos="6735"/>
              </w:tabs>
              <w:spacing w:line="360" w:lineRule="auto"/>
              <w:ind w:left="176"/>
              <w:jc w:val="both"/>
              <w:rPr>
                <w:rFonts w:ascii="Bookman Old Style" w:hAnsi="Bookman Old Style"/>
              </w:rPr>
            </w:pPr>
            <w:r w:rsidRPr="00B122F6">
              <w:rPr>
                <w:rFonts w:ascii="Bookman Old Style" w:hAnsi="Bookman Old Style"/>
              </w:rPr>
              <w:t>β) η κύηση είναι μονήρης/πολύδυμη (</w:t>
            </w:r>
            <w:r>
              <w:rPr>
                <w:rFonts w:ascii="Bookman Old Style" w:hAnsi="Bookman Old Style"/>
              </w:rPr>
              <w:t>___________________</w:t>
            </w:r>
            <w:r w:rsidRPr="00B122F6">
              <w:rPr>
                <w:rFonts w:ascii="Bookman Old Style" w:hAnsi="Bookman Old Style"/>
              </w:rPr>
              <w:t>)</w:t>
            </w:r>
          </w:p>
          <w:p w:rsidR="00D43EFB" w:rsidRPr="00B122F6" w:rsidRDefault="00D43EFB" w:rsidP="00C4023C">
            <w:pPr>
              <w:tabs>
                <w:tab w:val="left" w:pos="6735"/>
              </w:tabs>
              <w:spacing w:line="360" w:lineRule="auto"/>
              <w:ind w:left="176"/>
              <w:jc w:val="both"/>
              <w:rPr>
                <w:rFonts w:ascii="Bookman Old Style" w:hAnsi="Bookman Old Style"/>
              </w:rPr>
            </w:pPr>
            <w:r w:rsidRPr="00B122F6">
              <w:rPr>
                <w:rFonts w:ascii="Bookman Old Style" w:hAnsi="Bookman Old Style"/>
              </w:rPr>
              <w:t>γ) μετά τον τοκετό θα προσκομίσω Ληξιαρχική Πράξη Γέννησης.</w:t>
            </w:r>
          </w:p>
          <w:p w:rsidR="00D43EFB" w:rsidRPr="00B122F6" w:rsidRDefault="00D43EFB" w:rsidP="00C4023C">
            <w:pPr>
              <w:tabs>
                <w:tab w:val="left" w:pos="6735"/>
              </w:tabs>
              <w:spacing w:line="360" w:lineRule="auto"/>
              <w:ind w:left="176"/>
              <w:jc w:val="both"/>
              <w:rPr>
                <w:rFonts w:ascii="Bookman Old Style" w:hAnsi="Bookman Old Style"/>
              </w:rPr>
            </w:pPr>
          </w:p>
          <w:p w:rsidR="00D43EFB" w:rsidRPr="00B122F6" w:rsidRDefault="00D43EFB" w:rsidP="00C4023C">
            <w:pPr>
              <w:tabs>
                <w:tab w:val="left" w:pos="6735"/>
              </w:tabs>
              <w:spacing w:line="360" w:lineRule="auto"/>
              <w:ind w:left="176"/>
              <w:jc w:val="both"/>
              <w:rPr>
                <w:rFonts w:ascii="Bookman Old Style" w:hAnsi="Bookman Old Style"/>
              </w:rPr>
            </w:pPr>
            <w:r w:rsidRPr="00B122F6">
              <w:rPr>
                <w:rFonts w:ascii="Bookman Old Style" w:hAnsi="Bookman Old Style"/>
              </w:rPr>
              <w:t>Συνημμένα υποβάλλω βεβαίωση του θεράποντος ιατρού για τον πιθανολογούμενο χρόνο τοκετού.</w:t>
            </w:r>
          </w:p>
          <w:p w:rsidR="00D43EFB" w:rsidRPr="00B122F6" w:rsidRDefault="00D43EFB" w:rsidP="001B7B8B">
            <w:pPr>
              <w:spacing w:line="360" w:lineRule="auto"/>
              <w:ind w:left="72"/>
              <w:jc w:val="center"/>
              <w:rPr>
                <w:rFonts w:ascii="Bookman Old Style" w:hAnsi="Bookman Old Style"/>
              </w:rPr>
            </w:pPr>
          </w:p>
          <w:p w:rsidR="00D43EFB" w:rsidRPr="00B122F6" w:rsidRDefault="00D43EFB" w:rsidP="001B7B8B">
            <w:pPr>
              <w:spacing w:line="360" w:lineRule="auto"/>
              <w:ind w:left="72"/>
              <w:jc w:val="center"/>
              <w:rPr>
                <w:rFonts w:ascii="Bookman Old Style" w:hAnsi="Bookman Old Style"/>
              </w:rPr>
            </w:pPr>
            <w:r w:rsidRPr="00B122F6">
              <w:rPr>
                <w:rFonts w:ascii="Bookman Old Style" w:hAnsi="Bookman Old Style"/>
              </w:rPr>
              <w:t xml:space="preserve">Αθήνα, </w:t>
            </w:r>
            <w:r w:rsidR="00C4023C">
              <w:rPr>
                <w:rFonts w:ascii="Bookman Old Style" w:hAnsi="Bookman Old Style"/>
              </w:rPr>
              <w:t>____</w:t>
            </w:r>
            <w:r w:rsidRPr="00B122F6">
              <w:rPr>
                <w:rFonts w:ascii="Bookman Old Style" w:hAnsi="Bookman Old Style"/>
              </w:rPr>
              <w:t>/</w:t>
            </w:r>
            <w:r w:rsidR="00C4023C">
              <w:rPr>
                <w:rFonts w:ascii="Bookman Old Style" w:hAnsi="Bookman Old Style"/>
              </w:rPr>
              <w:t>____</w:t>
            </w:r>
            <w:r w:rsidRPr="00B122F6">
              <w:rPr>
                <w:rFonts w:ascii="Bookman Old Style" w:hAnsi="Bookman Old Style"/>
              </w:rPr>
              <w:t>/</w:t>
            </w:r>
            <w:r w:rsidR="00C4023C">
              <w:rPr>
                <w:rFonts w:ascii="Bookman Old Style" w:hAnsi="Bookman Old Style"/>
              </w:rPr>
              <w:t>_________</w:t>
            </w:r>
          </w:p>
          <w:p w:rsidR="00D43EFB" w:rsidRPr="00B122F6" w:rsidRDefault="00D43EFB" w:rsidP="001B7B8B">
            <w:pPr>
              <w:ind w:left="599"/>
              <w:rPr>
                <w:rFonts w:ascii="Bookman Old Style" w:hAnsi="Bookman Old Style"/>
              </w:rPr>
            </w:pPr>
            <w:r w:rsidRPr="00B122F6">
              <w:rPr>
                <w:rFonts w:ascii="Bookman Old Style" w:hAnsi="Bookman Old Style"/>
              </w:rPr>
              <w:t xml:space="preserve">                Η Αιτούσα</w:t>
            </w:r>
          </w:p>
          <w:p w:rsidR="00D43EFB" w:rsidRPr="00B122F6" w:rsidRDefault="00D43EFB" w:rsidP="001B7B8B">
            <w:pPr>
              <w:ind w:left="599"/>
              <w:jc w:val="center"/>
              <w:rPr>
                <w:rFonts w:ascii="Bookman Old Style" w:hAnsi="Bookman Old Style"/>
              </w:rPr>
            </w:pPr>
          </w:p>
          <w:p w:rsidR="00D43EFB" w:rsidRPr="00B122F6" w:rsidRDefault="00D43EFB" w:rsidP="001B7B8B">
            <w:pPr>
              <w:ind w:left="599"/>
              <w:rPr>
                <w:rFonts w:ascii="Bookman Old Style" w:hAnsi="Bookman Old Style"/>
              </w:rPr>
            </w:pPr>
          </w:p>
          <w:p w:rsidR="00D43EFB" w:rsidRPr="00B122F6" w:rsidRDefault="00C4023C" w:rsidP="001B7B8B">
            <w:pPr>
              <w:spacing w:line="360" w:lineRule="auto"/>
              <w:ind w:left="72"/>
              <w:jc w:val="center"/>
              <w:rPr>
                <w:rFonts w:ascii="Bookman Old Style" w:hAnsi="Bookman Old Style"/>
              </w:rPr>
            </w:pPr>
            <w:r>
              <w:rPr>
                <w:rFonts w:ascii="Bookman Old Style" w:hAnsi="Bookman Old Style"/>
              </w:rPr>
              <w:t xml:space="preserve">   </w:t>
            </w:r>
            <w:r w:rsidR="00D43EFB" w:rsidRPr="00B122F6">
              <w:rPr>
                <w:rFonts w:ascii="Bookman Old Style" w:hAnsi="Bookman Old Style"/>
              </w:rPr>
              <w:t>________________________</w:t>
            </w:r>
          </w:p>
        </w:tc>
      </w:tr>
      <w:tr w:rsidR="00C01A5F" w:rsidRPr="00B122F6" w:rsidTr="00C4023C">
        <w:trPr>
          <w:cantSplit/>
          <w:trHeight w:val="555"/>
        </w:trPr>
        <w:tc>
          <w:tcPr>
            <w:tcW w:w="1720" w:type="dxa"/>
          </w:tcPr>
          <w:p w:rsidR="00C4023C" w:rsidRDefault="00C4023C" w:rsidP="001B7B8B">
            <w:pPr>
              <w:rPr>
                <w:rFonts w:ascii="Bookman Old Style" w:hAnsi="Bookman Old Style"/>
                <w:b/>
              </w:rPr>
            </w:pPr>
          </w:p>
          <w:p w:rsidR="00C01A5F" w:rsidRPr="00B122F6" w:rsidRDefault="00C01A5F" w:rsidP="001B7B8B">
            <w:pPr>
              <w:rPr>
                <w:rFonts w:ascii="Bookman Old Style" w:hAnsi="Bookman Old Style"/>
              </w:rPr>
            </w:pPr>
            <w:r w:rsidRPr="00B122F6">
              <w:rPr>
                <w:rFonts w:ascii="Bookman Old Style" w:hAnsi="Bookman Old Style"/>
                <w:b/>
              </w:rPr>
              <w:t>Επώνυμο</w:t>
            </w:r>
            <w:r w:rsidRPr="00B122F6">
              <w:rPr>
                <w:rFonts w:ascii="Bookman Old Style" w:hAnsi="Bookman Old Style"/>
              </w:rPr>
              <w:t>:</w:t>
            </w:r>
          </w:p>
        </w:tc>
        <w:tc>
          <w:tcPr>
            <w:tcW w:w="3716" w:type="dxa"/>
            <w:gridSpan w:val="4"/>
          </w:tcPr>
          <w:p w:rsidR="00C4023C" w:rsidRDefault="00C4023C" w:rsidP="001B7B8B">
            <w:pPr>
              <w:rPr>
                <w:rFonts w:ascii="Bookman Old Style" w:hAnsi="Bookman Old Style"/>
              </w:rPr>
            </w:pPr>
          </w:p>
          <w:p w:rsidR="00C01A5F" w:rsidRPr="00B122F6" w:rsidRDefault="00151F53" w:rsidP="001B7B8B">
            <w:pPr>
              <w:rPr>
                <w:rFonts w:ascii="Bookman Old Style" w:hAnsi="Bookman Old Style"/>
              </w:rPr>
            </w:pPr>
            <w:r>
              <w:rPr>
                <w:rFonts w:ascii="Bookman Old Style" w:hAnsi="Bookman Old Style"/>
              </w:rPr>
              <w:t>_____________________________</w:t>
            </w:r>
          </w:p>
        </w:tc>
        <w:tc>
          <w:tcPr>
            <w:tcW w:w="4820" w:type="dxa"/>
            <w:vMerge/>
          </w:tcPr>
          <w:p w:rsidR="00C01A5F" w:rsidRPr="00B122F6" w:rsidRDefault="00C01A5F" w:rsidP="001B7B8B">
            <w:pPr>
              <w:spacing w:line="360" w:lineRule="auto"/>
              <w:ind w:left="72"/>
              <w:rPr>
                <w:rFonts w:ascii="Bookman Old Style" w:hAnsi="Bookman Old Style"/>
              </w:rPr>
            </w:pPr>
          </w:p>
        </w:tc>
      </w:tr>
      <w:tr w:rsidR="00C01A5F" w:rsidRPr="00B122F6" w:rsidTr="00C4023C">
        <w:trPr>
          <w:cantSplit/>
        </w:trPr>
        <w:tc>
          <w:tcPr>
            <w:tcW w:w="1720" w:type="dxa"/>
          </w:tcPr>
          <w:p w:rsidR="00C4023C" w:rsidRDefault="00C4023C" w:rsidP="001B7B8B">
            <w:pPr>
              <w:rPr>
                <w:rFonts w:ascii="Bookman Old Style" w:hAnsi="Bookman Old Style"/>
                <w:b/>
              </w:rPr>
            </w:pPr>
          </w:p>
          <w:p w:rsidR="00C01A5F" w:rsidRPr="00B122F6" w:rsidRDefault="00C01A5F" w:rsidP="001B7B8B">
            <w:pPr>
              <w:rPr>
                <w:rFonts w:ascii="Bookman Old Style" w:hAnsi="Bookman Old Style"/>
              </w:rPr>
            </w:pPr>
            <w:r w:rsidRPr="00B122F6">
              <w:rPr>
                <w:rFonts w:ascii="Bookman Old Style" w:hAnsi="Bookman Old Style"/>
                <w:b/>
              </w:rPr>
              <w:t>Όνομα</w:t>
            </w:r>
            <w:r w:rsidRPr="00B122F6">
              <w:rPr>
                <w:rFonts w:ascii="Bookman Old Style" w:hAnsi="Bookman Old Style"/>
              </w:rPr>
              <w:t>:</w:t>
            </w:r>
          </w:p>
        </w:tc>
        <w:tc>
          <w:tcPr>
            <w:tcW w:w="3716" w:type="dxa"/>
            <w:gridSpan w:val="4"/>
          </w:tcPr>
          <w:p w:rsidR="00C4023C" w:rsidRDefault="00C4023C" w:rsidP="001B7B8B">
            <w:pPr>
              <w:rPr>
                <w:rFonts w:ascii="Bookman Old Style" w:hAnsi="Bookman Old Style"/>
              </w:rPr>
            </w:pPr>
          </w:p>
          <w:p w:rsidR="00C01A5F" w:rsidRPr="00B122F6" w:rsidRDefault="00C4023C" w:rsidP="001B7B8B">
            <w:pPr>
              <w:rPr>
                <w:rFonts w:ascii="Bookman Old Style" w:hAnsi="Bookman Old Style"/>
              </w:rPr>
            </w:pPr>
            <w:r>
              <w:rPr>
                <w:rFonts w:ascii="Bookman Old Style" w:hAnsi="Bookman Old Style"/>
              </w:rPr>
              <w:t>_____________________________</w:t>
            </w:r>
          </w:p>
        </w:tc>
        <w:tc>
          <w:tcPr>
            <w:tcW w:w="4820" w:type="dxa"/>
            <w:vMerge/>
          </w:tcPr>
          <w:p w:rsidR="00C01A5F" w:rsidRPr="00B122F6" w:rsidRDefault="00C01A5F" w:rsidP="001B7B8B">
            <w:pPr>
              <w:spacing w:line="360" w:lineRule="auto"/>
              <w:ind w:left="72"/>
              <w:rPr>
                <w:rFonts w:ascii="Bookman Old Style" w:hAnsi="Bookman Old Style"/>
              </w:rPr>
            </w:pPr>
          </w:p>
        </w:tc>
      </w:tr>
      <w:tr w:rsidR="00C01A5F" w:rsidRPr="00B122F6" w:rsidTr="00C4023C">
        <w:trPr>
          <w:cantSplit/>
          <w:trHeight w:val="481"/>
        </w:trPr>
        <w:tc>
          <w:tcPr>
            <w:tcW w:w="1720" w:type="dxa"/>
          </w:tcPr>
          <w:p w:rsidR="00C01A5F" w:rsidRPr="00B122F6" w:rsidRDefault="00C01A5F" w:rsidP="001B7B8B">
            <w:pPr>
              <w:rPr>
                <w:rFonts w:ascii="Bookman Old Style" w:hAnsi="Bookman Old Style"/>
              </w:rPr>
            </w:pPr>
          </w:p>
          <w:p w:rsidR="00C01A5F" w:rsidRPr="00B122F6" w:rsidRDefault="00C01A5F" w:rsidP="001B7B8B">
            <w:pPr>
              <w:rPr>
                <w:rFonts w:ascii="Bookman Old Style" w:hAnsi="Bookman Old Style"/>
              </w:rPr>
            </w:pPr>
            <w:r w:rsidRPr="00B122F6">
              <w:rPr>
                <w:rFonts w:ascii="Bookman Old Style" w:hAnsi="Bookman Old Style"/>
                <w:b/>
              </w:rPr>
              <w:t>Πατρώνυμο</w:t>
            </w:r>
            <w:r w:rsidRPr="00B122F6">
              <w:rPr>
                <w:rFonts w:ascii="Bookman Old Style" w:hAnsi="Bookman Old Style"/>
              </w:rPr>
              <w:t>:</w:t>
            </w:r>
          </w:p>
        </w:tc>
        <w:tc>
          <w:tcPr>
            <w:tcW w:w="3716" w:type="dxa"/>
            <w:gridSpan w:val="4"/>
          </w:tcPr>
          <w:p w:rsidR="00C01A5F" w:rsidRPr="00B122F6" w:rsidRDefault="00C01A5F" w:rsidP="001B7B8B">
            <w:pPr>
              <w:rPr>
                <w:rFonts w:ascii="Bookman Old Style" w:hAnsi="Bookman Old Style"/>
              </w:rPr>
            </w:pPr>
          </w:p>
          <w:p w:rsidR="00C01A5F" w:rsidRDefault="00C4023C" w:rsidP="001B7B8B">
            <w:pPr>
              <w:rPr>
                <w:rFonts w:ascii="Bookman Old Style" w:hAnsi="Bookman Old Style"/>
              </w:rPr>
            </w:pPr>
            <w:r>
              <w:rPr>
                <w:rFonts w:ascii="Bookman Old Style" w:hAnsi="Bookman Old Style"/>
              </w:rPr>
              <w:t>_____________________________</w:t>
            </w:r>
          </w:p>
          <w:p w:rsidR="00C4023C" w:rsidRPr="00B122F6" w:rsidRDefault="00C4023C" w:rsidP="001B7B8B">
            <w:pPr>
              <w:rPr>
                <w:rFonts w:ascii="Bookman Old Style" w:hAnsi="Bookman Old Style"/>
              </w:rPr>
            </w:pPr>
          </w:p>
        </w:tc>
        <w:tc>
          <w:tcPr>
            <w:tcW w:w="4820" w:type="dxa"/>
            <w:vMerge/>
          </w:tcPr>
          <w:p w:rsidR="00C01A5F" w:rsidRPr="00B122F6" w:rsidRDefault="00C01A5F" w:rsidP="001B7B8B">
            <w:pPr>
              <w:spacing w:line="360" w:lineRule="auto"/>
              <w:ind w:left="72"/>
              <w:rPr>
                <w:rFonts w:ascii="Bookman Old Style" w:hAnsi="Bookman Old Style"/>
              </w:rPr>
            </w:pPr>
          </w:p>
        </w:tc>
      </w:tr>
      <w:tr w:rsidR="00C01A5F" w:rsidRPr="00B122F6" w:rsidTr="00C4023C">
        <w:trPr>
          <w:cantSplit/>
          <w:trHeight w:val="481"/>
        </w:trPr>
        <w:tc>
          <w:tcPr>
            <w:tcW w:w="1720" w:type="dxa"/>
          </w:tcPr>
          <w:p w:rsidR="00C01A5F" w:rsidRPr="00B122F6" w:rsidRDefault="00C01A5F" w:rsidP="00F57DAC">
            <w:pPr>
              <w:rPr>
                <w:rFonts w:ascii="Bookman Old Style" w:hAnsi="Bookman Old Style"/>
                <w:b/>
              </w:rPr>
            </w:pPr>
            <w:r w:rsidRPr="00B122F6">
              <w:rPr>
                <w:rFonts w:ascii="Bookman Old Style" w:hAnsi="Bookman Old Style"/>
                <w:b/>
              </w:rPr>
              <w:t>Κατηγορία</w:t>
            </w:r>
            <w:r w:rsidR="00F57DAC" w:rsidRPr="00B122F6">
              <w:rPr>
                <w:rFonts w:ascii="Bookman Old Style" w:hAnsi="Bookman Old Style"/>
                <w:b/>
              </w:rPr>
              <w:t xml:space="preserve"> υπαλλήλου:</w:t>
            </w:r>
          </w:p>
        </w:tc>
        <w:tc>
          <w:tcPr>
            <w:tcW w:w="3716" w:type="dxa"/>
            <w:gridSpan w:val="4"/>
          </w:tcPr>
          <w:p w:rsidR="00C01A5F" w:rsidRDefault="00C4023C" w:rsidP="004C079D">
            <w:pPr>
              <w:rPr>
                <w:rFonts w:ascii="Bookman Old Style" w:hAnsi="Bookman Old Style"/>
              </w:rPr>
            </w:pPr>
            <w:r>
              <w:rPr>
                <w:rFonts w:ascii="Bookman Old Style" w:hAnsi="Bookman Old Style"/>
              </w:rPr>
              <w:t>_____________________________</w:t>
            </w:r>
          </w:p>
          <w:p w:rsidR="00C4023C" w:rsidRDefault="00C4023C" w:rsidP="004C079D">
            <w:pPr>
              <w:rPr>
                <w:rFonts w:ascii="Bookman Old Style" w:hAnsi="Bookman Old Style"/>
              </w:rPr>
            </w:pPr>
          </w:p>
          <w:p w:rsidR="00C4023C" w:rsidRPr="00B122F6" w:rsidRDefault="00C4023C" w:rsidP="004C079D">
            <w:pPr>
              <w:rPr>
                <w:rFonts w:ascii="Bookman Old Style" w:hAnsi="Bookman Old Style"/>
                <w:b/>
              </w:rPr>
            </w:pPr>
          </w:p>
        </w:tc>
        <w:tc>
          <w:tcPr>
            <w:tcW w:w="4820" w:type="dxa"/>
            <w:vMerge/>
          </w:tcPr>
          <w:p w:rsidR="00C01A5F" w:rsidRPr="00B122F6" w:rsidRDefault="00C01A5F" w:rsidP="001B7B8B">
            <w:pPr>
              <w:spacing w:line="360" w:lineRule="auto"/>
              <w:ind w:left="72"/>
              <w:rPr>
                <w:rFonts w:ascii="Bookman Old Style" w:hAnsi="Bookman Old Style"/>
              </w:rPr>
            </w:pPr>
          </w:p>
        </w:tc>
      </w:tr>
      <w:tr w:rsidR="004C079D" w:rsidRPr="00B122F6" w:rsidTr="00C4023C">
        <w:trPr>
          <w:cantSplit/>
          <w:trHeight w:val="288"/>
        </w:trPr>
        <w:tc>
          <w:tcPr>
            <w:tcW w:w="1720" w:type="dxa"/>
            <w:vMerge w:val="restart"/>
            <w:tcBorders>
              <w:right w:val="single" w:sz="4" w:space="0" w:color="auto"/>
            </w:tcBorders>
          </w:tcPr>
          <w:p w:rsidR="004C079D" w:rsidRDefault="004C079D" w:rsidP="004C079D">
            <w:pPr>
              <w:spacing w:before="120"/>
              <w:rPr>
                <w:rFonts w:ascii="Bookman Old Style" w:hAnsi="Bookman Old Style"/>
                <w:b/>
              </w:rPr>
            </w:pPr>
            <w:r>
              <w:rPr>
                <w:rFonts w:ascii="Bookman Old Style" w:hAnsi="Bookman Old Style"/>
                <w:b/>
              </w:rPr>
              <w:t>Ιδιότητα:</w:t>
            </w:r>
          </w:p>
        </w:tc>
        <w:tc>
          <w:tcPr>
            <w:tcW w:w="1448" w:type="dxa"/>
            <w:vMerge w:val="restart"/>
            <w:tcBorders>
              <w:top w:val="single" w:sz="4" w:space="0" w:color="auto"/>
              <w:left w:val="single" w:sz="4" w:space="0" w:color="auto"/>
              <w:right w:val="single" w:sz="4" w:space="0" w:color="auto"/>
            </w:tcBorders>
            <w:vAlign w:val="center"/>
          </w:tcPr>
          <w:p w:rsidR="004C079D" w:rsidRPr="00B122F6" w:rsidRDefault="004C079D" w:rsidP="004C079D">
            <w:pPr>
              <w:jc w:val="center"/>
              <w:rPr>
                <w:rFonts w:ascii="Bookman Old Style" w:hAnsi="Bookman Old Style"/>
              </w:rPr>
            </w:pPr>
            <w:r w:rsidRPr="00B403F5">
              <w:rPr>
                <w:rFonts w:ascii="Bookman Old Style" w:hAnsi="Bookman Old Style"/>
                <w:b/>
              </w:rPr>
              <w:t>Μόνιμος</w:t>
            </w:r>
          </w:p>
        </w:tc>
        <w:tc>
          <w:tcPr>
            <w:tcW w:w="567" w:type="dxa"/>
            <w:vMerge w:val="restart"/>
            <w:tcBorders>
              <w:top w:val="single" w:sz="4" w:space="0" w:color="auto"/>
              <w:left w:val="single" w:sz="4" w:space="0" w:color="auto"/>
              <w:right w:val="single" w:sz="4" w:space="0" w:color="auto"/>
            </w:tcBorders>
            <w:vAlign w:val="center"/>
          </w:tcPr>
          <w:p w:rsidR="004C079D" w:rsidRPr="00B122F6" w:rsidRDefault="004C079D" w:rsidP="004C079D">
            <w:pPr>
              <w:jc w:val="center"/>
              <w:rPr>
                <w:rFonts w:ascii="Bookman Old Style" w:hAnsi="Bookman Old Style"/>
              </w:rPr>
            </w:pPr>
          </w:p>
        </w:tc>
        <w:tc>
          <w:tcPr>
            <w:tcW w:w="1134" w:type="dxa"/>
            <w:vMerge w:val="restart"/>
            <w:tcBorders>
              <w:top w:val="single" w:sz="4" w:space="0" w:color="auto"/>
              <w:left w:val="single" w:sz="4" w:space="0" w:color="auto"/>
              <w:right w:val="single" w:sz="4" w:space="0" w:color="auto"/>
            </w:tcBorders>
            <w:vAlign w:val="center"/>
          </w:tcPr>
          <w:p w:rsidR="004C079D" w:rsidRDefault="004C079D" w:rsidP="004C079D">
            <w:pPr>
              <w:jc w:val="center"/>
              <w:rPr>
                <w:rFonts w:ascii="Bookman Old Style" w:hAnsi="Bookman Old Style"/>
                <w:b/>
              </w:rPr>
            </w:pPr>
            <w:r w:rsidRPr="00B403F5">
              <w:rPr>
                <w:rFonts w:ascii="Bookman Old Style" w:hAnsi="Bookman Old Style"/>
                <w:b/>
              </w:rPr>
              <w:t>ΙΔΑΧ</w:t>
            </w:r>
          </w:p>
          <w:p w:rsidR="004C079D" w:rsidRPr="00B122F6" w:rsidRDefault="004C079D" w:rsidP="004C079D">
            <w:pPr>
              <w:jc w:val="center"/>
              <w:rPr>
                <w:rFonts w:ascii="Bookman Old Style" w:hAnsi="Bookman Old Style"/>
              </w:rPr>
            </w:pPr>
            <w:r>
              <w:rPr>
                <w:rFonts w:ascii="Bookman Old Style" w:hAnsi="Bookman Old Style"/>
                <w:b/>
              </w:rPr>
              <w:t>ΙΔΟΧ</w:t>
            </w:r>
          </w:p>
        </w:tc>
        <w:tc>
          <w:tcPr>
            <w:tcW w:w="567" w:type="dxa"/>
            <w:tcBorders>
              <w:top w:val="single" w:sz="4" w:space="0" w:color="auto"/>
              <w:left w:val="single" w:sz="4" w:space="0" w:color="auto"/>
              <w:bottom w:val="single" w:sz="4" w:space="0" w:color="auto"/>
              <w:right w:val="single" w:sz="4" w:space="0" w:color="auto"/>
            </w:tcBorders>
          </w:tcPr>
          <w:p w:rsidR="004C079D" w:rsidRPr="00B122F6" w:rsidRDefault="004C079D" w:rsidP="001B7B8B">
            <w:pPr>
              <w:rPr>
                <w:rFonts w:ascii="Bookman Old Style" w:hAnsi="Bookman Old Style"/>
              </w:rPr>
            </w:pPr>
          </w:p>
        </w:tc>
        <w:tc>
          <w:tcPr>
            <w:tcW w:w="4820" w:type="dxa"/>
            <w:vMerge/>
            <w:tcBorders>
              <w:left w:val="single" w:sz="4" w:space="0" w:color="auto"/>
            </w:tcBorders>
          </w:tcPr>
          <w:p w:rsidR="004C079D" w:rsidRPr="00B122F6" w:rsidRDefault="004C079D" w:rsidP="001B7B8B">
            <w:pPr>
              <w:spacing w:line="360" w:lineRule="auto"/>
              <w:ind w:left="72"/>
              <w:rPr>
                <w:rFonts w:ascii="Bookman Old Style" w:hAnsi="Bookman Old Style"/>
              </w:rPr>
            </w:pPr>
          </w:p>
        </w:tc>
      </w:tr>
      <w:tr w:rsidR="004C079D" w:rsidRPr="00B122F6" w:rsidTr="00C4023C">
        <w:trPr>
          <w:cantSplit/>
          <w:trHeight w:val="263"/>
        </w:trPr>
        <w:tc>
          <w:tcPr>
            <w:tcW w:w="1720" w:type="dxa"/>
            <w:vMerge/>
            <w:tcBorders>
              <w:right w:val="single" w:sz="4" w:space="0" w:color="auto"/>
            </w:tcBorders>
          </w:tcPr>
          <w:p w:rsidR="004C079D" w:rsidRDefault="004C079D" w:rsidP="004C079D">
            <w:pPr>
              <w:spacing w:before="120"/>
              <w:rPr>
                <w:rFonts w:ascii="Bookman Old Style" w:hAnsi="Bookman Old Style"/>
                <w:b/>
              </w:rPr>
            </w:pPr>
          </w:p>
        </w:tc>
        <w:tc>
          <w:tcPr>
            <w:tcW w:w="1448" w:type="dxa"/>
            <w:vMerge/>
            <w:tcBorders>
              <w:left w:val="single" w:sz="4" w:space="0" w:color="auto"/>
              <w:bottom w:val="single" w:sz="4" w:space="0" w:color="auto"/>
              <w:right w:val="single" w:sz="4" w:space="0" w:color="auto"/>
            </w:tcBorders>
            <w:vAlign w:val="center"/>
          </w:tcPr>
          <w:p w:rsidR="004C079D" w:rsidRPr="00B403F5" w:rsidRDefault="004C079D" w:rsidP="004C079D">
            <w:pPr>
              <w:jc w:val="center"/>
              <w:rPr>
                <w:rFonts w:ascii="Bookman Old Style" w:hAnsi="Bookman Old Style"/>
                <w:b/>
              </w:rPr>
            </w:pPr>
          </w:p>
        </w:tc>
        <w:tc>
          <w:tcPr>
            <w:tcW w:w="567" w:type="dxa"/>
            <w:vMerge/>
            <w:tcBorders>
              <w:left w:val="single" w:sz="4" w:space="0" w:color="auto"/>
              <w:bottom w:val="single" w:sz="4" w:space="0" w:color="auto"/>
              <w:right w:val="single" w:sz="4" w:space="0" w:color="auto"/>
            </w:tcBorders>
            <w:vAlign w:val="center"/>
          </w:tcPr>
          <w:p w:rsidR="004C079D" w:rsidRPr="00B122F6" w:rsidRDefault="004C079D" w:rsidP="004C079D">
            <w:pPr>
              <w:jc w:val="center"/>
              <w:rPr>
                <w:rFonts w:ascii="Bookman Old Style" w:hAnsi="Bookman Old Style"/>
              </w:rPr>
            </w:pPr>
          </w:p>
        </w:tc>
        <w:tc>
          <w:tcPr>
            <w:tcW w:w="1134" w:type="dxa"/>
            <w:vMerge/>
            <w:tcBorders>
              <w:left w:val="single" w:sz="4" w:space="0" w:color="auto"/>
              <w:bottom w:val="single" w:sz="4" w:space="0" w:color="auto"/>
              <w:right w:val="single" w:sz="4" w:space="0" w:color="auto"/>
            </w:tcBorders>
            <w:vAlign w:val="center"/>
          </w:tcPr>
          <w:p w:rsidR="004C079D" w:rsidRPr="00B403F5" w:rsidRDefault="004C079D" w:rsidP="004C079D">
            <w:pPr>
              <w:jc w:val="center"/>
              <w:rPr>
                <w:rFonts w:ascii="Bookman Old Style" w:hAnsi="Bookman Old Style"/>
                <w:b/>
              </w:rPr>
            </w:pPr>
          </w:p>
        </w:tc>
        <w:tc>
          <w:tcPr>
            <w:tcW w:w="567" w:type="dxa"/>
            <w:tcBorders>
              <w:top w:val="single" w:sz="4" w:space="0" w:color="auto"/>
              <w:left w:val="single" w:sz="4" w:space="0" w:color="auto"/>
              <w:bottom w:val="single" w:sz="4" w:space="0" w:color="auto"/>
              <w:right w:val="single" w:sz="4" w:space="0" w:color="auto"/>
            </w:tcBorders>
          </w:tcPr>
          <w:p w:rsidR="004C079D" w:rsidRPr="00B122F6" w:rsidRDefault="004C079D" w:rsidP="001B7B8B">
            <w:pPr>
              <w:rPr>
                <w:rFonts w:ascii="Bookman Old Style" w:hAnsi="Bookman Old Style"/>
              </w:rPr>
            </w:pPr>
          </w:p>
        </w:tc>
        <w:tc>
          <w:tcPr>
            <w:tcW w:w="4820" w:type="dxa"/>
            <w:vMerge/>
            <w:tcBorders>
              <w:left w:val="single" w:sz="4" w:space="0" w:color="auto"/>
            </w:tcBorders>
          </w:tcPr>
          <w:p w:rsidR="004C079D" w:rsidRPr="00B122F6" w:rsidRDefault="004C079D" w:rsidP="001B7B8B">
            <w:pPr>
              <w:spacing w:line="360" w:lineRule="auto"/>
              <w:ind w:left="72"/>
              <w:rPr>
                <w:rFonts w:ascii="Bookman Old Style" w:hAnsi="Bookman Old Style"/>
              </w:rPr>
            </w:pPr>
          </w:p>
        </w:tc>
      </w:tr>
      <w:tr w:rsidR="00C01A5F" w:rsidRPr="00B122F6" w:rsidTr="00C4023C">
        <w:trPr>
          <w:cantSplit/>
          <w:trHeight w:val="537"/>
        </w:trPr>
        <w:tc>
          <w:tcPr>
            <w:tcW w:w="1720" w:type="dxa"/>
          </w:tcPr>
          <w:p w:rsidR="00C01A5F" w:rsidRPr="00B122F6" w:rsidRDefault="00C01A5F" w:rsidP="001B7B8B">
            <w:pPr>
              <w:rPr>
                <w:rFonts w:ascii="Bookman Old Style" w:hAnsi="Bookman Old Style"/>
              </w:rPr>
            </w:pPr>
            <w:r w:rsidRPr="00B122F6">
              <w:rPr>
                <w:rFonts w:ascii="Bookman Old Style" w:hAnsi="Bookman Old Style"/>
              </w:rPr>
              <w:br/>
            </w:r>
            <w:r w:rsidRPr="00B122F6">
              <w:rPr>
                <w:rFonts w:ascii="Bookman Old Style" w:hAnsi="Bookman Old Style"/>
                <w:b/>
              </w:rPr>
              <w:t>Τηλέφωνο</w:t>
            </w:r>
            <w:r w:rsidRPr="00B122F6">
              <w:rPr>
                <w:rFonts w:ascii="Bookman Old Style" w:hAnsi="Bookman Old Style"/>
              </w:rPr>
              <w:t>:</w:t>
            </w:r>
          </w:p>
          <w:p w:rsidR="00C01A5F" w:rsidRPr="00B122F6" w:rsidRDefault="00C01A5F" w:rsidP="001B7B8B">
            <w:pPr>
              <w:rPr>
                <w:rFonts w:ascii="Bookman Old Style" w:hAnsi="Bookman Old Style"/>
              </w:rPr>
            </w:pPr>
          </w:p>
          <w:p w:rsidR="00C01A5F" w:rsidRPr="00B122F6" w:rsidRDefault="00C01A5F" w:rsidP="001B7B8B">
            <w:pPr>
              <w:rPr>
                <w:rFonts w:ascii="Bookman Old Style" w:hAnsi="Bookman Old Style"/>
                <w:b/>
              </w:rPr>
            </w:pPr>
            <w:r w:rsidRPr="00B122F6">
              <w:rPr>
                <w:rFonts w:ascii="Bookman Old Style" w:hAnsi="Bookman Old Style"/>
                <w:b/>
              </w:rPr>
              <w:t>Διεύθυνση:</w:t>
            </w:r>
          </w:p>
        </w:tc>
        <w:tc>
          <w:tcPr>
            <w:tcW w:w="3716" w:type="dxa"/>
            <w:gridSpan w:val="4"/>
          </w:tcPr>
          <w:p w:rsidR="00C01A5F" w:rsidRPr="00B122F6" w:rsidRDefault="00C01A5F" w:rsidP="001B7B8B">
            <w:pPr>
              <w:rPr>
                <w:rFonts w:ascii="Bookman Old Style" w:hAnsi="Bookman Old Style"/>
              </w:rPr>
            </w:pPr>
          </w:p>
          <w:p w:rsidR="00C01A5F" w:rsidRPr="00B122F6" w:rsidRDefault="00C4023C" w:rsidP="001B7B8B">
            <w:pPr>
              <w:rPr>
                <w:rFonts w:ascii="Bookman Old Style" w:hAnsi="Bookman Old Style"/>
              </w:rPr>
            </w:pPr>
            <w:r>
              <w:rPr>
                <w:rFonts w:ascii="Bookman Old Style" w:hAnsi="Bookman Old Style"/>
              </w:rPr>
              <w:t>_____________________________</w:t>
            </w:r>
          </w:p>
          <w:p w:rsidR="00C01A5F" w:rsidRPr="00B122F6" w:rsidRDefault="00C01A5F" w:rsidP="001B7B8B">
            <w:pPr>
              <w:rPr>
                <w:rFonts w:ascii="Bookman Old Style" w:hAnsi="Bookman Old Style"/>
              </w:rPr>
            </w:pPr>
          </w:p>
          <w:p w:rsidR="00C01A5F" w:rsidRPr="00B122F6" w:rsidRDefault="00C4023C" w:rsidP="001B7B8B">
            <w:pPr>
              <w:rPr>
                <w:rFonts w:ascii="Bookman Old Style" w:hAnsi="Bookman Old Style"/>
              </w:rPr>
            </w:pPr>
            <w:r>
              <w:rPr>
                <w:rFonts w:ascii="Bookman Old Style" w:hAnsi="Bookman Old Style"/>
              </w:rPr>
              <w:t>_____________________________</w:t>
            </w:r>
          </w:p>
          <w:p w:rsidR="00C01A5F" w:rsidRPr="00B122F6" w:rsidRDefault="00C01A5F" w:rsidP="001B7B8B">
            <w:pPr>
              <w:rPr>
                <w:rFonts w:ascii="Bookman Old Style" w:hAnsi="Bookman Old Style"/>
              </w:rPr>
            </w:pPr>
          </w:p>
          <w:p w:rsidR="00C01A5F" w:rsidRPr="00B122F6" w:rsidRDefault="00C4023C" w:rsidP="001B7B8B">
            <w:pPr>
              <w:rPr>
                <w:rFonts w:ascii="Bookman Old Style" w:hAnsi="Bookman Old Style"/>
              </w:rPr>
            </w:pPr>
            <w:r>
              <w:rPr>
                <w:rFonts w:ascii="Bookman Old Style" w:hAnsi="Bookman Old Style"/>
              </w:rPr>
              <w:t>_____________________________</w:t>
            </w:r>
          </w:p>
        </w:tc>
        <w:tc>
          <w:tcPr>
            <w:tcW w:w="4820" w:type="dxa"/>
            <w:vMerge/>
          </w:tcPr>
          <w:p w:rsidR="00C01A5F" w:rsidRPr="00B122F6" w:rsidRDefault="00C01A5F" w:rsidP="001B7B8B">
            <w:pPr>
              <w:spacing w:line="360" w:lineRule="auto"/>
              <w:ind w:left="72"/>
              <w:rPr>
                <w:rFonts w:ascii="Bookman Old Style" w:hAnsi="Bookman Old Style"/>
              </w:rPr>
            </w:pPr>
          </w:p>
        </w:tc>
      </w:tr>
    </w:tbl>
    <w:p w:rsidR="00C01A5F" w:rsidRDefault="00C01A5F" w:rsidP="00C01A5F">
      <w:pPr>
        <w:tabs>
          <w:tab w:val="left" w:pos="6735"/>
        </w:tabs>
        <w:jc w:val="both"/>
        <w:rPr>
          <w:rFonts w:ascii="Bookman Old Style" w:hAnsi="Bookman Old Style"/>
          <w:sz w:val="20"/>
          <w:szCs w:val="20"/>
        </w:rPr>
      </w:pPr>
    </w:p>
    <w:p w:rsidR="004C079D" w:rsidRDefault="004C079D" w:rsidP="00C01A5F">
      <w:pPr>
        <w:tabs>
          <w:tab w:val="left" w:pos="6735"/>
        </w:tabs>
        <w:jc w:val="both"/>
        <w:rPr>
          <w:rFonts w:ascii="Bookman Old Style" w:hAnsi="Bookman Old Style"/>
          <w:sz w:val="20"/>
          <w:szCs w:val="20"/>
        </w:rPr>
      </w:pPr>
    </w:p>
    <w:p w:rsidR="004C079D" w:rsidRDefault="004C079D" w:rsidP="00C01A5F">
      <w:pPr>
        <w:tabs>
          <w:tab w:val="left" w:pos="6735"/>
        </w:tabs>
        <w:jc w:val="both"/>
        <w:rPr>
          <w:rFonts w:ascii="Bookman Old Style" w:hAnsi="Bookman Old Style"/>
          <w:sz w:val="20"/>
          <w:szCs w:val="20"/>
        </w:rPr>
      </w:pPr>
    </w:p>
    <w:p w:rsidR="004C079D" w:rsidRDefault="004C079D" w:rsidP="00C01A5F">
      <w:pPr>
        <w:tabs>
          <w:tab w:val="left" w:pos="6735"/>
        </w:tabs>
        <w:jc w:val="both"/>
        <w:rPr>
          <w:rFonts w:ascii="Bookman Old Style" w:hAnsi="Bookman Old Style"/>
          <w:sz w:val="20"/>
          <w:szCs w:val="20"/>
        </w:rPr>
      </w:pPr>
    </w:p>
    <w:p w:rsidR="004C079D" w:rsidRDefault="004C079D" w:rsidP="00C01A5F">
      <w:pPr>
        <w:tabs>
          <w:tab w:val="left" w:pos="6735"/>
        </w:tabs>
        <w:jc w:val="both"/>
        <w:rPr>
          <w:rFonts w:ascii="Bookman Old Style" w:hAnsi="Bookman Old Style"/>
          <w:sz w:val="20"/>
          <w:szCs w:val="20"/>
        </w:rPr>
      </w:pPr>
    </w:p>
    <w:p w:rsidR="004C079D" w:rsidRPr="00B122F6" w:rsidRDefault="004C079D" w:rsidP="00C01A5F">
      <w:pPr>
        <w:tabs>
          <w:tab w:val="left" w:pos="6735"/>
        </w:tabs>
        <w:jc w:val="both"/>
        <w:rPr>
          <w:rFonts w:ascii="Bookman Old Style" w:hAnsi="Bookman Old Style"/>
          <w:sz w:val="20"/>
          <w:szCs w:val="20"/>
        </w:rPr>
      </w:pPr>
    </w:p>
    <w:p w:rsidR="00771404" w:rsidRDefault="00771404" w:rsidP="00C01A5F">
      <w:pPr>
        <w:tabs>
          <w:tab w:val="left" w:pos="6735"/>
        </w:tabs>
        <w:jc w:val="both"/>
        <w:rPr>
          <w:rFonts w:ascii="Bookman Old Style" w:hAnsi="Bookman Old Style"/>
          <w:sz w:val="20"/>
          <w:szCs w:val="20"/>
        </w:rPr>
      </w:pPr>
    </w:p>
    <w:p w:rsidR="00FF62D7" w:rsidRPr="00B122F6" w:rsidRDefault="00D43EFB" w:rsidP="00C01A5F">
      <w:pPr>
        <w:tabs>
          <w:tab w:val="left" w:pos="6735"/>
        </w:tabs>
        <w:jc w:val="both"/>
        <w:rPr>
          <w:rFonts w:ascii="Bookman Old Style" w:hAnsi="Bookman Old Style"/>
          <w:sz w:val="20"/>
          <w:szCs w:val="20"/>
        </w:rPr>
      </w:pPr>
      <w:r>
        <w:rPr>
          <w:rFonts w:ascii="Bookman Old Style" w:hAnsi="Bookman Old Style"/>
          <w:sz w:val="20"/>
          <w:szCs w:val="20"/>
        </w:rPr>
        <w:t>_______________________________________________________________________________________</w:t>
      </w:r>
    </w:p>
    <w:p w:rsidR="00C01A5F" w:rsidRPr="00CF144D" w:rsidRDefault="00CF144D" w:rsidP="00CF144D">
      <w:pPr>
        <w:pStyle w:val="Default"/>
        <w:jc w:val="both"/>
        <w:rPr>
          <w:rFonts w:ascii="Bookman Old Style" w:hAnsi="Bookman Old Style"/>
          <w:sz w:val="18"/>
          <w:szCs w:val="18"/>
        </w:rPr>
      </w:pPr>
      <w:r w:rsidRPr="00CF144D">
        <w:rPr>
          <w:rFonts w:ascii="Bookman Old Style" w:hAnsi="Bookman Old Style"/>
          <w:iCs/>
          <w:sz w:val="18"/>
          <w:szCs w:val="18"/>
        </w:rPr>
        <w:t xml:space="preserve">Σύμφωνα με το </w:t>
      </w:r>
      <w:hyperlink r:id="rId6" w:anchor="ar60" w:history="1">
        <w:r w:rsidRPr="00CF144D">
          <w:rPr>
            <w:rStyle w:val="-"/>
            <w:rFonts w:ascii="Bookman Old Style" w:hAnsi="Bookman Old Style"/>
            <w:iCs/>
            <w:color w:val="auto"/>
            <w:sz w:val="18"/>
            <w:szCs w:val="18"/>
            <w:u w:val="none"/>
          </w:rPr>
          <w:t xml:space="preserve">άρθρο 52 </w:t>
        </w:r>
      </w:hyperlink>
      <w:r w:rsidRPr="00CF144D">
        <w:rPr>
          <w:rFonts w:ascii="Bookman Old Style" w:hAnsi="Bookman Old Style"/>
          <w:iCs/>
          <w:sz w:val="18"/>
          <w:szCs w:val="18"/>
        </w:rPr>
        <w:t xml:space="preserve">του Υπαλληλικού Κώδικα </w:t>
      </w:r>
      <w:r w:rsidRPr="00CF144D">
        <w:rPr>
          <w:rFonts w:ascii="Bookman Old Style" w:hAnsi="Bookman Old Style"/>
          <w:sz w:val="18"/>
          <w:szCs w:val="18"/>
        </w:rPr>
        <w:t>(Ν.3528/2007)</w:t>
      </w:r>
      <w:r w:rsidRPr="00CF144D">
        <w:rPr>
          <w:rFonts w:ascii="Bookman Old Style" w:hAnsi="Bookman Old Style"/>
          <w:iCs/>
          <w:sz w:val="18"/>
          <w:szCs w:val="18"/>
        </w:rPr>
        <w:t xml:space="preserve"> όπως ισχύει και τη ΔΙΔΑΔ/Φ.69/51/οικ.34813/27.12.2013 και τη </w:t>
      </w:r>
      <w:r w:rsidRPr="00CF144D">
        <w:rPr>
          <w:rFonts w:ascii="Bookman Old Style" w:hAnsi="Bookman Old Style"/>
          <w:sz w:val="18"/>
          <w:szCs w:val="18"/>
        </w:rPr>
        <w:t>ΔΙΔΑΔ/Φ.69/117/οικ.11102/28</w:t>
      </w:r>
      <w:r>
        <w:rPr>
          <w:rFonts w:ascii="Bookman Old Style" w:hAnsi="Bookman Old Style"/>
          <w:sz w:val="18"/>
          <w:szCs w:val="18"/>
        </w:rPr>
        <w:t>.</w:t>
      </w:r>
      <w:r w:rsidRPr="00CF144D">
        <w:rPr>
          <w:rFonts w:ascii="Bookman Old Style" w:hAnsi="Bookman Old Style"/>
          <w:sz w:val="18"/>
          <w:szCs w:val="18"/>
        </w:rPr>
        <w:t>5</w:t>
      </w:r>
      <w:r>
        <w:rPr>
          <w:rFonts w:ascii="Bookman Old Style" w:hAnsi="Bookman Old Style"/>
          <w:sz w:val="18"/>
          <w:szCs w:val="18"/>
        </w:rPr>
        <w:t>.</w:t>
      </w:r>
      <w:r w:rsidRPr="00CF144D">
        <w:rPr>
          <w:rFonts w:ascii="Bookman Old Style" w:hAnsi="Bookman Old Style"/>
          <w:sz w:val="18"/>
          <w:szCs w:val="18"/>
        </w:rPr>
        <w:t xml:space="preserve">2020 </w:t>
      </w:r>
      <w:r w:rsidR="00C01A5F" w:rsidRPr="00CF144D">
        <w:rPr>
          <w:rFonts w:ascii="Bookman Old Style" w:hAnsi="Bookman Old Style"/>
          <w:iCs/>
          <w:sz w:val="18"/>
          <w:szCs w:val="18"/>
        </w:rPr>
        <w:t>εγκ</w:t>
      </w:r>
      <w:r>
        <w:rPr>
          <w:rFonts w:ascii="Bookman Old Style" w:hAnsi="Bookman Old Style"/>
          <w:iCs/>
          <w:sz w:val="18"/>
          <w:szCs w:val="18"/>
        </w:rPr>
        <w:t>υκλί</w:t>
      </w:r>
      <w:r w:rsidR="00C01A5F" w:rsidRPr="00CF144D">
        <w:rPr>
          <w:rFonts w:ascii="Bookman Old Style" w:hAnsi="Bookman Old Style"/>
          <w:iCs/>
          <w:sz w:val="18"/>
          <w:szCs w:val="18"/>
        </w:rPr>
        <w:t>ο</w:t>
      </w:r>
      <w:r>
        <w:rPr>
          <w:rFonts w:ascii="Bookman Old Style" w:hAnsi="Bookman Old Style"/>
          <w:iCs/>
          <w:sz w:val="18"/>
          <w:szCs w:val="18"/>
        </w:rPr>
        <w:t>υς</w:t>
      </w:r>
      <w:r w:rsidR="00C01A5F" w:rsidRPr="00CF144D">
        <w:rPr>
          <w:rFonts w:ascii="Bookman Old Style" w:hAnsi="Bookman Old Style"/>
          <w:iCs/>
          <w:sz w:val="18"/>
          <w:szCs w:val="18"/>
        </w:rPr>
        <w:t xml:space="preserve"> του Υπουργείου Διοικητικής Μεταρρύθμισης και Ηλεκτρονικής Διακυβέρνησης</w:t>
      </w:r>
      <w:r>
        <w:rPr>
          <w:rFonts w:ascii="Bookman Old Style" w:hAnsi="Bookman Old Style"/>
          <w:iCs/>
          <w:sz w:val="18"/>
          <w:szCs w:val="18"/>
        </w:rPr>
        <w:t xml:space="preserve"> και Εσωτερικών</w:t>
      </w:r>
      <w:r w:rsidR="00C01A5F" w:rsidRPr="00CF144D">
        <w:rPr>
          <w:rFonts w:ascii="Bookman Old Style" w:hAnsi="Bookman Old Style"/>
          <w:iCs/>
          <w:sz w:val="18"/>
          <w:szCs w:val="18"/>
        </w:rPr>
        <w:t>, σ</w:t>
      </w:r>
      <w:r w:rsidR="00C01A5F" w:rsidRPr="00CF144D">
        <w:rPr>
          <w:rFonts w:ascii="Bookman Old Style" w:hAnsi="Bookman Old Style"/>
          <w:sz w:val="18"/>
          <w:szCs w:val="18"/>
        </w:rPr>
        <w:t>τις υπαλλήλους οι οποίες κυοφορούν, χορηγείται άδεια μητρότητας με πλήρεις αποδοχές δύο (2) μήνες πριν και τρεις (3) μήνες μετά τον τοκετό, όπως ισχύει. Σε περίπτωση απόκτησης τέκνου πέραν του τρίτου (3</w:t>
      </w:r>
      <w:r w:rsidR="00C01A5F" w:rsidRPr="00CF144D">
        <w:rPr>
          <w:rFonts w:ascii="Bookman Old Style" w:hAnsi="Bookman Old Style"/>
          <w:sz w:val="18"/>
          <w:szCs w:val="18"/>
          <w:vertAlign w:val="superscript"/>
        </w:rPr>
        <w:t>ου</w:t>
      </w:r>
      <w:r w:rsidR="00C01A5F" w:rsidRPr="00CF144D">
        <w:rPr>
          <w:rFonts w:ascii="Bookman Old Style" w:hAnsi="Bookman Old Style"/>
          <w:sz w:val="18"/>
          <w:szCs w:val="18"/>
        </w:rPr>
        <w:t>), η μετά τον τοκετό άδεια προσαυξάνεται κάθε φορά κατά δύο (2) μήνες.</w:t>
      </w:r>
    </w:p>
    <w:p w:rsidR="00C01A5F" w:rsidRPr="00CF144D" w:rsidRDefault="00C01A5F" w:rsidP="00CF144D">
      <w:pPr>
        <w:tabs>
          <w:tab w:val="left" w:pos="6735"/>
        </w:tabs>
        <w:jc w:val="both"/>
        <w:rPr>
          <w:rFonts w:ascii="Bookman Old Style" w:hAnsi="Bookman Old Style"/>
          <w:sz w:val="18"/>
          <w:szCs w:val="18"/>
        </w:rPr>
      </w:pPr>
      <w:r w:rsidRPr="00CF144D">
        <w:rPr>
          <w:rFonts w:ascii="Bookman Old Style" w:hAnsi="Bookman Old Style"/>
          <w:sz w:val="18"/>
          <w:szCs w:val="18"/>
        </w:rPr>
        <w:t>Σε περίπτωση πολύδυμης κύησης, η άδεια λοχείας αυξάνεται κατά (1) μήνα για κάθε τέκνο πέραν του ενός.</w:t>
      </w:r>
      <w:r w:rsidR="00CF144D">
        <w:rPr>
          <w:rFonts w:ascii="Bookman Old Style" w:hAnsi="Bookman Old Style"/>
          <w:sz w:val="18"/>
          <w:szCs w:val="18"/>
        </w:rPr>
        <w:t xml:space="preserve"> </w:t>
      </w:r>
    </w:p>
    <w:p w:rsidR="00C01A5F" w:rsidRPr="00CF144D" w:rsidRDefault="00C01A5F" w:rsidP="00CF1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Courier New"/>
          <w:color w:val="000000"/>
          <w:sz w:val="18"/>
          <w:szCs w:val="18"/>
        </w:rPr>
      </w:pPr>
      <w:r w:rsidRPr="00CF144D">
        <w:rPr>
          <w:rFonts w:ascii="Bookman Old Style" w:hAnsi="Bookman Old Style" w:cs="Courier New"/>
          <w:color w:val="000000"/>
          <w:sz w:val="18"/>
          <w:szCs w:val="18"/>
        </w:rPr>
        <w:t>Όταν ο τοκετός πραγματοποιείται σε χρόνο μεταγενέστερο από αυτόν που είχε πιθανολογηθεί αρχικά, η άδεια που είχε χορηγηθεί, παρατείνεται μέχρι την πραγματική ημερομηνία του τοκετού, χωρίς αυτή η παράταση να συνεπάγεται αντίστοιχη μείωση του χρόνου της άδειας που χορηγείται μετά τον τοκετό. Όταν ο τοκετός πραγματοποιηθεί σε χρόνο προγενέστερο από αυτόν που είχε αρχικά πιθανολογηθεί, το υπόλοιπο της άδειας χορηγείται μετά τον τοκετό, ώστε να εξασφαλιστεί συνολικός χρόνος άδειας πέντε (5) μηνών.</w:t>
      </w:r>
    </w:p>
    <w:p w:rsidR="00C01A5F" w:rsidRPr="00CF144D" w:rsidRDefault="00C01A5F" w:rsidP="00CF144D">
      <w:pPr>
        <w:tabs>
          <w:tab w:val="left" w:pos="6735"/>
        </w:tabs>
        <w:jc w:val="both"/>
        <w:rPr>
          <w:rFonts w:ascii="Bookman Old Style" w:hAnsi="Bookman Old Style"/>
          <w:sz w:val="18"/>
          <w:szCs w:val="18"/>
        </w:rPr>
      </w:pPr>
      <w:r w:rsidRPr="00CF144D">
        <w:rPr>
          <w:rFonts w:ascii="Bookman Old Style" w:hAnsi="Bookman Old Style"/>
          <w:sz w:val="18"/>
          <w:szCs w:val="18"/>
        </w:rPr>
        <w:t>Στις υπαλλήλους που υιοθετούν τέκνο (ηλικίας έως έξι ετών) χορηγείται άδεια (3) μηνών με πλήρεις αποδοχές εντός του πρώτου εξαμήνου μετά την περαίωση της διαδικασίας υιοθεσίας. Ένας μήνας από την άδεια αυτή μπορεί να καλύπτει απουσία της υπαλλήλου κατά το προ της υιοθεσίας διάστημα.</w:t>
      </w:r>
    </w:p>
    <w:p w:rsidR="001E63F6" w:rsidRPr="00B122F6" w:rsidRDefault="001E63F6" w:rsidP="00C01A5F">
      <w:pPr>
        <w:rPr>
          <w:rFonts w:ascii="Bookman Old Style" w:hAnsi="Bookman Old Style"/>
        </w:rPr>
      </w:pPr>
    </w:p>
    <w:sectPr w:rsidR="001E63F6" w:rsidRPr="00B122F6" w:rsidSect="008F3701">
      <w:pgSz w:w="11906" w:h="16838"/>
      <w:pgMar w:top="851" w:right="1133"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31" w:rsidRDefault="007C1B31" w:rsidP="003F3FFE">
      <w:r>
        <w:separator/>
      </w:r>
    </w:p>
  </w:endnote>
  <w:endnote w:type="continuationSeparator" w:id="0">
    <w:p w:rsidR="007C1B31" w:rsidRDefault="007C1B31" w:rsidP="003F3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31" w:rsidRDefault="007C1B31" w:rsidP="003F3FFE">
      <w:r>
        <w:separator/>
      </w:r>
    </w:p>
  </w:footnote>
  <w:footnote w:type="continuationSeparator" w:id="0">
    <w:p w:rsidR="007C1B31" w:rsidRDefault="007C1B31" w:rsidP="003F3F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0A6B01"/>
    <w:rsid w:val="00076A83"/>
    <w:rsid w:val="000A6B01"/>
    <w:rsid w:val="000F5F90"/>
    <w:rsid w:val="00151F53"/>
    <w:rsid w:val="001B7B8B"/>
    <w:rsid w:val="001E63F6"/>
    <w:rsid w:val="003F3FFE"/>
    <w:rsid w:val="004341F0"/>
    <w:rsid w:val="004C079D"/>
    <w:rsid w:val="00546805"/>
    <w:rsid w:val="0057737D"/>
    <w:rsid w:val="00653926"/>
    <w:rsid w:val="00771404"/>
    <w:rsid w:val="007B5C0A"/>
    <w:rsid w:val="007C1B31"/>
    <w:rsid w:val="008F3701"/>
    <w:rsid w:val="009967ED"/>
    <w:rsid w:val="00A8181D"/>
    <w:rsid w:val="00AB5BB3"/>
    <w:rsid w:val="00B122F6"/>
    <w:rsid w:val="00B45B9F"/>
    <w:rsid w:val="00C01A5F"/>
    <w:rsid w:val="00C4023C"/>
    <w:rsid w:val="00CE45AE"/>
    <w:rsid w:val="00CF144D"/>
    <w:rsid w:val="00D25D21"/>
    <w:rsid w:val="00D43EFB"/>
    <w:rsid w:val="00D6147E"/>
    <w:rsid w:val="00E95061"/>
    <w:rsid w:val="00EF6B6A"/>
    <w:rsid w:val="00F43B41"/>
    <w:rsid w:val="00F57DAC"/>
    <w:rsid w:val="00FF62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01"/>
    <w:rPr>
      <w:rFonts w:ascii="Times New Roman" w:eastAsia="Times New Roman" w:hAnsi="Times New Roman"/>
      <w:sz w:val="24"/>
      <w:szCs w:val="24"/>
    </w:rPr>
  </w:style>
  <w:style w:type="paragraph" w:styleId="1">
    <w:name w:val="heading 1"/>
    <w:basedOn w:val="a"/>
    <w:next w:val="a"/>
    <w:link w:val="1Char"/>
    <w:qFormat/>
    <w:rsid w:val="00076A83"/>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076A83"/>
    <w:rPr>
      <w:rFonts w:ascii="Times New Roman" w:eastAsia="Times New Roman" w:hAnsi="Times New Roman" w:cs="Times New Roman"/>
      <w:sz w:val="32"/>
      <w:szCs w:val="24"/>
      <w:lang w:eastAsia="el-GR"/>
    </w:rPr>
  </w:style>
  <w:style w:type="character" w:styleId="-">
    <w:name w:val="Hyperlink"/>
    <w:rsid w:val="00076A83"/>
    <w:rPr>
      <w:color w:val="0000FF"/>
      <w:u w:val="single"/>
    </w:rPr>
  </w:style>
  <w:style w:type="paragraph" w:customStyle="1" w:styleId="Default">
    <w:name w:val="Default"/>
    <w:rsid w:val="00CF144D"/>
    <w:pPr>
      <w:autoSpaceDE w:val="0"/>
      <w:autoSpaceDN w:val="0"/>
      <w:adjustRightInd w:val="0"/>
    </w:pPr>
    <w:rPr>
      <w:rFonts w:cs="Calibri"/>
      <w:color w:val="000000"/>
      <w:sz w:val="24"/>
      <w:szCs w:val="24"/>
    </w:rPr>
  </w:style>
  <w:style w:type="paragraph" w:styleId="a3">
    <w:name w:val="header"/>
    <w:basedOn w:val="a"/>
    <w:link w:val="Char"/>
    <w:uiPriority w:val="99"/>
    <w:semiHidden/>
    <w:unhideWhenUsed/>
    <w:rsid w:val="003F3FFE"/>
    <w:pPr>
      <w:tabs>
        <w:tab w:val="center" w:pos="4153"/>
        <w:tab w:val="right" w:pos="8306"/>
      </w:tabs>
    </w:pPr>
  </w:style>
  <w:style w:type="character" w:customStyle="1" w:styleId="Char">
    <w:name w:val="Κεφαλίδα Char"/>
    <w:basedOn w:val="a0"/>
    <w:link w:val="a3"/>
    <w:uiPriority w:val="99"/>
    <w:semiHidden/>
    <w:rsid w:val="003F3FFE"/>
    <w:rPr>
      <w:rFonts w:ascii="Times New Roman" w:eastAsia="Times New Roman" w:hAnsi="Times New Roman"/>
      <w:sz w:val="24"/>
      <w:szCs w:val="24"/>
    </w:rPr>
  </w:style>
  <w:style w:type="paragraph" w:styleId="a4">
    <w:name w:val="footer"/>
    <w:basedOn w:val="a"/>
    <w:link w:val="Char0"/>
    <w:uiPriority w:val="99"/>
    <w:semiHidden/>
    <w:unhideWhenUsed/>
    <w:rsid w:val="003F3FFE"/>
    <w:pPr>
      <w:tabs>
        <w:tab w:val="center" w:pos="4153"/>
        <w:tab w:val="right" w:pos="8306"/>
      </w:tabs>
    </w:pPr>
  </w:style>
  <w:style w:type="character" w:customStyle="1" w:styleId="Char0">
    <w:name w:val="Υποσέλιδο Char"/>
    <w:basedOn w:val="a0"/>
    <w:link w:val="a4"/>
    <w:uiPriority w:val="99"/>
    <w:semiHidden/>
    <w:rsid w:val="003F3FF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tella\Desktop\&#913;&#929;&#935;&#917;&#921;&#913;%20&#915;&#937;&#915;&#937;\&#917;&#925;&#932;&#933;&#928;&#913;_&#931;&#917;&#923;&#921;&#916;&#913;&#931;\AppData\Local\Packages\Microsoft.MicrosoftEdge_8wekyb3d8bbwe\TempState\Downloads\fek%203528.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398</Words>
  <Characters>2155</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2548</CharactersWithSpaces>
  <SharedDoc>false</SharedDoc>
  <HLinks>
    <vt:vector size="6" baseType="variant">
      <vt:variant>
        <vt:i4>2555994</vt:i4>
      </vt:variant>
      <vt:variant>
        <vt:i4>0</vt:i4>
      </vt:variant>
      <vt:variant>
        <vt:i4>0</vt:i4>
      </vt:variant>
      <vt:variant>
        <vt:i4>5</vt:i4>
      </vt:variant>
      <vt:variant>
        <vt:lpwstr>../AppData/Local/Packages/Microsoft.MicrosoftEdge_8wekyb3d8bbwe/TempState/Downloads/fek 3528.htm</vt:lpwstr>
      </vt:variant>
      <vt:variant>
        <vt:lpwstr>ar60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dc:creator>
  <cp:lastModifiedBy>Stella</cp:lastModifiedBy>
  <cp:revision>4</cp:revision>
  <cp:lastPrinted>2020-07-10T11:13:00Z</cp:lastPrinted>
  <dcterms:created xsi:type="dcterms:W3CDTF">2020-07-07T08:25:00Z</dcterms:created>
  <dcterms:modified xsi:type="dcterms:W3CDTF">2020-07-20T07:18:00Z</dcterms:modified>
</cp:coreProperties>
</file>