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3" w:rsidRPr="00F62B6F" w:rsidRDefault="00FA63A3" w:rsidP="00FA63A3">
      <w:pPr>
        <w:pStyle w:val="a4"/>
        <w:ind w:left="5040" w:right="-52" w:hanging="5130"/>
        <w:jc w:val="left"/>
        <w:rPr>
          <w:rFonts w:ascii="Cambria" w:hAnsi="Cambria" w:cs="Calibri"/>
          <w:b/>
          <w:i/>
          <w:sz w:val="20"/>
        </w:rPr>
      </w:pPr>
      <w:r w:rsidRPr="00F62B6F">
        <w:rPr>
          <w:rFonts w:ascii="Arial" w:hAnsi="Arial" w:cs="Arial"/>
          <w:b/>
          <w:sz w:val="20"/>
        </w:rPr>
        <w:t>ΕΛΛΗΝΙΚΗ ΔΗΜΟΚΡΑΤΙΑ</w:t>
      </w:r>
      <w:r w:rsidRPr="00F62B6F">
        <w:rPr>
          <w:rFonts w:ascii="Arial" w:hAnsi="Arial" w:cs="Arial"/>
          <w:b/>
          <w:sz w:val="20"/>
        </w:rPr>
        <w:tab/>
      </w:r>
      <w:r w:rsidRPr="000E1C71">
        <w:rPr>
          <w:rFonts w:ascii="Arial" w:hAnsi="Arial" w:cs="Arial"/>
          <w:b/>
          <w:sz w:val="20"/>
        </w:rPr>
        <w:t>(ΑΝΑΡΤΗΤΕΑ ΣΤΟ ΔΙΑΔΙΚΤΥΟ)</w:t>
      </w:r>
    </w:p>
    <w:p w:rsidR="00FA63A3" w:rsidRPr="00F62B6F" w:rsidRDefault="00FA63A3" w:rsidP="00FA63A3">
      <w:pPr>
        <w:pStyle w:val="a4"/>
        <w:ind w:left="2880" w:right="-52" w:hanging="2807"/>
        <w:jc w:val="left"/>
        <w:rPr>
          <w:rFonts w:ascii="Arial" w:hAnsi="Arial" w:cs="Arial"/>
          <w:b/>
          <w:sz w:val="20"/>
        </w:rPr>
      </w:pPr>
      <w:r w:rsidRPr="00F62B6F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847725" cy="809625"/>
            <wp:effectExtent l="1905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6F">
        <w:rPr>
          <w:rFonts w:ascii="Arial" w:hAnsi="Arial" w:cs="Arial"/>
          <w:sz w:val="20"/>
        </w:rPr>
        <w:t xml:space="preserve">                      </w:t>
      </w:r>
    </w:p>
    <w:p w:rsidR="00FA63A3" w:rsidRPr="00F62B6F" w:rsidRDefault="00FA63A3" w:rsidP="00FA63A3">
      <w:pPr>
        <w:pStyle w:val="a4"/>
        <w:ind w:left="-90" w:right="-52"/>
        <w:jc w:val="left"/>
        <w:rPr>
          <w:rFonts w:ascii="Arial" w:hAnsi="Arial" w:cs="Arial"/>
          <w:b/>
          <w:sz w:val="20"/>
        </w:rPr>
      </w:pPr>
      <w:r w:rsidRPr="00F62B6F">
        <w:rPr>
          <w:rFonts w:ascii="Arial" w:hAnsi="Arial" w:cs="Arial"/>
          <w:b/>
          <w:sz w:val="20"/>
        </w:rPr>
        <w:t xml:space="preserve">ΓΕΩΠΟΝΙΚΟ ΠΑΝΕΠΙΣΤΗΜΙΟ ΑΘΗΝΩΝ                  </w:t>
      </w:r>
      <w:r w:rsidRPr="00F62B6F">
        <w:rPr>
          <w:rFonts w:ascii="Arial" w:hAnsi="Arial" w:cs="Arial"/>
          <w:b/>
          <w:sz w:val="20"/>
        </w:rPr>
        <w:tab/>
      </w:r>
      <w:r w:rsidRPr="00F62B6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F62B6F">
        <w:rPr>
          <w:rFonts w:ascii="Arial" w:hAnsi="Arial" w:cs="Arial"/>
          <w:sz w:val="20"/>
        </w:rPr>
        <w:t xml:space="preserve">Αθήνα, </w:t>
      </w:r>
      <w:r>
        <w:rPr>
          <w:rFonts w:ascii="Arial" w:hAnsi="Arial" w:cs="Arial"/>
          <w:sz w:val="20"/>
        </w:rPr>
        <w:t>19</w:t>
      </w:r>
      <w:r w:rsidRPr="00F62B6F">
        <w:rPr>
          <w:rFonts w:ascii="Arial" w:hAnsi="Arial" w:cs="Arial"/>
          <w:sz w:val="20"/>
        </w:rPr>
        <w:t>.12.2019</w:t>
      </w:r>
    </w:p>
    <w:p w:rsidR="00FA63A3" w:rsidRPr="00F62B6F" w:rsidRDefault="00FA63A3" w:rsidP="00FA63A3">
      <w:pPr>
        <w:pStyle w:val="a4"/>
        <w:ind w:left="2880" w:right="-52" w:hanging="2970"/>
        <w:jc w:val="left"/>
        <w:rPr>
          <w:rFonts w:ascii="Arial" w:hAnsi="Arial" w:cs="Arial"/>
          <w:sz w:val="20"/>
        </w:rPr>
      </w:pPr>
      <w:r w:rsidRPr="00F62B6F">
        <w:rPr>
          <w:rFonts w:ascii="Arial" w:hAnsi="Arial" w:cs="Arial"/>
          <w:b/>
          <w:sz w:val="20"/>
        </w:rPr>
        <w:t>ΣΧΟΛΗ ΕΠΙΣΤΗΜΩΝ ΤΩΝ ΦΥΤΩΝ</w:t>
      </w:r>
      <w:r w:rsidRPr="00F62B6F">
        <w:rPr>
          <w:rFonts w:ascii="Arial" w:hAnsi="Arial" w:cs="Arial"/>
          <w:b/>
          <w:sz w:val="20"/>
        </w:rPr>
        <w:tab/>
      </w:r>
      <w:r w:rsidRPr="00F62B6F">
        <w:rPr>
          <w:rFonts w:ascii="Arial" w:hAnsi="Arial" w:cs="Arial"/>
          <w:b/>
          <w:sz w:val="20"/>
        </w:rPr>
        <w:tab/>
      </w:r>
      <w:r w:rsidRPr="00F62B6F">
        <w:rPr>
          <w:rFonts w:ascii="Arial" w:hAnsi="Arial" w:cs="Arial"/>
          <w:b/>
          <w:sz w:val="20"/>
        </w:rPr>
        <w:tab/>
      </w:r>
      <w:r w:rsidRPr="00F62B6F">
        <w:rPr>
          <w:rFonts w:ascii="Arial" w:hAnsi="Arial" w:cs="Arial"/>
          <w:sz w:val="20"/>
        </w:rPr>
        <w:t xml:space="preserve">        </w:t>
      </w:r>
      <w:r w:rsidRPr="00F62B6F">
        <w:rPr>
          <w:rFonts w:ascii="Arial" w:hAnsi="Arial" w:cs="Arial"/>
          <w:sz w:val="20"/>
        </w:rPr>
        <w:tab/>
      </w:r>
      <w:r w:rsidRPr="00F62B6F">
        <w:rPr>
          <w:rFonts w:ascii="Arial" w:hAnsi="Arial" w:cs="Arial"/>
          <w:sz w:val="20"/>
        </w:rPr>
        <w:tab/>
      </w:r>
      <w:proofErr w:type="spellStart"/>
      <w:r w:rsidRPr="00F62B6F">
        <w:rPr>
          <w:rFonts w:ascii="Arial" w:hAnsi="Arial" w:cs="Arial"/>
          <w:sz w:val="20"/>
        </w:rPr>
        <w:t>Αριθμ</w:t>
      </w:r>
      <w:proofErr w:type="spellEnd"/>
      <w:r w:rsidRPr="00F62B6F">
        <w:rPr>
          <w:rFonts w:ascii="Arial" w:hAnsi="Arial" w:cs="Arial"/>
          <w:sz w:val="20"/>
        </w:rPr>
        <w:t xml:space="preserve">. </w:t>
      </w:r>
      <w:proofErr w:type="spellStart"/>
      <w:r w:rsidRPr="00F62B6F">
        <w:rPr>
          <w:rFonts w:ascii="Arial" w:hAnsi="Arial" w:cs="Arial"/>
          <w:sz w:val="20"/>
        </w:rPr>
        <w:t>Πρωτ</w:t>
      </w:r>
      <w:proofErr w:type="spellEnd"/>
      <w:r w:rsidRPr="00F62B6F">
        <w:rPr>
          <w:rFonts w:ascii="Arial" w:hAnsi="Arial" w:cs="Arial"/>
          <w:sz w:val="20"/>
        </w:rPr>
        <w:t xml:space="preserve">.: </w:t>
      </w:r>
      <w:r>
        <w:rPr>
          <w:rFonts w:ascii="Arial" w:hAnsi="Arial" w:cs="Arial"/>
          <w:sz w:val="20"/>
        </w:rPr>
        <w:t>18</w:t>
      </w:r>
    </w:p>
    <w:p w:rsidR="00FA63A3" w:rsidRPr="00F62B6F" w:rsidRDefault="00FA63A3" w:rsidP="00FA63A3">
      <w:pPr>
        <w:pStyle w:val="a4"/>
        <w:ind w:left="2880" w:right="-52" w:hanging="2970"/>
        <w:jc w:val="left"/>
        <w:rPr>
          <w:rFonts w:ascii="Arial" w:hAnsi="Arial" w:cs="Arial"/>
          <w:b/>
          <w:sz w:val="20"/>
        </w:rPr>
      </w:pPr>
    </w:p>
    <w:p w:rsidR="00FA63A3" w:rsidRPr="00F62B6F" w:rsidRDefault="00FA63A3" w:rsidP="00FA63A3">
      <w:pPr>
        <w:spacing w:after="0" w:line="240" w:lineRule="auto"/>
        <w:ind w:hanging="91"/>
        <w:rPr>
          <w:rFonts w:ascii="Arial" w:hAnsi="Arial" w:cs="Arial"/>
          <w:b/>
          <w:sz w:val="20"/>
          <w:szCs w:val="20"/>
        </w:rPr>
      </w:pPr>
      <w:r w:rsidRPr="00F62B6F">
        <w:rPr>
          <w:rFonts w:ascii="Arial" w:hAnsi="Arial" w:cs="Arial"/>
          <w:b/>
          <w:sz w:val="20"/>
          <w:szCs w:val="20"/>
        </w:rPr>
        <w:t>ΓΡΑΜΜΑΤΕΙΑ ΚΟΣΜΗΤΕΙΑΣ</w:t>
      </w:r>
    </w:p>
    <w:p w:rsidR="00FA63A3" w:rsidRPr="00FA63A3" w:rsidRDefault="00FA63A3" w:rsidP="00FA63A3">
      <w:pPr>
        <w:spacing w:after="0" w:line="240" w:lineRule="auto"/>
        <w:ind w:hanging="91"/>
        <w:rPr>
          <w:rFonts w:ascii="Arial" w:hAnsi="Arial" w:cs="Arial"/>
          <w:sz w:val="20"/>
          <w:szCs w:val="20"/>
        </w:rPr>
      </w:pPr>
      <w:r w:rsidRPr="00FA63A3">
        <w:rPr>
          <w:rFonts w:ascii="Arial" w:hAnsi="Arial" w:cs="Arial"/>
          <w:sz w:val="20"/>
          <w:szCs w:val="20"/>
        </w:rPr>
        <w:t xml:space="preserve">Πληροφορίες: Αγγελική </w:t>
      </w:r>
      <w:proofErr w:type="spellStart"/>
      <w:r w:rsidRPr="00FA63A3">
        <w:rPr>
          <w:rFonts w:ascii="Arial" w:hAnsi="Arial" w:cs="Arial"/>
          <w:sz w:val="20"/>
          <w:szCs w:val="20"/>
        </w:rPr>
        <w:t>Ματσούκη</w:t>
      </w:r>
      <w:proofErr w:type="spellEnd"/>
    </w:p>
    <w:p w:rsidR="00FA63A3" w:rsidRPr="00FA63A3" w:rsidRDefault="00FA63A3" w:rsidP="00FA63A3">
      <w:pPr>
        <w:spacing w:after="0" w:line="240" w:lineRule="auto"/>
        <w:ind w:hanging="91"/>
        <w:rPr>
          <w:rFonts w:ascii="Arial" w:hAnsi="Arial" w:cs="Arial"/>
          <w:sz w:val="20"/>
          <w:szCs w:val="20"/>
        </w:rPr>
      </w:pPr>
      <w:proofErr w:type="spellStart"/>
      <w:r w:rsidRPr="00FA63A3">
        <w:rPr>
          <w:rFonts w:ascii="Arial" w:hAnsi="Arial" w:cs="Arial"/>
          <w:sz w:val="20"/>
          <w:szCs w:val="20"/>
        </w:rPr>
        <w:t>Ταχ</w:t>
      </w:r>
      <w:proofErr w:type="spellEnd"/>
      <w:r w:rsidRPr="00FA63A3">
        <w:rPr>
          <w:rFonts w:ascii="Arial" w:hAnsi="Arial" w:cs="Arial"/>
          <w:sz w:val="20"/>
          <w:szCs w:val="20"/>
        </w:rPr>
        <w:t>. Δ/</w:t>
      </w:r>
      <w:proofErr w:type="spellStart"/>
      <w:r w:rsidRPr="00FA63A3">
        <w:rPr>
          <w:rFonts w:ascii="Arial" w:hAnsi="Arial" w:cs="Arial"/>
          <w:sz w:val="20"/>
          <w:szCs w:val="20"/>
        </w:rPr>
        <w:t>νση:</w:t>
      </w:r>
      <w:proofErr w:type="spellEnd"/>
      <w:r w:rsidRPr="00FA63A3">
        <w:rPr>
          <w:rFonts w:ascii="Arial" w:hAnsi="Arial" w:cs="Arial"/>
          <w:sz w:val="20"/>
          <w:szCs w:val="20"/>
        </w:rPr>
        <w:t xml:space="preserve"> Ιερά Οδός 75, 118 55 Αθήνα</w:t>
      </w:r>
    </w:p>
    <w:p w:rsidR="00FA63A3" w:rsidRPr="00FA63A3" w:rsidRDefault="00FA63A3" w:rsidP="00FA63A3">
      <w:pPr>
        <w:spacing w:after="0" w:line="240" w:lineRule="auto"/>
        <w:ind w:hanging="91"/>
        <w:rPr>
          <w:rFonts w:ascii="Arial" w:hAnsi="Arial" w:cs="Arial"/>
          <w:sz w:val="20"/>
          <w:szCs w:val="20"/>
          <w:lang w:val="en-US" w:eastAsia="zh-TW"/>
        </w:rPr>
      </w:pPr>
      <w:proofErr w:type="spellStart"/>
      <w:r w:rsidRPr="00FA63A3">
        <w:rPr>
          <w:rFonts w:ascii="Arial" w:hAnsi="Arial" w:cs="Arial"/>
          <w:sz w:val="20"/>
          <w:szCs w:val="20"/>
        </w:rPr>
        <w:t>Τηλ</w:t>
      </w:r>
      <w:proofErr w:type="spellEnd"/>
      <w:r w:rsidRPr="00FA63A3">
        <w:rPr>
          <w:rFonts w:ascii="Arial" w:hAnsi="Arial" w:cs="Arial"/>
          <w:sz w:val="20"/>
          <w:szCs w:val="20"/>
          <w:lang w:val="en-US"/>
        </w:rPr>
        <w:t xml:space="preserve">.: 210 </w:t>
      </w:r>
      <w:r w:rsidRPr="00FA63A3">
        <w:rPr>
          <w:rFonts w:ascii="Arial" w:hAnsi="Arial" w:cs="Arial"/>
          <w:sz w:val="20"/>
          <w:szCs w:val="20"/>
          <w:lang w:val="en-US" w:eastAsia="zh-TW"/>
        </w:rPr>
        <w:t>5294948</w:t>
      </w:r>
    </w:p>
    <w:p w:rsidR="00FA63A3" w:rsidRPr="00FA63A3" w:rsidRDefault="00FA63A3" w:rsidP="00FA63A3">
      <w:pPr>
        <w:spacing w:after="0" w:line="240" w:lineRule="auto"/>
        <w:ind w:hanging="91"/>
        <w:rPr>
          <w:rFonts w:ascii="Arial" w:hAnsi="Arial" w:cs="Arial"/>
          <w:sz w:val="20"/>
          <w:szCs w:val="20"/>
          <w:lang w:val="en-US"/>
        </w:rPr>
      </w:pPr>
      <w:proofErr w:type="gramStart"/>
      <w:r w:rsidRPr="00FA63A3"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 w:rsidRPr="00FA63A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history="1">
        <w:r w:rsidRPr="00FA63A3">
          <w:rPr>
            <w:rStyle w:val="-"/>
            <w:rFonts w:ascii="Arial" w:hAnsi="Arial" w:cs="Arial"/>
            <w:sz w:val="20"/>
            <w:szCs w:val="20"/>
            <w:lang w:val="en-US"/>
          </w:rPr>
          <w:t>angeliki@aua.gr</w:t>
        </w:r>
      </w:hyperlink>
      <w:r w:rsidRPr="00FA63A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A63A3" w:rsidRPr="00FA63A3" w:rsidRDefault="00FA63A3" w:rsidP="007E0B1E">
      <w:pPr>
        <w:pStyle w:val="a4"/>
        <w:ind w:left="5040" w:right="-52" w:hanging="5130"/>
        <w:jc w:val="left"/>
        <w:rPr>
          <w:rFonts w:ascii="Arial" w:hAnsi="Arial" w:cs="Arial"/>
          <w:b/>
          <w:sz w:val="20"/>
          <w:lang w:val="en-US"/>
        </w:rPr>
      </w:pPr>
    </w:p>
    <w:p w:rsidR="00FA63A3" w:rsidRPr="00FA63A3" w:rsidRDefault="00FA63A3" w:rsidP="007E0B1E">
      <w:pPr>
        <w:pStyle w:val="a4"/>
        <w:ind w:left="5040" w:right="-52" w:hanging="5130"/>
        <w:jc w:val="left"/>
        <w:rPr>
          <w:rFonts w:ascii="Arial" w:hAnsi="Arial" w:cs="Arial"/>
          <w:b/>
          <w:sz w:val="20"/>
          <w:lang w:val="en-US"/>
        </w:rPr>
      </w:pPr>
    </w:p>
    <w:p w:rsidR="00FA63A3" w:rsidRPr="00FA63A3" w:rsidRDefault="00FA63A3" w:rsidP="007E0B1E">
      <w:pPr>
        <w:pStyle w:val="a4"/>
        <w:ind w:left="5040" w:right="-52" w:hanging="5130"/>
        <w:jc w:val="left"/>
        <w:rPr>
          <w:rFonts w:ascii="Arial" w:hAnsi="Arial" w:cs="Arial"/>
          <w:b/>
          <w:sz w:val="20"/>
          <w:lang w:val="en-US"/>
        </w:rPr>
      </w:pPr>
    </w:p>
    <w:p w:rsidR="007E0B1E" w:rsidRPr="00EC3C9D" w:rsidRDefault="007E0B1E" w:rsidP="007E0B1E">
      <w:pPr>
        <w:pStyle w:val="a6"/>
        <w:spacing w:line="276" w:lineRule="auto"/>
        <w:ind w:firstLine="720"/>
        <w:rPr>
          <w:rFonts w:ascii="Arial" w:hAnsi="Arial" w:cs="Arial"/>
          <w:b/>
          <w:sz w:val="22"/>
          <w:szCs w:val="22"/>
          <w:lang w:val="en-US"/>
        </w:rPr>
      </w:pPr>
    </w:p>
    <w:p w:rsidR="00DB6AE8" w:rsidRPr="00EC3C9D" w:rsidRDefault="007E0B1E" w:rsidP="00DB6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8"/>
          <w:lang w:val="en-US"/>
        </w:rPr>
      </w:pPr>
      <w:r w:rsidRPr="007E0B1E">
        <w:rPr>
          <w:rFonts w:ascii="Arial" w:hAnsi="Arial" w:cs="Arial"/>
          <w:b/>
          <w:spacing w:val="38"/>
        </w:rPr>
        <w:t>ΠΡΑΞΗ</w:t>
      </w:r>
    </w:p>
    <w:p w:rsidR="007E0B1E" w:rsidRPr="007E0B1E" w:rsidRDefault="007E0B1E" w:rsidP="00DB6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8"/>
        </w:rPr>
      </w:pPr>
      <w:r w:rsidRPr="007E0B1E">
        <w:rPr>
          <w:rFonts w:ascii="Arial" w:hAnsi="Arial" w:cs="Arial"/>
          <w:b/>
          <w:spacing w:val="38"/>
        </w:rPr>
        <w:t>ΤΟΥ ΚΟΣΜΗΤΟΡΑ ΤΗΣ</w:t>
      </w:r>
    </w:p>
    <w:p w:rsidR="007E0B1E" w:rsidRPr="007E0B1E" w:rsidRDefault="007E0B1E" w:rsidP="00DB6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8"/>
        </w:rPr>
      </w:pPr>
      <w:r w:rsidRPr="007E0B1E">
        <w:rPr>
          <w:rFonts w:ascii="Arial" w:hAnsi="Arial" w:cs="Arial"/>
          <w:b/>
          <w:spacing w:val="38"/>
        </w:rPr>
        <w:t>ΣΧΟΛΗΣ ΕΠΙΣΤΗΜΩΝ ΤΩΝ ΦΥΤΩΝ ΤΟΥ</w:t>
      </w:r>
    </w:p>
    <w:p w:rsidR="007E0B1E" w:rsidRPr="007E0B1E" w:rsidRDefault="007E0B1E" w:rsidP="00DB6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8"/>
        </w:rPr>
      </w:pPr>
      <w:r w:rsidRPr="007E0B1E">
        <w:rPr>
          <w:rFonts w:ascii="Arial" w:hAnsi="Arial" w:cs="Arial"/>
          <w:b/>
          <w:spacing w:val="38"/>
        </w:rPr>
        <w:t>ΓΕΩΠΟΝΙΚΟΥ ΠΑΝΕΠΙΣΤΗΜΙΟΥ ΑΘΗΝΩΝ</w:t>
      </w:r>
    </w:p>
    <w:p w:rsidR="00DB6AE8" w:rsidRPr="007E0B1E" w:rsidRDefault="00DB6AE8" w:rsidP="002F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6AE8" w:rsidRPr="007E0B1E" w:rsidRDefault="00DB6AE8" w:rsidP="002F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38"/>
        </w:rPr>
      </w:pPr>
    </w:p>
    <w:p w:rsidR="00DB6AE8" w:rsidRPr="007E0B1E" w:rsidRDefault="007E0B1E" w:rsidP="002F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0B1E">
        <w:rPr>
          <w:rFonts w:ascii="Arial" w:hAnsi="Arial" w:cs="Arial"/>
        </w:rPr>
        <w:t xml:space="preserve">Πράξη ορισμού τριμελούς Εισηγητικής Επιτροπής για την ένταξη της κ. Βασιλικής </w:t>
      </w:r>
      <w:proofErr w:type="spellStart"/>
      <w:r w:rsidRPr="007E0B1E">
        <w:rPr>
          <w:rFonts w:ascii="Arial" w:hAnsi="Arial" w:cs="Arial"/>
        </w:rPr>
        <w:t>Βουγελέκα</w:t>
      </w:r>
      <w:proofErr w:type="spellEnd"/>
      <w:r w:rsidRPr="007E0B1E">
        <w:rPr>
          <w:rFonts w:ascii="Arial" w:hAnsi="Arial" w:cs="Arial"/>
        </w:rPr>
        <w:t>, μέλους ΕΤΕΠ του Γεωπονικού Πανεπιστημίου Αθηνών, στην κατηγορία Ε.ΔΙ.Π.</w:t>
      </w:r>
    </w:p>
    <w:p w:rsidR="007E0B1E" w:rsidRPr="007E0B1E" w:rsidRDefault="007E0B1E" w:rsidP="002F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AE8" w:rsidRDefault="007E0B1E" w:rsidP="002F6F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Ο Κοσμήτορας της Σχολής Επιστημών των Φυτών του Γεωπονικού Πανεπιστημίου Αθηνών κατά την 4</w:t>
      </w:r>
      <w:r w:rsidRPr="007E0B1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>/19.12.2019 Συνεδρίαση της Κοσμητείας αφού έλαβε υπόψη:</w:t>
      </w:r>
    </w:p>
    <w:p w:rsidR="007E0B1E" w:rsidRPr="007E0B1E" w:rsidRDefault="007E0B1E" w:rsidP="002F6F00">
      <w:pPr>
        <w:spacing w:after="0"/>
        <w:jc w:val="both"/>
        <w:rPr>
          <w:rFonts w:ascii="Arial" w:hAnsi="Arial" w:cs="Arial"/>
        </w:rPr>
      </w:pPr>
    </w:p>
    <w:p w:rsidR="00DB6AE8" w:rsidRPr="007E0B1E" w:rsidRDefault="00DB6AE8" w:rsidP="002F6F00">
      <w:pPr>
        <w:pStyle w:val="a3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7E0B1E">
        <w:rPr>
          <w:rFonts w:ascii="Arial" w:eastAsia="Calibri" w:hAnsi="Arial" w:cs="Arial"/>
        </w:rPr>
        <w:t xml:space="preserve">Τις διατάξεις του </w:t>
      </w:r>
      <w:r w:rsidR="0008717B">
        <w:rPr>
          <w:rFonts w:ascii="Arial" w:eastAsia="Calibri" w:hAnsi="Arial" w:cs="Arial"/>
        </w:rPr>
        <w:t xml:space="preserve">άρθρου 29, παρ. 2 του </w:t>
      </w:r>
      <w:r w:rsidRPr="007E0B1E">
        <w:rPr>
          <w:rFonts w:ascii="Arial" w:eastAsia="Calibri" w:hAnsi="Arial" w:cs="Arial"/>
        </w:rPr>
        <w:t>Ν. 4009/2011 (ΦΕΚ 195</w:t>
      </w:r>
      <w:r w:rsidR="0008717B">
        <w:rPr>
          <w:rFonts w:ascii="Arial" w:eastAsia="Calibri" w:hAnsi="Arial" w:cs="Arial"/>
        </w:rPr>
        <w:t>/τ.Α΄</w:t>
      </w:r>
      <w:r w:rsidRPr="007E0B1E">
        <w:rPr>
          <w:rFonts w:ascii="Arial" w:eastAsia="Calibri" w:hAnsi="Arial" w:cs="Arial"/>
        </w:rPr>
        <w:t>/2011),</w:t>
      </w:r>
    </w:p>
    <w:p w:rsidR="00416B4E" w:rsidRPr="007E0B1E" w:rsidRDefault="00416B4E" w:rsidP="002F6F00">
      <w:pPr>
        <w:spacing w:after="0"/>
        <w:jc w:val="both"/>
        <w:rPr>
          <w:rFonts w:ascii="Arial" w:hAnsi="Arial" w:cs="Arial"/>
        </w:rPr>
      </w:pPr>
    </w:p>
    <w:p w:rsidR="00DB6AE8" w:rsidRPr="007E0B1E" w:rsidRDefault="00DB6AE8" w:rsidP="002F6F00">
      <w:pPr>
        <w:pStyle w:val="a3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7E0B1E">
        <w:rPr>
          <w:rFonts w:ascii="Arial" w:eastAsia="Calibri" w:hAnsi="Arial" w:cs="Arial"/>
        </w:rPr>
        <w:t xml:space="preserve">Τις διατάξεις του </w:t>
      </w:r>
      <w:r w:rsidR="0008717B">
        <w:rPr>
          <w:rFonts w:ascii="Arial" w:eastAsia="Calibri" w:hAnsi="Arial" w:cs="Arial"/>
        </w:rPr>
        <w:t xml:space="preserve">άρθρου 68, παρ. 3 του </w:t>
      </w:r>
      <w:r w:rsidRPr="007E0B1E">
        <w:rPr>
          <w:rFonts w:ascii="Arial" w:eastAsia="Calibri" w:hAnsi="Arial" w:cs="Arial"/>
        </w:rPr>
        <w:t>Ν. 4235/2014 (ΦΕΚ 32</w:t>
      </w:r>
      <w:r w:rsidR="0008717B">
        <w:rPr>
          <w:rFonts w:ascii="Arial" w:eastAsia="Calibri" w:hAnsi="Arial" w:cs="Arial"/>
        </w:rPr>
        <w:t>/τ.Α΄</w:t>
      </w:r>
      <w:r w:rsidRPr="007E0B1E">
        <w:rPr>
          <w:rFonts w:ascii="Arial" w:eastAsia="Calibri" w:hAnsi="Arial" w:cs="Arial"/>
        </w:rPr>
        <w:t>/2014),</w:t>
      </w:r>
    </w:p>
    <w:p w:rsidR="00416B4E" w:rsidRPr="007E0B1E" w:rsidRDefault="00416B4E" w:rsidP="002F6F00">
      <w:pPr>
        <w:spacing w:after="0"/>
        <w:jc w:val="both"/>
        <w:rPr>
          <w:rFonts w:ascii="Arial" w:hAnsi="Arial" w:cs="Arial"/>
        </w:rPr>
      </w:pPr>
    </w:p>
    <w:p w:rsidR="00DB6AE8" w:rsidRPr="007E0B1E" w:rsidRDefault="00DB6AE8" w:rsidP="002F6F00">
      <w:pPr>
        <w:pStyle w:val="a3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7E0B1E">
        <w:rPr>
          <w:rFonts w:ascii="Arial" w:eastAsia="Calibri" w:hAnsi="Arial" w:cs="Arial"/>
        </w:rPr>
        <w:t>Τις διατάξει</w:t>
      </w:r>
      <w:r w:rsidR="0008717B">
        <w:rPr>
          <w:rFonts w:ascii="Arial" w:eastAsia="Calibri" w:hAnsi="Arial" w:cs="Arial"/>
        </w:rPr>
        <w:t xml:space="preserve">ς του άρθρου 20, παρ. 2 του </w:t>
      </w:r>
      <w:r w:rsidRPr="007E0B1E">
        <w:rPr>
          <w:rFonts w:ascii="Arial" w:eastAsia="Calibri" w:hAnsi="Arial" w:cs="Arial"/>
        </w:rPr>
        <w:t>Ν. 44</w:t>
      </w:r>
      <w:r w:rsidR="0008717B">
        <w:rPr>
          <w:rFonts w:ascii="Arial" w:eastAsia="Calibri" w:hAnsi="Arial" w:cs="Arial"/>
        </w:rPr>
        <w:t>52/2017 (ΦΕΚ 17/τ.Α΄/2017)</w:t>
      </w:r>
      <w:r w:rsidR="00416B4E" w:rsidRPr="007E0B1E">
        <w:rPr>
          <w:rFonts w:ascii="Arial" w:eastAsia="Calibri" w:hAnsi="Arial" w:cs="Arial"/>
        </w:rPr>
        <w:t>,</w:t>
      </w:r>
    </w:p>
    <w:p w:rsidR="00416B4E" w:rsidRPr="007E0B1E" w:rsidRDefault="00416B4E" w:rsidP="002F6F00">
      <w:pPr>
        <w:spacing w:after="0"/>
        <w:jc w:val="both"/>
        <w:rPr>
          <w:rFonts w:ascii="Arial" w:hAnsi="Arial" w:cs="Arial"/>
        </w:rPr>
      </w:pPr>
    </w:p>
    <w:p w:rsidR="00DB6AE8" w:rsidRDefault="00DB6AE8" w:rsidP="002F6F00">
      <w:pPr>
        <w:pStyle w:val="a3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7E0B1E">
        <w:rPr>
          <w:rFonts w:ascii="Arial" w:eastAsia="Calibri" w:hAnsi="Arial" w:cs="Arial"/>
        </w:rPr>
        <w:t>Τ</w:t>
      </w:r>
      <w:r w:rsidR="0008717B">
        <w:rPr>
          <w:rFonts w:ascii="Arial" w:eastAsia="Calibri" w:hAnsi="Arial" w:cs="Arial"/>
        </w:rPr>
        <w:t xml:space="preserve">ην αίτηση ένταξης </w:t>
      </w:r>
      <w:r w:rsidRPr="007E0B1E">
        <w:rPr>
          <w:rFonts w:ascii="Arial" w:eastAsia="Calibri" w:hAnsi="Arial" w:cs="Arial"/>
        </w:rPr>
        <w:t>και τα προσκομισθέντα δικαιολογητικά στη</w:t>
      </w:r>
      <w:r w:rsidR="0008717B">
        <w:rPr>
          <w:rFonts w:ascii="Arial" w:eastAsia="Calibri" w:hAnsi="Arial" w:cs="Arial"/>
        </w:rPr>
        <w:t xml:space="preserve">ν Κοσμητεία της </w:t>
      </w:r>
      <w:r w:rsidRPr="007E0B1E">
        <w:rPr>
          <w:rFonts w:ascii="Arial" w:eastAsia="Calibri" w:hAnsi="Arial" w:cs="Arial"/>
        </w:rPr>
        <w:t>Σχολή</w:t>
      </w:r>
      <w:r w:rsidR="0008717B">
        <w:rPr>
          <w:rFonts w:ascii="Arial" w:eastAsia="Calibri" w:hAnsi="Arial" w:cs="Arial"/>
        </w:rPr>
        <w:t>ς</w:t>
      </w:r>
      <w:r w:rsidRPr="007E0B1E">
        <w:rPr>
          <w:rFonts w:ascii="Arial" w:eastAsia="Calibri" w:hAnsi="Arial" w:cs="Arial"/>
        </w:rPr>
        <w:t xml:space="preserve"> </w:t>
      </w:r>
      <w:r w:rsidR="0008717B">
        <w:rPr>
          <w:rFonts w:ascii="Arial" w:eastAsia="Calibri" w:hAnsi="Arial" w:cs="Arial"/>
        </w:rPr>
        <w:t xml:space="preserve">Επιστημών των Φυτών </w:t>
      </w:r>
      <w:r w:rsidRPr="007E0B1E">
        <w:rPr>
          <w:rFonts w:ascii="Arial" w:eastAsia="Calibri" w:hAnsi="Arial" w:cs="Arial"/>
        </w:rPr>
        <w:t>του ΓΠΑ στην κατηγορία Ε</w:t>
      </w:r>
      <w:r w:rsidR="00B406E5">
        <w:rPr>
          <w:rFonts w:ascii="Arial" w:eastAsia="Calibri" w:hAnsi="Arial" w:cs="Arial"/>
        </w:rPr>
        <w:t>.</w:t>
      </w:r>
      <w:r w:rsidRPr="007E0B1E">
        <w:rPr>
          <w:rFonts w:ascii="Arial" w:eastAsia="Calibri" w:hAnsi="Arial" w:cs="Arial"/>
        </w:rPr>
        <w:t>ΔΙ</w:t>
      </w:r>
      <w:r w:rsidR="00B406E5">
        <w:rPr>
          <w:rFonts w:ascii="Arial" w:eastAsia="Calibri" w:hAnsi="Arial" w:cs="Arial"/>
        </w:rPr>
        <w:t>.</w:t>
      </w:r>
      <w:r w:rsidRPr="007E0B1E">
        <w:rPr>
          <w:rFonts w:ascii="Arial" w:eastAsia="Calibri" w:hAnsi="Arial" w:cs="Arial"/>
        </w:rPr>
        <w:t>Π</w:t>
      </w:r>
      <w:r w:rsidR="00B406E5">
        <w:rPr>
          <w:rFonts w:ascii="Arial" w:eastAsia="Calibri" w:hAnsi="Arial" w:cs="Arial"/>
        </w:rPr>
        <w:t>.</w:t>
      </w:r>
      <w:r w:rsidRPr="007E0B1E">
        <w:rPr>
          <w:rFonts w:ascii="Arial" w:eastAsia="Calibri" w:hAnsi="Arial" w:cs="Arial"/>
        </w:rPr>
        <w:t xml:space="preserve">, </w:t>
      </w:r>
      <w:r w:rsidR="0008717B">
        <w:rPr>
          <w:rFonts w:ascii="Arial" w:eastAsia="Calibri" w:hAnsi="Arial" w:cs="Arial"/>
        </w:rPr>
        <w:t xml:space="preserve">της κ. Βασιλικής </w:t>
      </w:r>
      <w:proofErr w:type="spellStart"/>
      <w:r w:rsidR="0008717B">
        <w:rPr>
          <w:rFonts w:ascii="Arial" w:eastAsia="Calibri" w:hAnsi="Arial" w:cs="Arial"/>
        </w:rPr>
        <w:t>Βουγελέκα</w:t>
      </w:r>
      <w:proofErr w:type="spellEnd"/>
      <w:r w:rsidR="0008717B">
        <w:rPr>
          <w:rFonts w:ascii="Arial" w:eastAsia="Calibri" w:hAnsi="Arial" w:cs="Arial"/>
        </w:rPr>
        <w:t xml:space="preserve">, μέλους </w:t>
      </w:r>
      <w:r w:rsidRPr="007E0B1E">
        <w:rPr>
          <w:rFonts w:ascii="Arial" w:eastAsia="Calibri" w:hAnsi="Arial" w:cs="Arial"/>
        </w:rPr>
        <w:t xml:space="preserve">Ε.Τ.Ε.Π., </w:t>
      </w:r>
      <w:r w:rsidR="0008717B">
        <w:rPr>
          <w:rFonts w:ascii="Arial" w:eastAsia="Calibri" w:hAnsi="Arial" w:cs="Arial"/>
        </w:rPr>
        <w:t xml:space="preserve">η οποία </w:t>
      </w:r>
      <w:r w:rsidRPr="007E0B1E">
        <w:rPr>
          <w:rFonts w:ascii="Arial" w:eastAsia="Calibri" w:hAnsi="Arial" w:cs="Arial"/>
        </w:rPr>
        <w:t>είναι κάτοχο</w:t>
      </w:r>
      <w:r w:rsidR="0008717B">
        <w:rPr>
          <w:rFonts w:ascii="Arial" w:eastAsia="Calibri" w:hAnsi="Arial" w:cs="Arial"/>
        </w:rPr>
        <w:t>ς</w:t>
      </w:r>
      <w:r w:rsidRPr="007E0B1E">
        <w:rPr>
          <w:rFonts w:ascii="Arial" w:eastAsia="Calibri" w:hAnsi="Arial" w:cs="Arial"/>
        </w:rPr>
        <w:t xml:space="preserve"> μεταπτυχιακού τίτλου σπουδών με γνωστικό αντικείμενο ίδιο ή συναφές με τα γνωστικά αντικείμενα που θεραπεύει το Ίδρυμα,</w:t>
      </w:r>
    </w:p>
    <w:p w:rsidR="0008717B" w:rsidRPr="0008717B" w:rsidRDefault="0008717B" w:rsidP="002F6F00">
      <w:pPr>
        <w:pStyle w:val="a3"/>
        <w:jc w:val="both"/>
        <w:rPr>
          <w:rFonts w:ascii="Arial" w:eastAsia="Calibri" w:hAnsi="Arial" w:cs="Arial"/>
        </w:rPr>
      </w:pPr>
    </w:p>
    <w:p w:rsidR="0008717B" w:rsidRPr="007E0B1E" w:rsidRDefault="0008717B" w:rsidP="002F6F00">
      <w:pPr>
        <w:pStyle w:val="a3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EC3C9D">
        <w:rPr>
          <w:rFonts w:ascii="Arial" w:eastAsia="Calibri" w:hAnsi="Arial" w:cs="Arial"/>
        </w:rPr>
        <w:t>Την έκδοση σε ΦΕΚ 3803/τ.Β΄/15.10.2019</w:t>
      </w:r>
      <w:r>
        <w:rPr>
          <w:rFonts w:ascii="Arial" w:eastAsia="Calibri" w:hAnsi="Arial" w:cs="Arial"/>
        </w:rPr>
        <w:t xml:space="preserve"> ένταξη της κ. Βασιλικής </w:t>
      </w:r>
      <w:proofErr w:type="spellStart"/>
      <w:r>
        <w:rPr>
          <w:rFonts w:ascii="Arial" w:eastAsia="Calibri" w:hAnsi="Arial" w:cs="Arial"/>
        </w:rPr>
        <w:t>Βουγελέκα</w:t>
      </w:r>
      <w:proofErr w:type="spellEnd"/>
      <w:r>
        <w:rPr>
          <w:rFonts w:ascii="Arial" w:eastAsia="Calibri" w:hAnsi="Arial" w:cs="Arial"/>
        </w:rPr>
        <w:t xml:space="preserve"> σε θέση Ε.Τ.Ε.Π.</w:t>
      </w:r>
    </w:p>
    <w:p w:rsidR="00416B4E" w:rsidRPr="007E0B1E" w:rsidRDefault="00416B4E" w:rsidP="002F6F00">
      <w:pPr>
        <w:spacing w:after="0"/>
        <w:jc w:val="both"/>
        <w:rPr>
          <w:rFonts w:ascii="Arial" w:hAnsi="Arial" w:cs="Arial"/>
        </w:rPr>
      </w:pPr>
    </w:p>
    <w:p w:rsidR="00416B4E" w:rsidRPr="0008717B" w:rsidRDefault="0008717B" w:rsidP="002F6F00">
      <w:pPr>
        <w:pStyle w:val="a3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EC3C9D">
        <w:rPr>
          <w:rFonts w:ascii="Arial" w:eastAsia="Calibri" w:hAnsi="Arial" w:cs="Arial"/>
        </w:rPr>
        <w:t xml:space="preserve">την με </w:t>
      </w:r>
      <w:proofErr w:type="spellStart"/>
      <w:r w:rsidR="007E5D7B">
        <w:rPr>
          <w:rFonts w:ascii="Arial" w:eastAsia="Calibri" w:hAnsi="Arial" w:cs="Arial"/>
        </w:rPr>
        <w:t>ημερ</w:t>
      </w:r>
      <w:proofErr w:type="spellEnd"/>
      <w:r w:rsidR="007E5D7B">
        <w:rPr>
          <w:rFonts w:ascii="Arial" w:eastAsia="Calibri" w:hAnsi="Arial" w:cs="Arial"/>
        </w:rPr>
        <w:t xml:space="preserve">. </w:t>
      </w:r>
      <w:r w:rsidRPr="00EC3C9D">
        <w:rPr>
          <w:rFonts w:ascii="Arial" w:eastAsia="Calibri" w:hAnsi="Arial" w:cs="Arial"/>
        </w:rPr>
        <w:t>11.12.2019</w:t>
      </w:r>
      <w:r>
        <w:rPr>
          <w:rFonts w:ascii="Arial" w:eastAsia="Calibri" w:hAnsi="Arial" w:cs="Arial"/>
        </w:rPr>
        <w:t xml:space="preserve"> αίτηση ένταξης </w:t>
      </w:r>
      <w:r w:rsidR="007E5D7B">
        <w:rPr>
          <w:rFonts w:ascii="Arial" w:eastAsia="Calibri" w:hAnsi="Arial" w:cs="Arial"/>
        </w:rPr>
        <w:t xml:space="preserve">της κ. Βασιλικής </w:t>
      </w:r>
      <w:proofErr w:type="spellStart"/>
      <w:r w:rsidR="007E5D7B">
        <w:rPr>
          <w:rFonts w:ascii="Arial" w:eastAsia="Calibri" w:hAnsi="Arial" w:cs="Arial"/>
        </w:rPr>
        <w:t>Βουγελέκα</w:t>
      </w:r>
      <w:proofErr w:type="spellEnd"/>
      <w:r w:rsidR="007E5D7B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μέλους Ε.Τ.Ε.Π.</w:t>
      </w:r>
      <w:r w:rsidR="007E5D7B">
        <w:rPr>
          <w:rFonts w:ascii="Arial" w:eastAsia="Calibri" w:hAnsi="Arial" w:cs="Arial"/>
        </w:rPr>
        <w:t xml:space="preserve"> στην κα</w:t>
      </w:r>
      <w:r>
        <w:rPr>
          <w:rFonts w:ascii="Arial" w:eastAsia="Calibri" w:hAnsi="Arial" w:cs="Arial"/>
        </w:rPr>
        <w:t>τηγορία Ε.ΔΙ.Π.</w:t>
      </w:r>
    </w:p>
    <w:p w:rsidR="00DB6AE8" w:rsidRDefault="00DB6AE8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174D4" w:rsidRDefault="003174D4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174D4" w:rsidRPr="007E0B1E" w:rsidRDefault="003174D4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B6AE8" w:rsidRPr="007E0B1E" w:rsidRDefault="00DB6AE8" w:rsidP="002F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8"/>
        </w:rPr>
      </w:pPr>
    </w:p>
    <w:p w:rsidR="00DB6AE8" w:rsidRPr="007E0B1E" w:rsidRDefault="007E0B1E" w:rsidP="002F6F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lastRenderedPageBreak/>
        <w:t>ΟΡΙΖΕΙ</w:t>
      </w:r>
    </w:p>
    <w:p w:rsidR="00DB6AE8" w:rsidRPr="007E0B1E" w:rsidRDefault="00DB6AE8" w:rsidP="002F6F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pacing w:val="8"/>
        </w:rPr>
      </w:pPr>
    </w:p>
    <w:p w:rsidR="00DB6AE8" w:rsidRDefault="005F64A8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τ</w:t>
      </w:r>
      <w:r w:rsidR="007E0B1E">
        <w:rPr>
          <w:rFonts w:ascii="Arial" w:hAnsi="Arial" w:cs="Arial"/>
          <w:spacing w:val="4"/>
        </w:rPr>
        <w:t>ην κάτωθι Τριμελή Εισηγητική Επιτροπή για την ένταξη του υπηρετούντος μέλους Ε</w:t>
      </w:r>
      <w:r w:rsidR="00B406E5">
        <w:rPr>
          <w:rFonts w:ascii="Arial" w:hAnsi="Arial" w:cs="Arial"/>
          <w:spacing w:val="4"/>
        </w:rPr>
        <w:t>.</w:t>
      </w:r>
      <w:r w:rsidR="007E0B1E">
        <w:rPr>
          <w:rFonts w:ascii="Arial" w:hAnsi="Arial" w:cs="Arial"/>
          <w:spacing w:val="4"/>
        </w:rPr>
        <w:t>Τ</w:t>
      </w:r>
      <w:r w:rsidR="00B406E5">
        <w:rPr>
          <w:rFonts w:ascii="Arial" w:hAnsi="Arial" w:cs="Arial"/>
          <w:spacing w:val="4"/>
        </w:rPr>
        <w:t>.</w:t>
      </w:r>
      <w:r w:rsidR="007E0B1E">
        <w:rPr>
          <w:rFonts w:ascii="Arial" w:hAnsi="Arial" w:cs="Arial"/>
          <w:spacing w:val="4"/>
        </w:rPr>
        <w:t>Ε</w:t>
      </w:r>
      <w:r w:rsidR="00B406E5">
        <w:rPr>
          <w:rFonts w:ascii="Arial" w:hAnsi="Arial" w:cs="Arial"/>
          <w:spacing w:val="4"/>
        </w:rPr>
        <w:t>.</w:t>
      </w:r>
      <w:r w:rsidR="007E0B1E">
        <w:rPr>
          <w:rFonts w:ascii="Arial" w:hAnsi="Arial" w:cs="Arial"/>
          <w:spacing w:val="4"/>
        </w:rPr>
        <w:t>Π</w:t>
      </w:r>
      <w:r w:rsidR="00B406E5">
        <w:rPr>
          <w:rFonts w:ascii="Arial" w:hAnsi="Arial" w:cs="Arial"/>
          <w:spacing w:val="4"/>
        </w:rPr>
        <w:t>.</w:t>
      </w:r>
      <w:r w:rsidR="007E0B1E">
        <w:rPr>
          <w:rFonts w:ascii="Arial" w:hAnsi="Arial" w:cs="Arial"/>
          <w:spacing w:val="4"/>
        </w:rPr>
        <w:t xml:space="preserve"> του Γεωπονικού Πανεπιστημίου Αθηνών, κ. Βασιλικής </w:t>
      </w:r>
      <w:proofErr w:type="spellStart"/>
      <w:r w:rsidR="007E0B1E">
        <w:rPr>
          <w:rFonts w:ascii="Arial" w:hAnsi="Arial" w:cs="Arial"/>
          <w:spacing w:val="4"/>
        </w:rPr>
        <w:t>Βουγελέκα</w:t>
      </w:r>
      <w:proofErr w:type="spellEnd"/>
      <w:r w:rsidR="007E0B1E">
        <w:rPr>
          <w:rFonts w:ascii="Arial" w:hAnsi="Arial" w:cs="Arial"/>
          <w:spacing w:val="4"/>
        </w:rPr>
        <w:t xml:space="preserve">, στην κατηγορία </w:t>
      </w:r>
      <w:r w:rsidR="00335035">
        <w:rPr>
          <w:rFonts w:ascii="Arial" w:hAnsi="Arial" w:cs="Arial"/>
          <w:spacing w:val="4"/>
        </w:rPr>
        <w:t>Εργαστηριακού Διδακτικού Προσωπικού (</w:t>
      </w:r>
      <w:r w:rsidR="007E0B1E">
        <w:rPr>
          <w:rFonts w:ascii="Arial" w:hAnsi="Arial" w:cs="Arial"/>
          <w:spacing w:val="4"/>
        </w:rPr>
        <w:t>Ε.ΔΙ.Π.</w:t>
      </w:r>
      <w:r w:rsidR="00335035">
        <w:rPr>
          <w:rFonts w:ascii="Arial" w:hAnsi="Arial" w:cs="Arial"/>
          <w:spacing w:val="4"/>
        </w:rPr>
        <w:t>)</w:t>
      </w:r>
      <w:r w:rsidR="007E0B1E">
        <w:rPr>
          <w:rFonts w:ascii="Arial" w:hAnsi="Arial" w:cs="Arial"/>
          <w:spacing w:val="4"/>
        </w:rPr>
        <w:t>, εφόσον διαθέτει κατά τον χρόνο υποβολής της αίτησής της, τα προσόντα για το διορισμό στην κατηγορία αυτή (μεταπτυχιακός τίτλος σπουδών</w:t>
      </w:r>
      <w:r w:rsidR="00335035" w:rsidRPr="00335035">
        <w:rPr>
          <w:rFonts w:ascii="Arial" w:eastAsia="Calibri" w:hAnsi="Arial" w:cs="Arial"/>
        </w:rPr>
        <w:t xml:space="preserve"> </w:t>
      </w:r>
      <w:r w:rsidR="00335035" w:rsidRPr="007E0B1E">
        <w:rPr>
          <w:rFonts w:ascii="Arial" w:eastAsia="Calibri" w:hAnsi="Arial" w:cs="Arial"/>
        </w:rPr>
        <w:t>με γνωστικό αντικείμενο συναφές με τα γνωστικά αντικείμενα που θεραπεύει το Ίδρυμα</w:t>
      </w:r>
      <w:r w:rsidR="00335035">
        <w:rPr>
          <w:rFonts w:ascii="Arial" w:eastAsia="Calibri" w:hAnsi="Arial" w:cs="Arial"/>
        </w:rPr>
        <w:t>)</w:t>
      </w:r>
      <w:r w:rsidR="007E0B1E">
        <w:rPr>
          <w:rFonts w:ascii="Arial" w:hAnsi="Arial" w:cs="Arial"/>
          <w:spacing w:val="4"/>
        </w:rPr>
        <w:t>:</w:t>
      </w:r>
    </w:p>
    <w:p w:rsidR="007E0B1E" w:rsidRDefault="007E0B1E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</w:p>
    <w:p w:rsidR="007E0B1E" w:rsidRPr="00150D14" w:rsidRDefault="00150D14" w:rsidP="002F6F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ΓΕΡΑΣΙΜΟΣ ΑΡΑΠΗΣ,</w:t>
      </w:r>
      <w:r w:rsidR="007E0B1E" w:rsidRPr="00150D14">
        <w:rPr>
          <w:rFonts w:ascii="Arial" w:hAnsi="Arial" w:cs="Arial"/>
          <w:spacing w:val="4"/>
        </w:rPr>
        <w:t xml:space="preserve"> Καθηγητής Τμήματος ΕΦΠ του ΓΠΑ</w:t>
      </w:r>
    </w:p>
    <w:p w:rsidR="00150D14" w:rsidRDefault="00150D14" w:rsidP="002F6F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  <w:r w:rsidRPr="00150D14">
        <w:rPr>
          <w:rFonts w:ascii="Arial" w:hAnsi="Arial" w:cs="Arial"/>
          <w:spacing w:val="4"/>
        </w:rPr>
        <w:t xml:space="preserve">ΚΩΝΣΤΑΝΤΙΝΟΣ ΣΑΪΤΑΝΗΣ, </w:t>
      </w:r>
      <w:proofErr w:type="spellStart"/>
      <w:r w:rsidRPr="00150D14">
        <w:rPr>
          <w:rFonts w:ascii="Arial" w:hAnsi="Arial" w:cs="Arial"/>
          <w:spacing w:val="4"/>
        </w:rPr>
        <w:t>Αναπλ</w:t>
      </w:r>
      <w:proofErr w:type="spellEnd"/>
      <w:r w:rsidRPr="00150D14">
        <w:rPr>
          <w:rFonts w:ascii="Arial" w:hAnsi="Arial" w:cs="Arial"/>
          <w:spacing w:val="4"/>
        </w:rPr>
        <w:t xml:space="preserve">. Καθηγητής ΕΦΠ του </w:t>
      </w:r>
      <w:r>
        <w:rPr>
          <w:rFonts w:ascii="Arial" w:hAnsi="Arial" w:cs="Arial"/>
          <w:spacing w:val="4"/>
        </w:rPr>
        <w:t>ΓΠΑ</w:t>
      </w:r>
    </w:p>
    <w:p w:rsidR="007E0B1E" w:rsidRPr="00150D14" w:rsidRDefault="00150D14" w:rsidP="002F6F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ΑΡΓΥΡΩ ΦΑΝΤΙΝΟΥ, Καθηγήτρια ΕΦΠ του ΓΠΑ</w:t>
      </w:r>
    </w:p>
    <w:p w:rsidR="007E0B1E" w:rsidRDefault="007E0B1E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</w:p>
    <w:p w:rsidR="007E0B1E" w:rsidRPr="007E0B1E" w:rsidRDefault="007E0B1E" w:rsidP="002F6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Η παρούσα πράξη να κοινοποιηθεί στα μέλη της Τριμελούς Εισηγητικής Επιτροπής και να αναρτηθεί στο δικτυακό τόπο του Ιδρύματος.</w:t>
      </w:r>
    </w:p>
    <w:p w:rsidR="00DB6AE8" w:rsidRDefault="00DB6AE8" w:rsidP="002F6F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463EF" w:rsidRDefault="003463EF" w:rsidP="002F6F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463EF" w:rsidRPr="007E0B1E" w:rsidRDefault="003463EF" w:rsidP="002F6F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6AE8" w:rsidRPr="007E0B1E" w:rsidRDefault="00DB6AE8" w:rsidP="00976F2F">
      <w:pPr>
        <w:spacing w:after="0"/>
        <w:ind w:left="4320"/>
        <w:jc w:val="center"/>
        <w:rPr>
          <w:rFonts w:ascii="Arial" w:hAnsi="Arial" w:cs="Arial"/>
        </w:rPr>
      </w:pPr>
      <w:r w:rsidRPr="007E0B1E">
        <w:rPr>
          <w:rFonts w:ascii="Arial" w:hAnsi="Arial" w:cs="Arial"/>
        </w:rPr>
        <w:t xml:space="preserve">Ο ΚΟΣΜΗΤΟΡΑΣ </w:t>
      </w:r>
    </w:p>
    <w:p w:rsidR="00DB6AE8" w:rsidRDefault="00DB6AE8" w:rsidP="00976F2F">
      <w:pPr>
        <w:spacing w:after="0"/>
        <w:ind w:left="4320"/>
        <w:jc w:val="center"/>
        <w:rPr>
          <w:rFonts w:ascii="Arial" w:hAnsi="Arial" w:cs="Arial"/>
          <w:noProof/>
          <w:lang w:eastAsia="el-GR"/>
        </w:rPr>
      </w:pPr>
    </w:p>
    <w:p w:rsidR="007E0B1E" w:rsidRDefault="00221430" w:rsidP="00976F2F">
      <w:pPr>
        <w:spacing w:after="0"/>
        <w:ind w:left="4320"/>
        <w:jc w:val="center"/>
        <w:rPr>
          <w:rFonts w:ascii="Arial" w:hAnsi="Arial" w:cs="Arial"/>
          <w:noProof/>
          <w:lang w:eastAsia="el-GR"/>
        </w:rPr>
      </w:pPr>
      <w:r>
        <w:rPr>
          <w:rFonts w:ascii="Arial" w:hAnsi="Arial" w:cs="Arial"/>
          <w:noProof/>
          <w:lang w:eastAsia="el-GR"/>
        </w:rPr>
        <w:t>*</w:t>
      </w:r>
    </w:p>
    <w:p w:rsidR="007E0B1E" w:rsidRPr="007E0B1E" w:rsidRDefault="007E0B1E" w:rsidP="00976F2F">
      <w:pPr>
        <w:spacing w:after="0"/>
        <w:ind w:left="4320"/>
        <w:jc w:val="center"/>
        <w:rPr>
          <w:rFonts w:ascii="Arial" w:hAnsi="Arial" w:cs="Arial"/>
          <w:noProof/>
          <w:lang w:eastAsia="el-GR"/>
        </w:rPr>
      </w:pPr>
    </w:p>
    <w:p w:rsidR="00DB6AE8" w:rsidRPr="007E0B1E" w:rsidRDefault="007E0B1E" w:rsidP="00976F2F">
      <w:pPr>
        <w:spacing w:after="0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ΔΗΜΗΤΡΙΟΣ </w:t>
      </w:r>
      <w:r w:rsidR="00DB6AE8" w:rsidRPr="007E0B1E">
        <w:rPr>
          <w:rFonts w:ascii="Arial" w:hAnsi="Arial" w:cs="Arial"/>
        </w:rPr>
        <w:t>ΣΑ</w:t>
      </w:r>
      <w:r>
        <w:rPr>
          <w:rFonts w:ascii="Arial" w:hAnsi="Arial" w:cs="Arial"/>
        </w:rPr>
        <w:t>ΒΒΑΣ</w:t>
      </w:r>
    </w:p>
    <w:p w:rsidR="00DB6AE8" w:rsidRDefault="00DB6AE8" w:rsidP="00976F2F">
      <w:pPr>
        <w:spacing w:after="0"/>
        <w:ind w:left="4320"/>
        <w:jc w:val="center"/>
        <w:rPr>
          <w:rFonts w:ascii="Arial" w:hAnsi="Arial" w:cs="Arial"/>
        </w:rPr>
      </w:pPr>
      <w:r w:rsidRPr="007E0B1E">
        <w:rPr>
          <w:rFonts w:ascii="Arial" w:hAnsi="Arial" w:cs="Arial"/>
        </w:rPr>
        <w:t>Καθηγητής</w:t>
      </w:r>
      <w:r w:rsidR="006C7005">
        <w:rPr>
          <w:rFonts w:ascii="Arial" w:hAnsi="Arial" w:cs="Arial"/>
        </w:rPr>
        <w:t xml:space="preserve"> Γ.Π.Α.</w:t>
      </w: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Pr="00221430" w:rsidRDefault="00221430" w:rsidP="002214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(*) Η υπογραφή έχει τεθεί επί του πρωτοτύπου που φυλάσσεται στο αρχείο της Κοσμητείας της Σχολής Επιστημών των Φυτών.</w:t>
      </w: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Default="003174D4" w:rsidP="003174D4">
      <w:pPr>
        <w:spacing w:after="0"/>
        <w:jc w:val="both"/>
        <w:rPr>
          <w:rFonts w:ascii="Arial" w:hAnsi="Arial" w:cs="Arial"/>
        </w:rPr>
      </w:pPr>
    </w:p>
    <w:p w:rsidR="003174D4" w:rsidRPr="007E0B1E" w:rsidRDefault="003174D4" w:rsidP="003174D4">
      <w:pPr>
        <w:spacing w:after="0"/>
        <w:jc w:val="both"/>
        <w:rPr>
          <w:rFonts w:ascii="Arial" w:hAnsi="Arial" w:cs="Arial"/>
        </w:rPr>
      </w:pPr>
    </w:p>
    <w:p w:rsidR="00DB6AE8" w:rsidRPr="007E0B1E" w:rsidRDefault="00DB6AE8" w:rsidP="007E0B1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E0B1E">
        <w:rPr>
          <w:rFonts w:ascii="Arial" w:hAnsi="Arial" w:cs="Arial"/>
          <w:b/>
          <w:i/>
          <w:sz w:val="20"/>
          <w:szCs w:val="20"/>
          <w:u w:val="single"/>
        </w:rPr>
        <w:t>Εσωτερική Διανομή</w:t>
      </w:r>
      <w:r w:rsidR="007E0B1E" w:rsidRPr="007E0B1E">
        <w:rPr>
          <w:rFonts w:ascii="Arial" w:hAnsi="Arial" w:cs="Arial"/>
          <w:b/>
          <w:i/>
          <w:sz w:val="20"/>
          <w:szCs w:val="20"/>
        </w:rPr>
        <w:t>:</w:t>
      </w:r>
    </w:p>
    <w:p w:rsidR="00DB6AE8" w:rsidRPr="007E0B1E" w:rsidRDefault="00DB6AE8" w:rsidP="007E0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0B1E">
        <w:rPr>
          <w:rFonts w:ascii="Arial" w:hAnsi="Arial" w:cs="Arial"/>
          <w:i/>
          <w:sz w:val="20"/>
          <w:szCs w:val="20"/>
        </w:rPr>
        <w:t>Γραφείο Πρύτανη</w:t>
      </w:r>
      <w:r w:rsidR="005F64A8">
        <w:rPr>
          <w:rFonts w:ascii="Arial" w:hAnsi="Arial" w:cs="Arial"/>
          <w:i/>
          <w:sz w:val="20"/>
          <w:szCs w:val="20"/>
        </w:rPr>
        <w:t xml:space="preserve"> Γ.Π.Α.</w:t>
      </w:r>
    </w:p>
    <w:p w:rsidR="00DB6AE8" w:rsidRPr="007E0B1E" w:rsidRDefault="00DB6AE8" w:rsidP="007E0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0B1E">
        <w:rPr>
          <w:rFonts w:ascii="Arial" w:hAnsi="Arial" w:cs="Arial"/>
          <w:i/>
          <w:sz w:val="20"/>
          <w:szCs w:val="20"/>
        </w:rPr>
        <w:t>Α</w:t>
      </w:r>
      <w:r w:rsidR="005F64A8">
        <w:rPr>
          <w:rFonts w:ascii="Arial" w:hAnsi="Arial" w:cs="Arial"/>
          <w:i/>
          <w:sz w:val="20"/>
          <w:szCs w:val="20"/>
        </w:rPr>
        <w:t xml:space="preserve">ντιπρύτανης </w:t>
      </w:r>
      <w:r w:rsidR="001D2831">
        <w:rPr>
          <w:rFonts w:ascii="Arial" w:hAnsi="Arial" w:cs="Arial"/>
          <w:i/>
          <w:sz w:val="20"/>
          <w:szCs w:val="20"/>
        </w:rPr>
        <w:t xml:space="preserve">Διοικητικών Υποθέσεων, Ακαδημαϊκών Υποθέσεων </w:t>
      </w:r>
      <w:r w:rsidR="005F64A8">
        <w:rPr>
          <w:rFonts w:ascii="Arial" w:hAnsi="Arial" w:cs="Arial"/>
          <w:i/>
          <w:sz w:val="20"/>
          <w:szCs w:val="20"/>
        </w:rPr>
        <w:t xml:space="preserve">&amp; </w:t>
      </w:r>
      <w:r w:rsidR="001D2831">
        <w:rPr>
          <w:rFonts w:ascii="Arial" w:hAnsi="Arial" w:cs="Arial"/>
          <w:i/>
          <w:sz w:val="20"/>
          <w:szCs w:val="20"/>
        </w:rPr>
        <w:t>Φοιτητικής Μέριμνας</w:t>
      </w:r>
      <w:r w:rsidR="005F64A8">
        <w:rPr>
          <w:rFonts w:ascii="Arial" w:hAnsi="Arial" w:cs="Arial"/>
          <w:i/>
          <w:sz w:val="20"/>
          <w:szCs w:val="20"/>
        </w:rPr>
        <w:t xml:space="preserve"> Γ.Π.Α.</w:t>
      </w:r>
    </w:p>
    <w:p w:rsidR="00DB6AE8" w:rsidRPr="007E0B1E" w:rsidRDefault="00DB6AE8" w:rsidP="007E0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0B1E">
        <w:rPr>
          <w:rFonts w:ascii="Arial" w:hAnsi="Arial" w:cs="Arial"/>
          <w:i/>
          <w:sz w:val="20"/>
          <w:szCs w:val="20"/>
        </w:rPr>
        <w:t xml:space="preserve">Γραμματεία </w:t>
      </w:r>
      <w:r w:rsidR="007E0B1E">
        <w:rPr>
          <w:rFonts w:ascii="Arial" w:hAnsi="Arial" w:cs="Arial"/>
          <w:i/>
          <w:sz w:val="20"/>
          <w:szCs w:val="20"/>
        </w:rPr>
        <w:t xml:space="preserve">Τμήματος </w:t>
      </w:r>
      <w:r w:rsidRPr="007E0B1E">
        <w:rPr>
          <w:rFonts w:ascii="Arial" w:hAnsi="Arial" w:cs="Arial"/>
          <w:i/>
          <w:sz w:val="20"/>
          <w:szCs w:val="20"/>
        </w:rPr>
        <w:t>Συγκλήτου</w:t>
      </w:r>
      <w:r w:rsidR="001D2831">
        <w:rPr>
          <w:rFonts w:ascii="Arial" w:hAnsi="Arial" w:cs="Arial"/>
          <w:i/>
          <w:sz w:val="20"/>
          <w:szCs w:val="20"/>
        </w:rPr>
        <w:t xml:space="preserve"> Γ.Π.Α.</w:t>
      </w:r>
    </w:p>
    <w:p w:rsidR="00DB6AE8" w:rsidRDefault="00DB6AE8" w:rsidP="007E0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0B1E">
        <w:rPr>
          <w:rFonts w:ascii="Arial" w:hAnsi="Arial" w:cs="Arial"/>
          <w:i/>
          <w:sz w:val="20"/>
          <w:szCs w:val="20"/>
        </w:rPr>
        <w:t>Διεύθυνση Διοικητικού</w:t>
      </w:r>
      <w:r w:rsidR="001D2831">
        <w:rPr>
          <w:rFonts w:ascii="Arial" w:hAnsi="Arial" w:cs="Arial"/>
          <w:i/>
          <w:sz w:val="20"/>
          <w:szCs w:val="20"/>
        </w:rPr>
        <w:t xml:space="preserve"> Γ.Π.Α.</w:t>
      </w:r>
    </w:p>
    <w:p w:rsidR="001D2831" w:rsidRPr="007E0B1E" w:rsidRDefault="001D2831" w:rsidP="007E0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Γραμματεία Σχολής Επιστημών των Φυτών Γ.Π.Α.</w:t>
      </w:r>
    </w:p>
    <w:p w:rsidR="00AF3149" w:rsidRPr="007E0B1E" w:rsidRDefault="00DB6AE8" w:rsidP="007E0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B1E">
        <w:rPr>
          <w:rFonts w:ascii="Arial" w:hAnsi="Arial" w:cs="Arial"/>
          <w:i/>
          <w:sz w:val="20"/>
          <w:szCs w:val="20"/>
        </w:rPr>
        <w:t>Τ</w:t>
      </w:r>
      <w:r w:rsidR="007E0B1E">
        <w:rPr>
          <w:rFonts w:ascii="Arial" w:hAnsi="Arial" w:cs="Arial"/>
          <w:i/>
          <w:sz w:val="20"/>
          <w:szCs w:val="20"/>
        </w:rPr>
        <w:t>η</w:t>
      </w:r>
      <w:r w:rsidRPr="007E0B1E">
        <w:rPr>
          <w:rFonts w:ascii="Arial" w:hAnsi="Arial" w:cs="Arial"/>
          <w:i/>
          <w:sz w:val="20"/>
          <w:szCs w:val="20"/>
        </w:rPr>
        <w:t>ν Πρόεδρο του Τμήματος Επιστήμης Φυτικής Παραγωγής</w:t>
      </w:r>
      <w:r w:rsidR="007E0B1E">
        <w:rPr>
          <w:rFonts w:ascii="Arial" w:hAnsi="Arial" w:cs="Arial"/>
          <w:i/>
          <w:sz w:val="20"/>
          <w:szCs w:val="20"/>
        </w:rPr>
        <w:t xml:space="preserve"> Γ</w:t>
      </w:r>
      <w:r w:rsidR="001D2831">
        <w:rPr>
          <w:rFonts w:ascii="Arial" w:hAnsi="Arial" w:cs="Arial"/>
          <w:i/>
          <w:sz w:val="20"/>
          <w:szCs w:val="20"/>
        </w:rPr>
        <w:t>.</w:t>
      </w:r>
      <w:r w:rsidR="007E0B1E">
        <w:rPr>
          <w:rFonts w:ascii="Arial" w:hAnsi="Arial" w:cs="Arial"/>
          <w:i/>
          <w:sz w:val="20"/>
          <w:szCs w:val="20"/>
        </w:rPr>
        <w:t>Π</w:t>
      </w:r>
      <w:r w:rsidR="001D2831">
        <w:rPr>
          <w:rFonts w:ascii="Arial" w:hAnsi="Arial" w:cs="Arial"/>
          <w:i/>
          <w:sz w:val="20"/>
          <w:szCs w:val="20"/>
        </w:rPr>
        <w:t>.</w:t>
      </w:r>
      <w:r w:rsidR="007E0B1E">
        <w:rPr>
          <w:rFonts w:ascii="Arial" w:hAnsi="Arial" w:cs="Arial"/>
          <w:i/>
          <w:sz w:val="20"/>
          <w:szCs w:val="20"/>
        </w:rPr>
        <w:t>Α</w:t>
      </w:r>
      <w:r w:rsidR="001D2831">
        <w:rPr>
          <w:rFonts w:ascii="Arial" w:hAnsi="Arial" w:cs="Arial"/>
          <w:i/>
          <w:sz w:val="20"/>
          <w:szCs w:val="20"/>
        </w:rPr>
        <w:t>.</w:t>
      </w:r>
    </w:p>
    <w:sectPr w:rsidR="00AF3149" w:rsidRPr="007E0B1E" w:rsidSect="00AF3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CF5"/>
    <w:multiLevelType w:val="hybridMultilevel"/>
    <w:tmpl w:val="C810C2BE"/>
    <w:lvl w:ilvl="0" w:tplc="926252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6A85"/>
    <w:multiLevelType w:val="hybridMultilevel"/>
    <w:tmpl w:val="8342DD0C"/>
    <w:lvl w:ilvl="0" w:tplc="05B2E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D3A96"/>
    <w:multiLevelType w:val="hybridMultilevel"/>
    <w:tmpl w:val="8FDC4D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62BE"/>
    <w:multiLevelType w:val="hybridMultilevel"/>
    <w:tmpl w:val="0212C2E6"/>
    <w:lvl w:ilvl="0" w:tplc="C7FE0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3714"/>
    <w:multiLevelType w:val="hybridMultilevel"/>
    <w:tmpl w:val="6EEE1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72F1"/>
    <w:multiLevelType w:val="hybridMultilevel"/>
    <w:tmpl w:val="A5760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475"/>
    <w:multiLevelType w:val="hybridMultilevel"/>
    <w:tmpl w:val="FA3C5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AE8"/>
    <w:rsid w:val="0008717B"/>
    <w:rsid w:val="000E1C71"/>
    <w:rsid w:val="00150D14"/>
    <w:rsid w:val="001D2831"/>
    <w:rsid w:val="00221430"/>
    <w:rsid w:val="002F6F00"/>
    <w:rsid w:val="003174D4"/>
    <w:rsid w:val="00322F61"/>
    <w:rsid w:val="00335035"/>
    <w:rsid w:val="003463EF"/>
    <w:rsid w:val="003720FB"/>
    <w:rsid w:val="003E710B"/>
    <w:rsid w:val="00416B4E"/>
    <w:rsid w:val="0049284F"/>
    <w:rsid w:val="005F64A8"/>
    <w:rsid w:val="0062038A"/>
    <w:rsid w:val="006845CB"/>
    <w:rsid w:val="006C7005"/>
    <w:rsid w:val="007E0B1E"/>
    <w:rsid w:val="007E5D7B"/>
    <w:rsid w:val="00811D32"/>
    <w:rsid w:val="0085704C"/>
    <w:rsid w:val="00976F2F"/>
    <w:rsid w:val="00AF3149"/>
    <w:rsid w:val="00B406E5"/>
    <w:rsid w:val="00B907AC"/>
    <w:rsid w:val="00DB6AE8"/>
    <w:rsid w:val="00DF5F34"/>
    <w:rsid w:val="00EC3C9D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E8"/>
  </w:style>
  <w:style w:type="paragraph" w:styleId="3">
    <w:name w:val="heading 3"/>
    <w:basedOn w:val="a"/>
    <w:link w:val="3Char"/>
    <w:uiPriority w:val="9"/>
    <w:qFormat/>
    <w:rsid w:val="00DB6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B6AE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34"/>
    <w:qFormat/>
    <w:rsid w:val="00DB6AE8"/>
    <w:pPr>
      <w:ind w:left="720"/>
      <w:contextualSpacing/>
    </w:pPr>
  </w:style>
  <w:style w:type="paragraph" w:customStyle="1" w:styleId="Default">
    <w:name w:val="Default"/>
    <w:rsid w:val="00DB6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Char"/>
    <w:qFormat/>
    <w:rsid w:val="00DB6AE8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">
    <w:name w:val="Τίτλος Char"/>
    <w:basedOn w:val="a0"/>
    <w:link w:val="a4"/>
    <w:rsid w:val="00DB6AE8"/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styleId="-">
    <w:name w:val="Hyperlink"/>
    <w:basedOn w:val="a0"/>
    <w:uiPriority w:val="99"/>
    <w:unhideWhenUsed/>
    <w:rsid w:val="00DB6AE8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B6A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7E0B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7E0B1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ki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Angeliki Matsouki</cp:lastModifiedBy>
  <cp:revision>2</cp:revision>
  <cp:lastPrinted>2019-12-19T11:09:00Z</cp:lastPrinted>
  <dcterms:created xsi:type="dcterms:W3CDTF">2019-12-20T06:21:00Z</dcterms:created>
  <dcterms:modified xsi:type="dcterms:W3CDTF">2019-12-20T06:21:00Z</dcterms:modified>
</cp:coreProperties>
</file>