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1" w:rsidRPr="005A0AF1" w:rsidRDefault="005A0AF1" w:rsidP="005A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5A0AF1">
        <w:rPr>
          <w:b/>
          <w:sz w:val="28"/>
          <w:szCs w:val="28"/>
        </w:rPr>
        <w:t>ΑΝΑΚΟΙΝΩΣΗ</w:t>
      </w:r>
    </w:p>
    <w:p w:rsidR="005A0AF1" w:rsidRPr="005A0AF1" w:rsidRDefault="005A0AF1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A0AF1">
        <w:rPr>
          <w:b/>
          <w:sz w:val="28"/>
          <w:szCs w:val="28"/>
        </w:rPr>
        <w:t>ΑΠΟ ΦΡΟΝΤΙΣΤΗΡΙΟ ΑΝΩΤΕΡΩΝ ΜΑΘΗΜΑΤΙΚΩΝ &amp; ΘΕΩΡΗΤΙΚΗΣ ΜΗΧΑΝΙΚΗΣ</w:t>
      </w:r>
    </w:p>
    <w:p w:rsidR="005A0AF1" w:rsidRDefault="005A0AF1" w:rsidP="00786844">
      <w:pPr>
        <w:pStyle w:val="a3"/>
      </w:pPr>
    </w:p>
    <w:p w:rsidR="005A0AF1" w:rsidRDefault="005A0AF1" w:rsidP="00786844">
      <w:pPr>
        <w:pStyle w:val="a3"/>
      </w:pPr>
    </w:p>
    <w:p w:rsidR="005A0AF1" w:rsidRDefault="005A0AF1" w:rsidP="00786844">
      <w:pPr>
        <w:pStyle w:val="a3"/>
      </w:pPr>
    </w:p>
    <w:p w:rsidR="00786844" w:rsidRPr="00963B7F" w:rsidRDefault="00786844" w:rsidP="00963B7F">
      <w:pPr>
        <w:pStyle w:val="a3"/>
        <w:rPr>
          <w:b/>
          <w:sz w:val="24"/>
          <w:szCs w:val="24"/>
        </w:rPr>
      </w:pPr>
      <w:r w:rsidRPr="005A0AF1">
        <w:rPr>
          <w:sz w:val="24"/>
          <w:szCs w:val="24"/>
        </w:rPr>
        <w:t xml:space="preserve">Η εξέταση του μαθήματος </w:t>
      </w:r>
      <w:r w:rsidR="00963B7F" w:rsidRPr="00963B7F">
        <w:rPr>
          <w:b/>
          <w:sz w:val="24"/>
          <w:szCs w:val="24"/>
        </w:rPr>
        <w:t>Εισαγωγή στον Απειροστικό Λογισμό και τη Γραμμική Άλγεβρα</w:t>
      </w:r>
      <w:r w:rsidR="00963B7F">
        <w:rPr>
          <w:sz w:val="24"/>
          <w:szCs w:val="24"/>
        </w:rPr>
        <w:t xml:space="preserve">  για τους </w:t>
      </w:r>
      <w:r w:rsidRPr="005A0AF1">
        <w:rPr>
          <w:sz w:val="24"/>
          <w:szCs w:val="24"/>
        </w:rPr>
        <w:t xml:space="preserve"> φοιτητές </w:t>
      </w:r>
      <w:r w:rsidR="00963B7F">
        <w:rPr>
          <w:sz w:val="24"/>
          <w:szCs w:val="24"/>
        </w:rPr>
        <w:t xml:space="preserve">του Τμήματος της ΑΦΠ&amp;ΓΜ </w:t>
      </w:r>
      <w:r w:rsidRPr="005A0AF1">
        <w:rPr>
          <w:sz w:val="24"/>
          <w:szCs w:val="24"/>
        </w:rPr>
        <w:t xml:space="preserve">θα γίνει την </w:t>
      </w:r>
      <w:r w:rsidR="00963B7F" w:rsidRPr="00963B7F">
        <w:rPr>
          <w:b/>
          <w:sz w:val="24"/>
          <w:szCs w:val="24"/>
        </w:rPr>
        <w:t>Παρασκευή 30 Σεπτεμβρίου 2022</w:t>
      </w:r>
      <w:r w:rsidR="00963B7F" w:rsidRPr="00963B7F">
        <w:rPr>
          <w:sz w:val="24"/>
          <w:szCs w:val="24"/>
        </w:rPr>
        <w:t xml:space="preserve"> και ώρα </w:t>
      </w:r>
      <w:r w:rsidR="00963B7F" w:rsidRPr="00963B7F">
        <w:rPr>
          <w:b/>
          <w:sz w:val="24"/>
          <w:szCs w:val="24"/>
        </w:rPr>
        <w:t>8.30 έως 10.30</w:t>
      </w:r>
      <w:r w:rsidR="00963B7F">
        <w:rPr>
          <w:b/>
          <w:sz w:val="24"/>
          <w:szCs w:val="24"/>
        </w:rPr>
        <w:t xml:space="preserve"> </w:t>
      </w:r>
      <w:r w:rsidR="00963B7F">
        <w:rPr>
          <w:sz w:val="24"/>
          <w:szCs w:val="24"/>
        </w:rPr>
        <w:t xml:space="preserve">π.μ. στο αμφιθέατρο </w:t>
      </w:r>
      <w:r w:rsidR="00963B7F" w:rsidRPr="00963B7F">
        <w:rPr>
          <w:b/>
          <w:sz w:val="24"/>
          <w:szCs w:val="24"/>
        </w:rPr>
        <w:t>ΚΑΛΑΙΣΑΚΗ.</w:t>
      </w:r>
    </w:p>
    <w:p w:rsidR="00786844" w:rsidRDefault="00786844" w:rsidP="00786844">
      <w:pPr>
        <w:pStyle w:val="a3"/>
      </w:pPr>
    </w:p>
    <w:p w:rsidR="00786844" w:rsidRDefault="00786844" w:rsidP="00786844">
      <w:pPr>
        <w:pStyle w:val="a3"/>
      </w:pPr>
      <w:r>
        <w:t xml:space="preserve">Η παρούσα ανακοίνωση εκδίδεται επειδή στο επίσημα αναρτημένο πρόγραμμα εξετάσεων </w:t>
      </w:r>
      <w:r w:rsidR="00D63360">
        <w:t xml:space="preserve">την </w:t>
      </w:r>
      <w:r w:rsidR="00963B7F">
        <w:t xml:space="preserve">ημέρα εξέτασης του μαθήματος </w:t>
      </w:r>
      <w:r w:rsidR="00D63360">
        <w:t xml:space="preserve">προκηρύχθηκε απεργία των μέσων </w:t>
      </w:r>
      <w:r w:rsidR="00013352">
        <w:t xml:space="preserve">μαζικής </w:t>
      </w:r>
      <w:bookmarkStart w:id="0" w:name="_GoBack"/>
      <w:bookmarkEnd w:id="0"/>
      <w:r w:rsidR="00D63360">
        <w:t xml:space="preserve">μεταφοράς. </w:t>
      </w:r>
    </w:p>
    <w:p w:rsidR="006000DB" w:rsidRDefault="006000DB"/>
    <w:sectPr w:rsidR="00600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1"/>
    <w:rsid w:val="00013352"/>
    <w:rsid w:val="005A0AF1"/>
    <w:rsid w:val="006000DB"/>
    <w:rsid w:val="006A0171"/>
    <w:rsid w:val="006D5B78"/>
    <w:rsid w:val="007540EA"/>
    <w:rsid w:val="00786844"/>
    <w:rsid w:val="008558DA"/>
    <w:rsid w:val="00963B7F"/>
    <w:rsid w:val="00D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24D7"/>
  <w15:chartTrackingRefBased/>
  <w15:docId w15:val="{00EAAAEC-2CAD-43C4-A33F-DB7417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8684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86844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8</cp:revision>
  <cp:lastPrinted>2022-06-06T07:39:00Z</cp:lastPrinted>
  <dcterms:created xsi:type="dcterms:W3CDTF">2022-09-27T09:01:00Z</dcterms:created>
  <dcterms:modified xsi:type="dcterms:W3CDTF">2022-09-27T09:11:00Z</dcterms:modified>
</cp:coreProperties>
</file>