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82" w:rsidRDefault="00883882" w:rsidP="0088388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67C0">
        <w:rPr>
          <w:rFonts w:ascii="Tahoma" w:hAnsi="Tahoma" w:cs="Tahoma"/>
          <w:b/>
          <w:sz w:val="20"/>
          <w:szCs w:val="20"/>
        </w:rPr>
        <w:t>ΟΙΚΟΝΟΜΙΚΗ ΠΡΟΣΦΟΡΑ</w:t>
      </w:r>
    </w:p>
    <w:p w:rsidR="00883882" w:rsidRDefault="00883882" w:rsidP="0088388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186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1763"/>
        <w:gridCol w:w="1763"/>
        <w:gridCol w:w="3526"/>
      </w:tblGrid>
      <w:tr w:rsidR="00883882" w:rsidRPr="003C78FD" w:rsidTr="00B06665">
        <w:trPr>
          <w:trHeight w:val="1137"/>
        </w:trPr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7C0">
              <w:rPr>
                <w:rFonts w:ascii="Tahoma" w:hAnsi="Tahoma" w:cs="Tahoma"/>
                <w:b/>
                <w:sz w:val="20"/>
                <w:szCs w:val="20"/>
              </w:rPr>
              <w:t>ΕΙΔΟΣ</w:t>
            </w:r>
          </w:p>
        </w:tc>
        <w:tc>
          <w:tcPr>
            <w:tcW w:w="1763" w:type="dxa"/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7C0">
              <w:rPr>
                <w:rFonts w:ascii="Tahoma" w:hAnsi="Tahoma" w:cs="Tahoma"/>
                <w:b/>
                <w:sz w:val="20"/>
                <w:szCs w:val="20"/>
              </w:rPr>
              <w:t>ΠΟΣΟΤΗΤΑ</w:t>
            </w:r>
          </w:p>
        </w:tc>
        <w:tc>
          <w:tcPr>
            <w:tcW w:w="1763" w:type="dxa"/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7C0">
              <w:rPr>
                <w:rFonts w:ascii="Tahoma" w:hAnsi="Tahoma" w:cs="Tahoma"/>
                <w:b/>
                <w:sz w:val="20"/>
                <w:szCs w:val="20"/>
              </w:rPr>
              <w:t>ΤΙΜΗ ΧΩΡΙΣ Φ.Π.Α.</w:t>
            </w:r>
          </w:p>
        </w:tc>
        <w:tc>
          <w:tcPr>
            <w:tcW w:w="3526" w:type="dxa"/>
            <w:tcBorders>
              <w:right w:val="single" w:sz="4" w:space="0" w:color="auto"/>
            </w:tcBorders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7C0">
              <w:rPr>
                <w:rFonts w:ascii="Tahoma" w:hAnsi="Tahoma" w:cs="Tahoma"/>
                <w:b/>
                <w:sz w:val="20"/>
                <w:szCs w:val="20"/>
              </w:rPr>
              <w:t>ΑΞΙΑ</w:t>
            </w:r>
          </w:p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7C0">
              <w:rPr>
                <w:rFonts w:ascii="Tahoma" w:hAnsi="Tahoma" w:cs="Tahoma"/>
                <w:b/>
                <w:sz w:val="20"/>
                <w:szCs w:val="20"/>
              </w:rPr>
              <w:t>(τιμή μονάδας  επί ζητούμενη ποσότητα)</w:t>
            </w:r>
          </w:p>
        </w:tc>
      </w:tr>
      <w:tr w:rsidR="00883882" w:rsidRPr="003C78FD" w:rsidTr="00B06665">
        <w:trPr>
          <w:trHeight w:val="379"/>
        </w:trPr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ΜΙΓΜΑ ΑΓΕΛΑΔΩΝ</w:t>
            </w:r>
          </w:p>
        </w:tc>
        <w:tc>
          <w:tcPr>
            <w:tcW w:w="1763" w:type="dxa"/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30 τόνοι</w:t>
            </w:r>
          </w:p>
        </w:tc>
        <w:tc>
          <w:tcPr>
            <w:tcW w:w="1763" w:type="dxa"/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67C0">
              <w:rPr>
                <w:rFonts w:ascii="Tahoma" w:hAnsi="Tahoma" w:cs="Tahoma"/>
                <w:sz w:val="20"/>
                <w:szCs w:val="20"/>
              </w:rPr>
              <w:t>€</w:t>
            </w:r>
            <w:r w:rsidRPr="009767C0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 w:rsidRPr="009767C0">
              <w:rPr>
                <w:rFonts w:ascii="Tahoma" w:hAnsi="Tahoma" w:cs="Tahoma"/>
                <w:sz w:val="20"/>
                <w:szCs w:val="20"/>
              </w:rPr>
              <w:t>τόνο</w:t>
            </w:r>
          </w:p>
        </w:tc>
        <w:tc>
          <w:tcPr>
            <w:tcW w:w="3526" w:type="dxa"/>
            <w:tcBorders>
              <w:right w:val="single" w:sz="4" w:space="0" w:color="auto"/>
            </w:tcBorders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883882" w:rsidRPr="003C78FD" w:rsidTr="00B06665">
        <w:trPr>
          <w:trHeight w:val="379"/>
        </w:trPr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ΜΙΓΜΑ ΠΡΟΒΑΤΩΝ Α</w:t>
            </w:r>
          </w:p>
        </w:tc>
        <w:tc>
          <w:tcPr>
            <w:tcW w:w="1763" w:type="dxa"/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25 τόνοι</w:t>
            </w:r>
          </w:p>
        </w:tc>
        <w:tc>
          <w:tcPr>
            <w:tcW w:w="1763" w:type="dxa"/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67C0">
              <w:rPr>
                <w:rFonts w:ascii="Tahoma" w:hAnsi="Tahoma" w:cs="Tahoma"/>
                <w:sz w:val="20"/>
                <w:szCs w:val="20"/>
              </w:rPr>
              <w:t>€/τόνο</w:t>
            </w:r>
          </w:p>
        </w:tc>
        <w:tc>
          <w:tcPr>
            <w:tcW w:w="3526" w:type="dxa"/>
            <w:tcBorders>
              <w:right w:val="single" w:sz="4" w:space="0" w:color="auto"/>
            </w:tcBorders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883882" w:rsidRPr="003C78FD" w:rsidTr="00B06665">
        <w:trPr>
          <w:trHeight w:val="379"/>
        </w:trPr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ΜΙΓΜΑ ΠΡΟΒΑΤΩΝ Β</w:t>
            </w:r>
          </w:p>
        </w:tc>
        <w:tc>
          <w:tcPr>
            <w:tcW w:w="1763" w:type="dxa"/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15 τόνοι</w:t>
            </w:r>
          </w:p>
        </w:tc>
        <w:tc>
          <w:tcPr>
            <w:tcW w:w="1763" w:type="dxa"/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67C0">
              <w:rPr>
                <w:rFonts w:ascii="Tahoma" w:hAnsi="Tahoma" w:cs="Tahoma"/>
                <w:sz w:val="20"/>
                <w:szCs w:val="20"/>
              </w:rPr>
              <w:t>€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9767C0">
              <w:rPr>
                <w:rFonts w:ascii="Tahoma" w:hAnsi="Tahoma" w:cs="Tahoma"/>
                <w:sz w:val="20"/>
                <w:szCs w:val="20"/>
              </w:rPr>
              <w:t>τόνο</w:t>
            </w:r>
          </w:p>
        </w:tc>
        <w:tc>
          <w:tcPr>
            <w:tcW w:w="3526" w:type="dxa"/>
            <w:tcBorders>
              <w:right w:val="single" w:sz="4" w:space="0" w:color="auto"/>
            </w:tcBorders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883882" w:rsidRPr="003C78FD" w:rsidTr="00B06665">
        <w:trPr>
          <w:trHeight w:val="379"/>
        </w:trPr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ΜΙΓΜΑ ΟΡΝΙΘΩΝ ΩΟΤΟΚΙΑΣ</w:t>
            </w:r>
          </w:p>
        </w:tc>
        <w:tc>
          <w:tcPr>
            <w:tcW w:w="1763" w:type="dxa"/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25 τόνοι</w:t>
            </w:r>
          </w:p>
        </w:tc>
        <w:tc>
          <w:tcPr>
            <w:tcW w:w="1763" w:type="dxa"/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67C0">
              <w:rPr>
                <w:rFonts w:ascii="Tahoma" w:hAnsi="Tahoma" w:cs="Tahoma"/>
                <w:sz w:val="20"/>
                <w:szCs w:val="20"/>
              </w:rPr>
              <w:t>€/τόνο</w:t>
            </w:r>
          </w:p>
        </w:tc>
        <w:tc>
          <w:tcPr>
            <w:tcW w:w="3526" w:type="dxa"/>
            <w:tcBorders>
              <w:right w:val="single" w:sz="4" w:space="0" w:color="auto"/>
            </w:tcBorders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883882" w:rsidRPr="003C78FD" w:rsidTr="00B06665">
        <w:trPr>
          <w:trHeight w:val="758"/>
        </w:trPr>
        <w:tc>
          <w:tcPr>
            <w:tcW w:w="10186" w:type="dxa"/>
            <w:gridSpan w:val="4"/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3882" w:rsidRPr="003C78FD" w:rsidTr="00B06665">
        <w:trPr>
          <w:trHeight w:val="379"/>
        </w:trPr>
        <w:tc>
          <w:tcPr>
            <w:tcW w:w="66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ΣΥΝΟΛΙΚΗ ΠΡΟΣΦΕΡΟΜΕΝΗ ΤΙΜΗ ΧΩΡΙΣ Φ.Π.Α.</w:t>
            </w:r>
          </w:p>
        </w:tc>
        <w:tc>
          <w:tcPr>
            <w:tcW w:w="3526" w:type="dxa"/>
            <w:tcBorders>
              <w:right w:val="single" w:sz="4" w:space="0" w:color="auto"/>
            </w:tcBorders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883882" w:rsidRPr="003C78FD" w:rsidTr="00B06665">
        <w:trPr>
          <w:trHeight w:val="758"/>
        </w:trPr>
        <w:tc>
          <w:tcPr>
            <w:tcW w:w="66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Φ.Π.Α. ΠΟΥ ΑΝΤΙΣΤΟΙΧΕΙ ΣΤΗ ΣΥΝΟΛΙΚΗ ΠΡΟΣΦΕΡΟΜΕΝΗ ΤΙΜΗ (</w:t>
            </w:r>
            <w:r>
              <w:rPr>
                <w:rFonts w:ascii="Tahoma" w:hAnsi="Tahoma" w:cs="Tahoma"/>
                <w:sz w:val="20"/>
                <w:szCs w:val="20"/>
              </w:rPr>
              <w:t>---</w:t>
            </w:r>
            <w:r w:rsidRPr="009767C0">
              <w:rPr>
                <w:rFonts w:ascii="Tahoma" w:hAnsi="Tahoma" w:cs="Tahoma"/>
                <w:sz w:val="20"/>
                <w:szCs w:val="20"/>
              </w:rPr>
              <w:t>%)</w:t>
            </w:r>
          </w:p>
        </w:tc>
        <w:tc>
          <w:tcPr>
            <w:tcW w:w="3526" w:type="dxa"/>
            <w:tcBorders>
              <w:right w:val="single" w:sz="4" w:space="0" w:color="auto"/>
            </w:tcBorders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883882" w:rsidRPr="003C78FD" w:rsidTr="00B06665">
        <w:trPr>
          <w:trHeight w:val="379"/>
        </w:trPr>
        <w:tc>
          <w:tcPr>
            <w:tcW w:w="66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ΣΥΝΟΛΙΚΗ ΠΡΟΣΦΕΡΟΜΕΝΗ ΤΙΜΗ ΜΕ Φ.Π.Α.</w:t>
            </w:r>
          </w:p>
        </w:tc>
        <w:tc>
          <w:tcPr>
            <w:tcW w:w="3526" w:type="dxa"/>
            <w:tcBorders>
              <w:right w:val="single" w:sz="4" w:space="0" w:color="auto"/>
            </w:tcBorders>
            <w:shd w:val="clear" w:color="auto" w:fill="auto"/>
          </w:tcPr>
          <w:p w:rsidR="00883882" w:rsidRPr="009767C0" w:rsidRDefault="00883882" w:rsidP="00B0666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</w:tbl>
    <w:p w:rsidR="00883882" w:rsidRPr="009767C0" w:rsidRDefault="00883882" w:rsidP="0088388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83882" w:rsidRDefault="00883882" w:rsidP="00883882">
      <w:pPr>
        <w:pStyle w:val="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Χ</w:t>
      </w:r>
      <w:r w:rsidRPr="004948C7">
        <w:rPr>
          <w:rFonts w:ascii="Tahoma" w:hAnsi="Tahoma" w:cs="Tahoma"/>
          <w:sz w:val="20"/>
          <w:szCs w:val="20"/>
        </w:rPr>
        <w:t>ρόνο</w:t>
      </w:r>
      <w:r>
        <w:rPr>
          <w:rFonts w:ascii="Tahoma" w:hAnsi="Tahoma" w:cs="Tahoma"/>
          <w:sz w:val="20"/>
          <w:szCs w:val="20"/>
        </w:rPr>
        <w:t>ς</w:t>
      </w:r>
      <w:r w:rsidRPr="004948C7">
        <w:rPr>
          <w:rFonts w:ascii="Tahoma" w:hAnsi="Tahoma" w:cs="Tahoma"/>
          <w:sz w:val="20"/>
          <w:szCs w:val="20"/>
        </w:rPr>
        <w:t xml:space="preserve"> ισχύος της προσφοράς</w:t>
      </w:r>
      <w:r>
        <w:rPr>
          <w:rFonts w:ascii="Tahoma" w:hAnsi="Tahoma" w:cs="Tahoma"/>
          <w:sz w:val="20"/>
          <w:szCs w:val="20"/>
        </w:rPr>
        <w:t>……………………………….</w:t>
      </w:r>
    </w:p>
    <w:p w:rsidR="00883882" w:rsidRDefault="00883882" w:rsidP="00883882"/>
    <w:p w:rsidR="00883882" w:rsidRPr="00CB5070" w:rsidRDefault="00883882" w:rsidP="00883882"/>
    <w:p w:rsidR="00883882" w:rsidRDefault="00883882" w:rsidP="00883882">
      <w:pPr>
        <w:pStyle w:val="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ΣΦΡΑΓΙΔΑ ΚΑΙ ΥΠΟΓΡΑΦΗ ΕΤΑΙΡΕΙΑΣ</w:t>
      </w:r>
    </w:p>
    <w:p w:rsidR="007D2A2D" w:rsidRDefault="00883882">
      <w:bookmarkStart w:id="0" w:name="_GoBack"/>
      <w:bookmarkEnd w:id="0"/>
    </w:p>
    <w:sectPr w:rsidR="007D2A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0C"/>
    <w:rsid w:val="002B3480"/>
    <w:rsid w:val="003979FC"/>
    <w:rsid w:val="00883882"/>
    <w:rsid w:val="00EB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85672-9419-4D65-A73D-99F6CD7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82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paragraph" w:styleId="4">
    <w:name w:val="heading 4"/>
    <w:basedOn w:val="a"/>
    <w:next w:val="a"/>
    <w:link w:val="4Char"/>
    <w:qFormat/>
    <w:rsid w:val="0088388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883882"/>
    <w:rPr>
      <w:rFonts w:ascii="Times New Roman" w:eastAsia="Times New Roman" w:hAnsi="Times New Roman" w:cs="Times New Roman"/>
      <w:b/>
      <w:bCs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404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2019-06-24T10:56:00Z</dcterms:created>
  <dcterms:modified xsi:type="dcterms:W3CDTF">2019-06-24T10:56:00Z</dcterms:modified>
</cp:coreProperties>
</file>