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1744"/>
        <w:gridCol w:w="6248"/>
        <w:gridCol w:w="1175"/>
        <w:gridCol w:w="608"/>
        <w:gridCol w:w="1059"/>
        <w:gridCol w:w="1033"/>
        <w:gridCol w:w="723"/>
        <w:gridCol w:w="583"/>
        <w:gridCol w:w="1260"/>
      </w:tblGrid>
      <w:tr w:rsidR="00B90918" w:rsidRPr="00EC1E03" w:rsidTr="001F7565">
        <w:trPr>
          <w:trHeight w:val="945"/>
          <w:jc w:val="center"/>
        </w:trPr>
        <w:tc>
          <w:tcPr>
            <w:tcW w:w="637" w:type="dxa"/>
            <w:shd w:val="clear" w:color="000000" w:fill="D9D9D9"/>
            <w:vAlign w:val="center"/>
            <w:hideMark/>
          </w:tcPr>
          <w:p w:rsidR="00B90918" w:rsidRPr="00EC1E03" w:rsidRDefault="00B90918" w:rsidP="00EB1FE6">
            <w:pPr>
              <w:suppressAutoHyphens w:val="0"/>
              <w:spacing w:after="0"/>
              <w:jc w:val="center"/>
              <w:rPr>
                <w:b/>
                <w:bCs/>
                <w:color w:val="000000"/>
                <w:sz w:val="18"/>
                <w:szCs w:val="18"/>
                <w:lang w:val="el-GR" w:eastAsia="el-GR"/>
              </w:rPr>
            </w:pPr>
            <w:r w:rsidRPr="00EC1E03">
              <w:rPr>
                <w:b/>
                <w:bCs/>
                <w:color w:val="000000"/>
                <w:sz w:val="18"/>
                <w:szCs w:val="18"/>
                <w:lang w:val="el-GR" w:eastAsia="el-GR"/>
              </w:rPr>
              <w:t>Α/Α</w:t>
            </w:r>
          </w:p>
        </w:tc>
        <w:tc>
          <w:tcPr>
            <w:tcW w:w="1625" w:type="dxa"/>
            <w:shd w:val="clear" w:color="000000" w:fill="D9D9D9"/>
            <w:vAlign w:val="center"/>
            <w:hideMark/>
          </w:tcPr>
          <w:p w:rsidR="00B90918" w:rsidRPr="00EC1E03" w:rsidRDefault="00B90918" w:rsidP="00EB1FE6">
            <w:pPr>
              <w:suppressAutoHyphens w:val="0"/>
              <w:spacing w:after="0"/>
              <w:jc w:val="center"/>
              <w:rPr>
                <w:b/>
                <w:bCs/>
                <w:color w:val="000000"/>
                <w:sz w:val="18"/>
                <w:szCs w:val="18"/>
                <w:lang w:val="el-GR" w:eastAsia="el-GR"/>
              </w:rPr>
            </w:pPr>
            <w:r w:rsidRPr="00EC1E03">
              <w:rPr>
                <w:b/>
                <w:bCs/>
                <w:color w:val="000000"/>
                <w:sz w:val="18"/>
                <w:szCs w:val="18"/>
                <w:lang w:val="el-GR" w:eastAsia="el-GR"/>
              </w:rPr>
              <w:t xml:space="preserve">      ΠΡΟΣΦΕΡΟΜΕΝΟ ΕΙΔΟΣ - ΠΕΡΙΓΡΑΦΗ  ΕΙΔΟΥΣ</w:t>
            </w:r>
          </w:p>
        </w:tc>
        <w:tc>
          <w:tcPr>
            <w:tcW w:w="5778" w:type="dxa"/>
            <w:shd w:val="clear" w:color="000000" w:fill="D9D9D9"/>
            <w:vAlign w:val="center"/>
            <w:hideMark/>
          </w:tcPr>
          <w:p w:rsidR="00B90918" w:rsidRPr="00EC1E03" w:rsidRDefault="00B90918" w:rsidP="00EB1FE6">
            <w:pPr>
              <w:suppressAutoHyphens w:val="0"/>
              <w:spacing w:after="0"/>
              <w:jc w:val="center"/>
              <w:rPr>
                <w:b/>
                <w:bCs/>
                <w:color w:val="000000"/>
                <w:sz w:val="18"/>
                <w:szCs w:val="18"/>
                <w:lang w:val="el-GR" w:eastAsia="el-GR"/>
              </w:rPr>
            </w:pPr>
            <w:r w:rsidRPr="00EC1E03">
              <w:rPr>
                <w:b/>
                <w:bCs/>
                <w:color w:val="000000"/>
                <w:sz w:val="18"/>
                <w:szCs w:val="18"/>
                <w:lang w:val="el-GR" w:eastAsia="el-GR"/>
              </w:rPr>
              <w:t>ΣΥΜΒΑΤΑ ΜΟΝΤΕΛΑ ΕΚΤΥΠΩΤΩΝ</w:t>
            </w:r>
          </w:p>
        </w:tc>
        <w:tc>
          <w:tcPr>
            <w:tcW w:w="1100" w:type="dxa"/>
            <w:shd w:val="clear" w:color="000000" w:fill="D9D9D9"/>
            <w:vAlign w:val="center"/>
            <w:hideMark/>
          </w:tcPr>
          <w:p w:rsidR="00B90918" w:rsidRPr="00EC1E03" w:rsidRDefault="00B90918" w:rsidP="00EB1FE6">
            <w:pPr>
              <w:suppressAutoHyphens w:val="0"/>
              <w:spacing w:after="0"/>
              <w:jc w:val="center"/>
              <w:rPr>
                <w:b/>
                <w:bCs/>
                <w:color w:val="000000"/>
                <w:sz w:val="18"/>
                <w:szCs w:val="18"/>
                <w:lang w:val="el-GR" w:eastAsia="el-GR"/>
              </w:rPr>
            </w:pPr>
            <w:r w:rsidRPr="00EC1E03">
              <w:rPr>
                <w:b/>
                <w:bCs/>
                <w:color w:val="000000"/>
                <w:sz w:val="18"/>
                <w:szCs w:val="18"/>
                <w:lang w:val="el-GR" w:eastAsia="el-GR"/>
              </w:rPr>
              <w:t>ΓΝΗΣΙΟ/ ΙΣΟΔΥΝΑΜΟ</w:t>
            </w:r>
          </w:p>
        </w:tc>
        <w:tc>
          <w:tcPr>
            <w:tcW w:w="577" w:type="dxa"/>
            <w:shd w:val="clear" w:color="000000" w:fill="D9D9D9"/>
            <w:vAlign w:val="center"/>
            <w:hideMark/>
          </w:tcPr>
          <w:p w:rsidR="00B90918" w:rsidRPr="00EC1E03" w:rsidRDefault="00B90918" w:rsidP="00EB1FE6">
            <w:pPr>
              <w:suppressAutoHyphens w:val="0"/>
              <w:spacing w:after="0"/>
              <w:jc w:val="center"/>
              <w:rPr>
                <w:b/>
                <w:bCs/>
                <w:color w:val="000000"/>
                <w:sz w:val="18"/>
                <w:szCs w:val="18"/>
                <w:lang w:val="el-GR" w:eastAsia="el-GR"/>
              </w:rPr>
            </w:pPr>
            <w:r w:rsidRPr="00EC1E03">
              <w:rPr>
                <w:b/>
                <w:bCs/>
                <w:color w:val="000000"/>
                <w:sz w:val="18"/>
                <w:szCs w:val="18"/>
                <w:lang w:val="el-GR" w:eastAsia="el-GR"/>
              </w:rPr>
              <w:t>M/M</w:t>
            </w:r>
          </w:p>
        </w:tc>
        <w:tc>
          <w:tcPr>
            <w:tcW w:w="993" w:type="dxa"/>
            <w:shd w:val="clear" w:color="000000" w:fill="D9D9D9"/>
            <w:vAlign w:val="center"/>
            <w:hideMark/>
          </w:tcPr>
          <w:p w:rsidR="00B90918" w:rsidRPr="00EC1E03" w:rsidRDefault="00B90918" w:rsidP="00EB1FE6">
            <w:pPr>
              <w:suppressAutoHyphens w:val="0"/>
              <w:spacing w:after="0"/>
              <w:jc w:val="center"/>
              <w:rPr>
                <w:b/>
                <w:bCs/>
                <w:color w:val="000000"/>
                <w:sz w:val="18"/>
                <w:szCs w:val="18"/>
                <w:lang w:val="el-GR" w:eastAsia="el-GR"/>
              </w:rPr>
            </w:pPr>
            <w:r w:rsidRPr="00EC1E03">
              <w:rPr>
                <w:b/>
                <w:bCs/>
                <w:color w:val="000000"/>
                <w:sz w:val="18"/>
                <w:szCs w:val="18"/>
                <w:lang w:val="el-GR" w:eastAsia="el-GR"/>
              </w:rPr>
              <w:t>ΠΟΣΟΤΗΤΑ</w:t>
            </w:r>
          </w:p>
        </w:tc>
        <w:tc>
          <w:tcPr>
            <w:tcW w:w="969" w:type="dxa"/>
            <w:shd w:val="clear" w:color="000000" w:fill="D9D9D9"/>
            <w:vAlign w:val="center"/>
            <w:hideMark/>
          </w:tcPr>
          <w:p w:rsidR="00B90918" w:rsidRPr="00EC1E03" w:rsidRDefault="00B90918" w:rsidP="00EB1FE6">
            <w:pPr>
              <w:suppressAutoHyphens w:val="0"/>
              <w:spacing w:after="0"/>
              <w:jc w:val="center"/>
              <w:rPr>
                <w:b/>
                <w:bCs/>
                <w:color w:val="000000"/>
                <w:sz w:val="18"/>
                <w:szCs w:val="18"/>
                <w:lang w:val="el-GR" w:eastAsia="el-GR"/>
              </w:rPr>
            </w:pPr>
            <w:r w:rsidRPr="00EC1E03">
              <w:rPr>
                <w:b/>
                <w:bCs/>
                <w:color w:val="000000"/>
                <w:sz w:val="18"/>
                <w:szCs w:val="18"/>
                <w:lang w:val="el-GR" w:eastAsia="el-GR"/>
              </w:rPr>
              <w:t>ΤΙΜΗ ΜΟΝΑΔΟΣ €</w:t>
            </w:r>
          </w:p>
        </w:tc>
        <w:tc>
          <w:tcPr>
            <w:tcW w:w="683" w:type="dxa"/>
            <w:shd w:val="clear" w:color="000000" w:fill="D9D9D9"/>
            <w:vAlign w:val="center"/>
            <w:hideMark/>
          </w:tcPr>
          <w:p w:rsidR="00B90918" w:rsidRPr="00EC1E03" w:rsidRDefault="00B90918" w:rsidP="00EB1FE6">
            <w:pPr>
              <w:suppressAutoHyphens w:val="0"/>
              <w:spacing w:after="0"/>
              <w:jc w:val="center"/>
              <w:rPr>
                <w:b/>
                <w:bCs/>
                <w:color w:val="000000"/>
                <w:sz w:val="18"/>
                <w:szCs w:val="18"/>
                <w:lang w:val="el-GR" w:eastAsia="el-GR"/>
              </w:rPr>
            </w:pPr>
            <w:r w:rsidRPr="00EC1E03">
              <w:rPr>
                <w:b/>
                <w:bCs/>
                <w:color w:val="000000"/>
                <w:sz w:val="18"/>
                <w:szCs w:val="18"/>
                <w:lang w:val="el-GR" w:eastAsia="el-GR"/>
              </w:rPr>
              <w:t>ΤΙΜΗ ΑΝΑ ΕΙΔΟΣ € (ΧΩΡΙΣ ΦΠΑ)</w:t>
            </w:r>
          </w:p>
        </w:tc>
        <w:tc>
          <w:tcPr>
            <w:tcW w:w="554" w:type="dxa"/>
            <w:shd w:val="clear" w:color="000000" w:fill="D9D9D9"/>
            <w:vAlign w:val="center"/>
            <w:hideMark/>
          </w:tcPr>
          <w:p w:rsidR="00B90918" w:rsidRPr="00EC1E03" w:rsidRDefault="00B90918" w:rsidP="00EB1FE6">
            <w:pPr>
              <w:suppressAutoHyphens w:val="0"/>
              <w:spacing w:after="0"/>
              <w:jc w:val="center"/>
              <w:rPr>
                <w:b/>
                <w:bCs/>
                <w:color w:val="000000"/>
                <w:sz w:val="18"/>
                <w:szCs w:val="18"/>
                <w:lang w:val="el-GR" w:eastAsia="el-GR"/>
              </w:rPr>
            </w:pPr>
            <w:r w:rsidRPr="00EC1E03">
              <w:rPr>
                <w:b/>
                <w:bCs/>
                <w:color w:val="000000"/>
                <w:sz w:val="18"/>
                <w:szCs w:val="18"/>
                <w:lang w:val="el-GR" w:eastAsia="el-GR"/>
              </w:rPr>
              <w:t xml:space="preserve">ΦΠΑ </w:t>
            </w:r>
          </w:p>
        </w:tc>
        <w:tc>
          <w:tcPr>
            <w:tcW w:w="1179" w:type="dxa"/>
            <w:shd w:val="clear" w:color="000000" w:fill="D9D9D9"/>
            <w:vAlign w:val="center"/>
            <w:hideMark/>
          </w:tcPr>
          <w:p w:rsidR="00B90918" w:rsidRPr="00EC1E03" w:rsidRDefault="00B90918" w:rsidP="00EB1FE6">
            <w:pPr>
              <w:suppressAutoHyphens w:val="0"/>
              <w:spacing w:after="0"/>
              <w:jc w:val="center"/>
              <w:rPr>
                <w:b/>
                <w:bCs/>
                <w:color w:val="000000"/>
                <w:sz w:val="18"/>
                <w:szCs w:val="18"/>
                <w:lang w:val="el-GR" w:eastAsia="el-GR"/>
              </w:rPr>
            </w:pPr>
            <w:r w:rsidRPr="00EC1E03">
              <w:rPr>
                <w:b/>
                <w:bCs/>
                <w:color w:val="000000"/>
                <w:sz w:val="18"/>
                <w:szCs w:val="18"/>
                <w:lang w:val="el-GR" w:eastAsia="el-GR"/>
              </w:rPr>
              <w:t xml:space="preserve"> ΤΙΜΗ ΑΝΑ ΕΙΔΟΣ € ΣΥΜΠΕΡ/ΝΟΥ ΦΠΑ</w:t>
            </w:r>
          </w:p>
        </w:tc>
      </w:tr>
      <w:tr w:rsidR="00B90918" w:rsidRPr="00EC1E03" w:rsidTr="001F7565">
        <w:trPr>
          <w:trHeight w:val="120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w:t>
            </w:r>
            <w:r w:rsidRPr="00EC1E03">
              <w:rPr>
                <w:color w:val="000000"/>
                <w:sz w:val="18"/>
                <w:szCs w:val="18"/>
                <w:lang w:val="el-GR" w:eastAsia="el-GR"/>
              </w:rPr>
              <w:t>για</w:t>
            </w:r>
            <w:r w:rsidRPr="00EC1E03">
              <w:rPr>
                <w:color w:val="000000"/>
                <w:sz w:val="18"/>
                <w:szCs w:val="18"/>
                <w:lang w:val="en-US" w:eastAsia="el-GR"/>
              </w:rPr>
              <w:t xml:space="preserve"> </w:t>
            </w:r>
            <w:r w:rsidRPr="00EC1E03">
              <w:rPr>
                <w:color w:val="000000"/>
                <w:sz w:val="18"/>
                <w:szCs w:val="18"/>
                <w:lang w:val="el-GR" w:eastAsia="el-GR"/>
              </w:rPr>
              <w:t>Εκτυπωτές</w:t>
            </w:r>
            <w:r w:rsidRPr="00EC1E03">
              <w:rPr>
                <w:color w:val="000000"/>
                <w:sz w:val="18"/>
                <w:szCs w:val="18"/>
                <w:lang w:val="en-US" w:eastAsia="el-GR"/>
              </w:rPr>
              <w:t xml:space="preserve"> Brother Black HC (TN-2420)</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Brother DCP-L 2530 DW/ -L 2550 DN/ Brother MFC-L 2710 DN and -L 2710 DW and others</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6</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120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proofErr w:type="spellStart"/>
            <w:r w:rsidRPr="00EC1E03">
              <w:rPr>
                <w:color w:val="000000"/>
                <w:sz w:val="18"/>
                <w:szCs w:val="18"/>
                <w:lang w:val="el-GR" w:eastAsia="el-GR"/>
              </w:rPr>
              <w:t>Drum</w:t>
            </w:r>
            <w:proofErr w:type="spellEnd"/>
            <w:r w:rsidRPr="00EC1E03">
              <w:rPr>
                <w:color w:val="000000"/>
                <w:sz w:val="18"/>
                <w:szCs w:val="18"/>
                <w:lang w:val="el-GR" w:eastAsia="el-GR"/>
              </w:rPr>
              <w:t xml:space="preserve"> για Εκτυπωτές </w:t>
            </w:r>
            <w:proofErr w:type="spellStart"/>
            <w:r w:rsidRPr="00EC1E03">
              <w:rPr>
                <w:color w:val="000000"/>
                <w:sz w:val="18"/>
                <w:szCs w:val="18"/>
                <w:lang w:val="el-GR" w:eastAsia="el-GR"/>
              </w:rPr>
              <w:t>Brother</w:t>
            </w:r>
            <w:proofErr w:type="spellEnd"/>
            <w:r w:rsidRPr="00EC1E03">
              <w:rPr>
                <w:color w:val="000000"/>
                <w:sz w:val="18"/>
                <w:szCs w:val="18"/>
                <w:lang w:val="el-GR" w:eastAsia="el-GR"/>
              </w:rPr>
              <w:t xml:space="preserve"> (DR-2400) </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Brother DCP-L 2530 DW/ -L 2550 DN/ Brother MFC-L 2710 DN and -L 2710 DW and others</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4</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408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w:t>
            </w:r>
            <w:r w:rsidRPr="00EC1E03">
              <w:rPr>
                <w:color w:val="000000"/>
                <w:sz w:val="18"/>
                <w:szCs w:val="18"/>
                <w:lang w:val="el-GR" w:eastAsia="el-GR"/>
              </w:rPr>
              <w:t>για</w:t>
            </w:r>
            <w:r w:rsidRPr="00EC1E03">
              <w:rPr>
                <w:color w:val="000000"/>
                <w:sz w:val="18"/>
                <w:szCs w:val="18"/>
                <w:lang w:val="en-US" w:eastAsia="el-GR"/>
              </w:rPr>
              <w:t xml:space="preserve"> </w:t>
            </w:r>
            <w:r w:rsidRPr="00EC1E03">
              <w:rPr>
                <w:color w:val="000000"/>
                <w:sz w:val="18"/>
                <w:szCs w:val="18"/>
                <w:lang w:val="el-GR" w:eastAsia="el-GR"/>
              </w:rPr>
              <w:t>Εκτυπωτές</w:t>
            </w:r>
            <w:r w:rsidRPr="00EC1E03">
              <w:rPr>
                <w:color w:val="000000"/>
                <w:sz w:val="18"/>
                <w:szCs w:val="18"/>
                <w:lang w:val="en-US" w:eastAsia="el-GR"/>
              </w:rPr>
              <w:t xml:space="preserve"> Brother (Black) (TN-2320)</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l-GR" w:eastAsia="el-GR"/>
              </w:rPr>
              <w:t>Συμβατά</w:t>
            </w:r>
            <w:r w:rsidRPr="00EC1E03">
              <w:rPr>
                <w:color w:val="000000"/>
                <w:sz w:val="18"/>
                <w:szCs w:val="18"/>
                <w:lang w:val="en-US" w:eastAsia="el-GR"/>
              </w:rPr>
              <w:t xml:space="preserve"> </w:t>
            </w:r>
            <w:r w:rsidRPr="00EC1E03">
              <w:rPr>
                <w:color w:val="000000"/>
                <w:sz w:val="18"/>
                <w:szCs w:val="18"/>
                <w:lang w:val="el-GR" w:eastAsia="el-GR"/>
              </w:rPr>
              <w:t>μοντέλα</w:t>
            </w:r>
            <w:r w:rsidRPr="00EC1E03">
              <w:rPr>
                <w:color w:val="000000"/>
                <w:sz w:val="18"/>
                <w:szCs w:val="18"/>
                <w:lang w:val="en-US" w:eastAsia="el-GR"/>
              </w:rPr>
              <w:t>; Brother® DCP-L 2500 Series, L 2500D, L 2520DW, L 2540DN, L 2560DW, L 2700DW Brother® HL-L 2300 Series, L 2300D, L 2320D, L 2321D, L 2340DW, L 2360DN, L 2360DW, L 2361DN, L 2365DW, L 2380DW Brother® MFC-L 2700 Series, L 2700DN, L 2700DW, L 2701, L 2701DW, L 2703DW, L 2720DW, L 2740CW, L 2740DW</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5</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19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lastRenderedPageBreak/>
              <w:t>4</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w:t>
            </w:r>
            <w:r w:rsidRPr="00EC1E03">
              <w:rPr>
                <w:color w:val="000000"/>
                <w:sz w:val="18"/>
                <w:szCs w:val="18"/>
                <w:lang w:val="el-GR" w:eastAsia="el-GR"/>
              </w:rPr>
              <w:t>για</w:t>
            </w:r>
            <w:r w:rsidRPr="00EC1E03">
              <w:rPr>
                <w:color w:val="000000"/>
                <w:sz w:val="18"/>
                <w:szCs w:val="18"/>
                <w:lang w:val="en-US" w:eastAsia="el-GR"/>
              </w:rPr>
              <w:t xml:space="preserve"> </w:t>
            </w:r>
            <w:r w:rsidRPr="00EC1E03">
              <w:rPr>
                <w:color w:val="000000"/>
                <w:sz w:val="18"/>
                <w:szCs w:val="18"/>
                <w:lang w:val="el-GR" w:eastAsia="el-GR"/>
              </w:rPr>
              <w:t>Εκτυπωτές</w:t>
            </w:r>
            <w:r w:rsidRPr="00EC1E03">
              <w:rPr>
                <w:color w:val="000000"/>
                <w:sz w:val="18"/>
                <w:szCs w:val="18"/>
                <w:lang w:val="en-US" w:eastAsia="el-GR"/>
              </w:rPr>
              <w:t xml:space="preserve"> HP (Black) (Q2612A)</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l-GR" w:eastAsia="el-GR"/>
              </w:rPr>
              <w:t>Συμβατά</w:t>
            </w:r>
            <w:r w:rsidRPr="00EC1E03">
              <w:rPr>
                <w:color w:val="000000"/>
                <w:sz w:val="18"/>
                <w:szCs w:val="18"/>
                <w:lang w:val="en-US" w:eastAsia="el-GR"/>
              </w:rPr>
              <w:t xml:space="preserve"> </w:t>
            </w:r>
            <w:r w:rsidRPr="00EC1E03">
              <w:rPr>
                <w:color w:val="000000"/>
                <w:sz w:val="18"/>
                <w:szCs w:val="18"/>
                <w:lang w:val="el-GR" w:eastAsia="el-GR"/>
              </w:rPr>
              <w:t>μοντέλα</w:t>
            </w:r>
            <w:r w:rsidRPr="00EC1E03">
              <w:rPr>
                <w:color w:val="000000"/>
                <w:sz w:val="18"/>
                <w:szCs w:val="18"/>
                <w:lang w:val="en-US" w:eastAsia="el-GR"/>
              </w:rPr>
              <w:t xml:space="preserve">: HP® </w:t>
            </w:r>
            <w:proofErr w:type="spellStart"/>
            <w:r w:rsidRPr="00EC1E03">
              <w:rPr>
                <w:color w:val="000000"/>
                <w:sz w:val="18"/>
                <w:szCs w:val="18"/>
                <w:lang w:val="en-US" w:eastAsia="el-GR"/>
              </w:rPr>
              <w:t>Laserjet</w:t>
            </w:r>
            <w:proofErr w:type="spellEnd"/>
            <w:r w:rsidRPr="00EC1E03">
              <w:rPr>
                <w:color w:val="000000"/>
                <w:sz w:val="18"/>
                <w:szCs w:val="18"/>
                <w:lang w:val="en-US" w:eastAsia="el-GR"/>
              </w:rPr>
              <w:t xml:space="preserve"> 1010, 1012, 1015 ,1018, 1020, 1020PLUS, 1022, 1022N, 1022NW, 3015, 3020, 3030, 3050, 3050Z, 3052, 3055, M1005, M1005MFP, M1319</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5</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9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5</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w:t>
            </w:r>
            <w:r w:rsidRPr="00EC1E03">
              <w:rPr>
                <w:color w:val="000000"/>
                <w:sz w:val="18"/>
                <w:szCs w:val="18"/>
                <w:lang w:val="el-GR" w:eastAsia="el-GR"/>
              </w:rPr>
              <w:t>για</w:t>
            </w:r>
            <w:r w:rsidRPr="00EC1E03">
              <w:rPr>
                <w:color w:val="000000"/>
                <w:sz w:val="18"/>
                <w:szCs w:val="18"/>
                <w:lang w:val="en-US" w:eastAsia="el-GR"/>
              </w:rPr>
              <w:t xml:space="preserve"> </w:t>
            </w:r>
            <w:r w:rsidRPr="00EC1E03">
              <w:rPr>
                <w:color w:val="000000"/>
                <w:sz w:val="18"/>
                <w:szCs w:val="18"/>
                <w:lang w:val="el-GR" w:eastAsia="el-GR"/>
              </w:rPr>
              <w:t>εκτυπωτές</w:t>
            </w:r>
            <w:r w:rsidRPr="00EC1E03">
              <w:rPr>
                <w:color w:val="000000"/>
                <w:sz w:val="18"/>
                <w:szCs w:val="18"/>
                <w:lang w:val="en-US" w:eastAsia="el-GR"/>
              </w:rPr>
              <w:t xml:space="preserve">  HP LJ P1505 Black 2K(CB436A)</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HP LaserJet M1120mfp/P1505/M1522mfp</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31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6</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HP 117A Black Original Laser Toner Cartridge (1k) (W2070A)</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xml:space="preserve">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150a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150nw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MFP 178nw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MFP 178nwg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MFP 179fnw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MFP 179fwg / Samsung Xpress SL-C430W / Samsung Xpress SL-C480FW / Samsung Xpress SL-C480W</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31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lastRenderedPageBreak/>
              <w:t>7</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HP 117A Cyan Original Laser Toner Cartridge (W2071A)</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xml:space="preserve">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150a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150nw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MFP 178nw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MFP 178nwg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MFP 179fnw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MFP 179fwg / Samsung Xpress SL-C430W / Samsung Xpress SL-C480FW / Samsung Xpress SL-C480W</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31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8</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HP 117A Yellow Original Laser Toner Cartridge (W2072A)</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xml:space="preserve">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150a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150nw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MFP 178nw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MFP 178nwg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MFP 179fnw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MFP 179fwg / Samsung Xpress SL-C430W / Samsung Xpress SL-C480FW / Samsung Xpress SL-C480W</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31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lastRenderedPageBreak/>
              <w:t>9</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HP 117A Magenta Original Laser Toner Cartridge (W2073A)</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xml:space="preserve">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150a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150nw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MFP 178nw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MFP 178nwg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MFP 179fnw / HP </w:t>
            </w:r>
            <w:proofErr w:type="spellStart"/>
            <w:r w:rsidRPr="00EC1E03">
              <w:rPr>
                <w:color w:val="000000"/>
                <w:sz w:val="18"/>
                <w:szCs w:val="18"/>
                <w:lang w:val="en-US" w:eastAsia="el-GR"/>
              </w:rPr>
              <w:t>Colour</w:t>
            </w:r>
            <w:proofErr w:type="spellEnd"/>
            <w:r w:rsidRPr="00EC1E03">
              <w:rPr>
                <w:color w:val="000000"/>
                <w:sz w:val="18"/>
                <w:szCs w:val="18"/>
                <w:lang w:val="en-US" w:eastAsia="el-GR"/>
              </w:rPr>
              <w:t xml:space="preserve"> Laser MFP 179fwg / Samsung Xpress SL-C430W / Samsung Xpress SL-C480FW / Samsung Xpress SL-C480W</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10</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HP 205A LaserJet Black Toner (1.1k) (CF530A)</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HP M180, M181</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120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11</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w:t>
            </w:r>
            <w:r w:rsidRPr="00EC1E03">
              <w:rPr>
                <w:color w:val="000000"/>
                <w:sz w:val="18"/>
                <w:szCs w:val="18"/>
                <w:lang w:val="el-GR" w:eastAsia="el-GR"/>
              </w:rPr>
              <w:t>για</w:t>
            </w:r>
            <w:r w:rsidRPr="00EC1E03">
              <w:rPr>
                <w:color w:val="000000"/>
                <w:sz w:val="18"/>
                <w:szCs w:val="18"/>
                <w:lang w:val="en-US" w:eastAsia="el-GR"/>
              </w:rPr>
              <w:t xml:space="preserve"> </w:t>
            </w:r>
            <w:r w:rsidRPr="00EC1E03">
              <w:rPr>
                <w:color w:val="000000"/>
                <w:sz w:val="18"/>
                <w:szCs w:val="18"/>
                <w:lang w:val="el-GR" w:eastAsia="el-GR"/>
              </w:rPr>
              <w:t>Εκτυπωτές</w:t>
            </w:r>
            <w:r w:rsidRPr="00EC1E03">
              <w:rPr>
                <w:color w:val="000000"/>
                <w:sz w:val="18"/>
                <w:szCs w:val="18"/>
                <w:lang w:val="en-US" w:eastAsia="el-GR"/>
              </w:rPr>
              <w:t xml:space="preserve"> Samsung MLT-D111S/ELS (Black)</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HP - Samsung M2020/M2020W/M2022/M2022W/M2070/M2070W/M2070F/M2070FW/M2026</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9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12</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w:t>
            </w:r>
            <w:r w:rsidRPr="00EC1E03">
              <w:rPr>
                <w:color w:val="000000"/>
                <w:sz w:val="18"/>
                <w:szCs w:val="18"/>
                <w:lang w:val="el-GR" w:eastAsia="el-GR"/>
              </w:rPr>
              <w:t>για</w:t>
            </w:r>
            <w:r w:rsidRPr="00EC1E03">
              <w:rPr>
                <w:color w:val="000000"/>
                <w:sz w:val="18"/>
                <w:szCs w:val="18"/>
                <w:lang w:val="en-US" w:eastAsia="el-GR"/>
              </w:rPr>
              <w:t xml:space="preserve"> </w:t>
            </w:r>
            <w:r w:rsidRPr="00EC1E03">
              <w:rPr>
                <w:color w:val="000000"/>
                <w:sz w:val="18"/>
                <w:szCs w:val="18"/>
                <w:lang w:val="el-GR" w:eastAsia="el-GR"/>
              </w:rPr>
              <w:t>Εκτυπωτές</w:t>
            </w:r>
            <w:r w:rsidRPr="00EC1E03">
              <w:rPr>
                <w:color w:val="000000"/>
                <w:sz w:val="18"/>
                <w:szCs w:val="18"/>
                <w:lang w:val="en-US" w:eastAsia="el-GR"/>
              </w:rPr>
              <w:t xml:space="preserve"> Samsung (Black) (MLT-D204S)</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HP - Samsung M3325/M3375/M3825/M3875/M4025/M4075</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10</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9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13</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w:t>
            </w:r>
            <w:r w:rsidRPr="00EC1E03">
              <w:rPr>
                <w:color w:val="000000"/>
                <w:sz w:val="18"/>
                <w:szCs w:val="18"/>
                <w:lang w:val="el-GR" w:eastAsia="el-GR"/>
              </w:rPr>
              <w:t>για</w:t>
            </w:r>
            <w:r w:rsidRPr="00EC1E03">
              <w:rPr>
                <w:color w:val="000000"/>
                <w:sz w:val="18"/>
                <w:szCs w:val="18"/>
                <w:lang w:val="en-US" w:eastAsia="el-GR"/>
              </w:rPr>
              <w:t xml:space="preserve"> </w:t>
            </w:r>
            <w:r w:rsidRPr="00EC1E03">
              <w:rPr>
                <w:color w:val="000000"/>
                <w:sz w:val="18"/>
                <w:szCs w:val="18"/>
                <w:lang w:val="el-GR" w:eastAsia="el-GR"/>
              </w:rPr>
              <w:t>Εκτυπωτές</w:t>
            </w:r>
            <w:r w:rsidRPr="00EC1E03">
              <w:rPr>
                <w:color w:val="000000"/>
                <w:sz w:val="18"/>
                <w:szCs w:val="18"/>
                <w:lang w:val="en-US" w:eastAsia="el-GR"/>
              </w:rPr>
              <w:t xml:space="preserve"> Samsung (Black) (MLT-D116L)</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xml:space="preserve">HP - </w:t>
            </w:r>
            <w:proofErr w:type="spellStart"/>
            <w:r w:rsidRPr="00EC1E03">
              <w:rPr>
                <w:color w:val="000000"/>
                <w:sz w:val="18"/>
                <w:szCs w:val="18"/>
                <w:lang w:val="el-GR" w:eastAsia="el-GR"/>
              </w:rPr>
              <w:t>Samsung</w:t>
            </w:r>
            <w:proofErr w:type="spellEnd"/>
            <w:r w:rsidRPr="00EC1E03">
              <w:rPr>
                <w:color w:val="000000"/>
                <w:sz w:val="18"/>
                <w:szCs w:val="18"/>
                <w:lang w:val="el-GR" w:eastAsia="el-GR"/>
              </w:rPr>
              <w:t xml:space="preserve"> M2625/2825/2835/2675/2875/2885</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9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14</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proofErr w:type="spellStart"/>
            <w:r w:rsidRPr="00EC1E03">
              <w:rPr>
                <w:color w:val="000000"/>
                <w:sz w:val="18"/>
                <w:szCs w:val="18"/>
                <w:lang w:val="el-GR" w:eastAsia="el-GR"/>
              </w:rPr>
              <w:t>Toner</w:t>
            </w:r>
            <w:proofErr w:type="spellEnd"/>
            <w:r w:rsidRPr="00EC1E03">
              <w:rPr>
                <w:color w:val="000000"/>
                <w:sz w:val="18"/>
                <w:szCs w:val="18"/>
                <w:lang w:val="el-GR" w:eastAsia="el-GR"/>
              </w:rPr>
              <w:t xml:space="preserve">  για Εκτυπωτές XEROX (</w:t>
            </w:r>
            <w:proofErr w:type="spellStart"/>
            <w:r w:rsidRPr="00EC1E03">
              <w:rPr>
                <w:color w:val="000000"/>
                <w:sz w:val="18"/>
                <w:szCs w:val="18"/>
                <w:lang w:val="el-GR" w:eastAsia="el-GR"/>
              </w:rPr>
              <w:t>Black</w:t>
            </w:r>
            <w:proofErr w:type="spellEnd"/>
            <w:r w:rsidRPr="00EC1E03">
              <w:rPr>
                <w:color w:val="000000"/>
                <w:sz w:val="18"/>
                <w:szCs w:val="18"/>
                <w:lang w:val="el-GR" w:eastAsia="el-GR"/>
              </w:rPr>
              <w:t>) (106R02777)</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Xerox</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Phaser</w:t>
            </w:r>
            <w:proofErr w:type="spellEnd"/>
            <w:r w:rsidRPr="00EC1E03">
              <w:rPr>
                <w:color w:val="000000"/>
                <w:sz w:val="18"/>
                <w:szCs w:val="18"/>
                <w:lang w:val="el-GR" w:eastAsia="el-GR"/>
              </w:rPr>
              <w:t xml:space="preserve"> 3260/</w:t>
            </w:r>
            <w:proofErr w:type="spellStart"/>
            <w:r w:rsidRPr="00EC1E03">
              <w:rPr>
                <w:color w:val="000000"/>
                <w:sz w:val="18"/>
                <w:szCs w:val="18"/>
                <w:lang w:val="el-GR" w:eastAsia="el-GR"/>
              </w:rPr>
              <w:t>WorkCentre</w:t>
            </w:r>
            <w:proofErr w:type="spellEnd"/>
            <w:r w:rsidRPr="00EC1E03">
              <w:rPr>
                <w:color w:val="000000"/>
                <w:sz w:val="18"/>
                <w:szCs w:val="18"/>
                <w:lang w:val="el-GR" w:eastAsia="el-GR"/>
              </w:rPr>
              <w:t xml:space="preserve"> 3225</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20</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lastRenderedPageBreak/>
              <w:t>15</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proofErr w:type="spellStart"/>
            <w:r w:rsidRPr="00EC1E03">
              <w:rPr>
                <w:color w:val="000000"/>
                <w:sz w:val="18"/>
                <w:szCs w:val="18"/>
                <w:lang w:val="el-GR" w:eastAsia="el-GR"/>
              </w:rPr>
              <w:t>Drum</w:t>
            </w:r>
            <w:proofErr w:type="spellEnd"/>
            <w:r w:rsidRPr="00EC1E03">
              <w:rPr>
                <w:color w:val="000000"/>
                <w:sz w:val="18"/>
                <w:szCs w:val="18"/>
                <w:lang w:val="el-GR" w:eastAsia="el-GR"/>
              </w:rPr>
              <w:t xml:space="preserve">  για Εκτυπωτές XEROX (101R00474)</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Xerox</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Phaser</w:t>
            </w:r>
            <w:proofErr w:type="spellEnd"/>
            <w:r w:rsidRPr="00EC1E03">
              <w:rPr>
                <w:color w:val="000000"/>
                <w:sz w:val="18"/>
                <w:szCs w:val="18"/>
                <w:lang w:val="el-GR" w:eastAsia="el-GR"/>
              </w:rPr>
              <w:t xml:space="preserve"> 3260/</w:t>
            </w:r>
            <w:proofErr w:type="spellStart"/>
            <w:r w:rsidRPr="00EC1E03">
              <w:rPr>
                <w:color w:val="000000"/>
                <w:sz w:val="18"/>
                <w:szCs w:val="18"/>
                <w:lang w:val="el-GR" w:eastAsia="el-GR"/>
              </w:rPr>
              <w:t>WorkCentre</w:t>
            </w:r>
            <w:proofErr w:type="spellEnd"/>
            <w:r w:rsidRPr="00EC1E03">
              <w:rPr>
                <w:color w:val="000000"/>
                <w:sz w:val="18"/>
                <w:szCs w:val="18"/>
                <w:lang w:val="el-GR" w:eastAsia="el-GR"/>
              </w:rPr>
              <w:t xml:space="preserve"> 3225</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9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16</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XEROX VERSALINK B7025/7030/7035 TONER BLACK (15K) </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Xerox VERSALINK B7025 / B7030 / B7035</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4</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9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17</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XEROX VERSALINK B7025/B7030/B7035 DRUM BLACK (80K)</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Xerox VERSALINK B7025 / B7030 / B7035</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18</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Epson </w:t>
            </w:r>
            <w:r w:rsidRPr="00EC1E03">
              <w:rPr>
                <w:color w:val="000000"/>
                <w:sz w:val="18"/>
                <w:szCs w:val="18"/>
                <w:lang w:val="el-GR" w:eastAsia="el-GR"/>
              </w:rPr>
              <w:t>Μελάνι</w:t>
            </w:r>
            <w:r w:rsidRPr="00EC1E03">
              <w:rPr>
                <w:color w:val="000000"/>
                <w:sz w:val="18"/>
                <w:szCs w:val="18"/>
                <w:lang w:val="en-US" w:eastAsia="el-GR"/>
              </w:rPr>
              <w:t xml:space="preserve"> Inkjet No.16 XL Black </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WF2010W/WF2510WF/WF2520NF/WF2530WF/WF2540WF/2650W</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6</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19</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Epson </w:t>
            </w:r>
            <w:r w:rsidRPr="00EC1E03">
              <w:rPr>
                <w:color w:val="000000"/>
                <w:sz w:val="18"/>
                <w:szCs w:val="18"/>
                <w:lang w:val="el-GR" w:eastAsia="el-GR"/>
              </w:rPr>
              <w:t>Μελάνι</w:t>
            </w:r>
            <w:r w:rsidRPr="00EC1E03">
              <w:rPr>
                <w:color w:val="000000"/>
                <w:sz w:val="18"/>
                <w:szCs w:val="18"/>
                <w:lang w:val="en-US" w:eastAsia="el-GR"/>
              </w:rPr>
              <w:t xml:space="preserve"> Inkjet No.16 XL Yellow </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WF2010W/WF2510WF/WF2520NF/WF2530WF/WF2540WF/2650W</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20</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Epson </w:t>
            </w:r>
            <w:r w:rsidRPr="00EC1E03">
              <w:rPr>
                <w:color w:val="000000"/>
                <w:sz w:val="18"/>
                <w:szCs w:val="18"/>
                <w:lang w:val="el-GR" w:eastAsia="el-GR"/>
              </w:rPr>
              <w:t>Μελάνι</w:t>
            </w:r>
            <w:r w:rsidRPr="00EC1E03">
              <w:rPr>
                <w:color w:val="000000"/>
                <w:sz w:val="18"/>
                <w:szCs w:val="18"/>
                <w:lang w:val="en-US" w:eastAsia="el-GR"/>
              </w:rPr>
              <w:t xml:space="preserve"> Inkjet No.16 XL cyan  </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WF2010W/WF2510WF/WF2520NF/WF2530WF/WF2540WF/2650W</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21</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Epson </w:t>
            </w:r>
            <w:r w:rsidRPr="00EC1E03">
              <w:rPr>
                <w:color w:val="000000"/>
                <w:sz w:val="18"/>
                <w:szCs w:val="18"/>
                <w:lang w:val="el-GR" w:eastAsia="el-GR"/>
              </w:rPr>
              <w:t>Μελάνι</w:t>
            </w:r>
            <w:r w:rsidRPr="00EC1E03">
              <w:rPr>
                <w:color w:val="000000"/>
                <w:sz w:val="18"/>
                <w:szCs w:val="18"/>
                <w:lang w:val="en-US" w:eastAsia="el-GR"/>
              </w:rPr>
              <w:t xml:space="preserve"> Inkjet No.16 XL magenta</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WF2010W/WF2510WF/WF2520NF/WF2530WF/WF2540WF/2650W</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264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22</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Canon </w:t>
            </w:r>
            <w:r w:rsidRPr="00EC1E03">
              <w:rPr>
                <w:color w:val="000000"/>
                <w:sz w:val="18"/>
                <w:szCs w:val="18"/>
                <w:lang w:val="el-GR" w:eastAsia="el-GR"/>
              </w:rPr>
              <w:t>Μελάνι</w:t>
            </w:r>
            <w:r w:rsidRPr="00EC1E03">
              <w:rPr>
                <w:color w:val="000000"/>
                <w:sz w:val="18"/>
                <w:szCs w:val="18"/>
                <w:lang w:val="en-US" w:eastAsia="el-GR"/>
              </w:rPr>
              <w:t xml:space="preserve"> Inkjet PG-545 Black</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xml:space="preserve">Canon </w:t>
            </w:r>
            <w:proofErr w:type="spellStart"/>
            <w:r w:rsidRPr="00EC1E03">
              <w:rPr>
                <w:color w:val="000000"/>
                <w:sz w:val="18"/>
                <w:szCs w:val="18"/>
                <w:lang w:val="en-US" w:eastAsia="el-GR"/>
              </w:rPr>
              <w:t>Pixma</w:t>
            </w:r>
            <w:proofErr w:type="spellEnd"/>
            <w:r w:rsidRPr="00EC1E03">
              <w:rPr>
                <w:color w:val="000000"/>
                <w:sz w:val="18"/>
                <w:szCs w:val="18"/>
                <w:lang w:val="en-US" w:eastAsia="el-GR"/>
              </w:rPr>
              <w:t xml:space="preserve"> IP 2800 Series, MG 2400 Series, MG 2450, MG 2455, MG 2500 Series, MG 2550, MG 2550 s, MG 2555, MG 2900 Series, MG 2950, MG 3000 Series, MG 3050, MG 3051, MG 3053, MX 490 Series, MX 495, TS 3100 Series, TS 3150</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264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lastRenderedPageBreak/>
              <w:t>23</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Canon </w:t>
            </w:r>
            <w:r w:rsidRPr="00EC1E03">
              <w:rPr>
                <w:color w:val="000000"/>
                <w:sz w:val="18"/>
                <w:szCs w:val="18"/>
                <w:lang w:val="el-GR" w:eastAsia="el-GR"/>
              </w:rPr>
              <w:t>Μελάνι</w:t>
            </w:r>
            <w:r w:rsidRPr="00EC1E03">
              <w:rPr>
                <w:color w:val="000000"/>
                <w:sz w:val="18"/>
                <w:szCs w:val="18"/>
                <w:lang w:val="en-US" w:eastAsia="el-GR"/>
              </w:rPr>
              <w:t xml:space="preserve"> Inkjet CL-546 Color</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xml:space="preserve">Canon </w:t>
            </w:r>
            <w:proofErr w:type="spellStart"/>
            <w:r w:rsidRPr="00EC1E03">
              <w:rPr>
                <w:color w:val="000000"/>
                <w:sz w:val="18"/>
                <w:szCs w:val="18"/>
                <w:lang w:val="en-US" w:eastAsia="el-GR"/>
              </w:rPr>
              <w:t>Pixma</w:t>
            </w:r>
            <w:proofErr w:type="spellEnd"/>
            <w:r w:rsidRPr="00EC1E03">
              <w:rPr>
                <w:color w:val="000000"/>
                <w:sz w:val="18"/>
                <w:szCs w:val="18"/>
                <w:lang w:val="en-US" w:eastAsia="el-GR"/>
              </w:rPr>
              <w:t xml:space="preserve"> IP 2800 Series, MG 2400 Series, MG 2450, MG 2455, MG 2500 Series, MG 2550, MG 2550 s, MG 2555, MG 2900 Series, MG 2950, MG 3000 Series, MG 3050, MG 3051, MG 3053, MX 490 Series, MX 495, TS 3100 Series, TS 3150</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33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24</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HP </w:t>
            </w:r>
            <w:r w:rsidRPr="00EC1E03">
              <w:rPr>
                <w:color w:val="000000"/>
                <w:sz w:val="18"/>
                <w:szCs w:val="18"/>
                <w:lang w:val="el-GR" w:eastAsia="el-GR"/>
              </w:rPr>
              <w:t>Μελάνι</w:t>
            </w:r>
            <w:r w:rsidRPr="00EC1E03">
              <w:rPr>
                <w:color w:val="000000"/>
                <w:sz w:val="18"/>
                <w:szCs w:val="18"/>
                <w:lang w:val="en-US" w:eastAsia="el-GR"/>
              </w:rPr>
              <w:t xml:space="preserve"> Inkjet No.652 Black </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HP Deskjet 1115/Deskjet 2135/Deskjet 2136/Deskjet 3635/Deskjet 3636/Deskjet 3775/Deskjet 3785/Deskjet 3787/Deskjet 3788/Deskjet 3790/Deskjet 3835/ Deskjet 4535/Deskjet 4675/Deskjet 5075/Deskjet 5275.</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33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lastRenderedPageBreak/>
              <w:t>25</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HP </w:t>
            </w:r>
            <w:r w:rsidRPr="00EC1E03">
              <w:rPr>
                <w:color w:val="000000"/>
                <w:sz w:val="18"/>
                <w:szCs w:val="18"/>
                <w:lang w:val="el-GR" w:eastAsia="el-GR"/>
              </w:rPr>
              <w:t>Μελάνι</w:t>
            </w:r>
            <w:r w:rsidRPr="00EC1E03">
              <w:rPr>
                <w:color w:val="000000"/>
                <w:sz w:val="18"/>
                <w:szCs w:val="18"/>
                <w:lang w:val="en-US" w:eastAsia="el-GR"/>
              </w:rPr>
              <w:t xml:space="preserve"> Inkjet No.652 Tri-</w:t>
            </w:r>
            <w:proofErr w:type="spellStart"/>
            <w:r w:rsidRPr="00EC1E03">
              <w:rPr>
                <w:color w:val="000000"/>
                <w:sz w:val="18"/>
                <w:szCs w:val="18"/>
                <w:lang w:val="en-US" w:eastAsia="el-GR"/>
              </w:rPr>
              <w:t>colour</w:t>
            </w:r>
            <w:proofErr w:type="spellEnd"/>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HP Deskjet 1115/Deskjet 2135/Deskjet 2136/Deskjet 3635/Deskjet 3636/Deskjet 3775/Deskjet 3785/Deskjet 3787/Deskjet 3788/Deskjet 3790/Deskjet 3835/ Deskjet 4535/Deskjet 4675/Deskjet 5075/Deskjet 5275.</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19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26</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HP </w:t>
            </w:r>
            <w:r w:rsidRPr="00EC1E03">
              <w:rPr>
                <w:color w:val="000000"/>
                <w:sz w:val="18"/>
                <w:szCs w:val="18"/>
                <w:lang w:val="el-GR" w:eastAsia="el-GR"/>
              </w:rPr>
              <w:t>Μελάνι</w:t>
            </w:r>
            <w:r w:rsidRPr="00EC1E03">
              <w:rPr>
                <w:color w:val="000000"/>
                <w:sz w:val="18"/>
                <w:szCs w:val="18"/>
                <w:lang w:val="en-US" w:eastAsia="el-GR"/>
              </w:rPr>
              <w:t xml:space="preserve"> Inkjet No.650 Black</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xml:space="preserve">HP </w:t>
            </w:r>
            <w:proofErr w:type="spellStart"/>
            <w:r w:rsidRPr="00EC1E03">
              <w:rPr>
                <w:color w:val="000000"/>
                <w:sz w:val="18"/>
                <w:szCs w:val="18"/>
                <w:lang w:val="en-US" w:eastAsia="el-GR"/>
              </w:rPr>
              <w:t>DeskJet</w:t>
            </w:r>
            <w:proofErr w:type="spellEnd"/>
            <w:r w:rsidRPr="00EC1E03">
              <w:rPr>
                <w:color w:val="000000"/>
                <w:sz w:val="18"/>
                <w:szCs w:val="18"/>
                <w:lang w:val="en-US" w:eastAsia="el-GR"/>
              </w:rPr>
              <w:t xml:space="preserve"> 1015/ Deskjet 1515/ Deskjet 2515/Deskjet 3515/Deskjet 2545/Deskjet 2645/Deskjet 3545/Deskjet 4515/Deskjet 4645.</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10</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19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27</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HP </w:t>
            </w:r>
            <w:r w:rsidRPr="00EC1E03">
              <w:rPr>
                <w:color w:val="000000"/>
                <w:sz w:val="18"/>
                <w:szCs w:val="18"/>
                <w:lang w:val="el-GR" w:eastAsia="el-GR"/>
              </w:rPr>
              <w:t>Μελάνι</w:t>
            </w:r>
            <w:r w:rsidRPr="00EC1E03">
              <w:rPr>
                <w:color w:val="000000"/>
                <w:sz w:val="18"/>
                <w:szCs w:val="18"/>
                <w:lang w:val="en-US" w:eastAsia="el-GR"/>
              </w:rPr>
              <w:t xml:space="preserve"> Inkjet No.650 </w:t>
            </w:r>
            <w:proofErr w:type="spellStart"/>
            <w:r w:rsidRPr="00EC1E03">
              <w:rPr>
                <w:color w:val="000000"/>
                <w:sz w:val="18"/>
                <w:szCs w:val="18"/>
                <w:lang w:val="en-US" w:eastAsia="el-GR"/>
              </w:rPr>
              <w:t>Colour</w:t>
            </w:r>
            <w:proofErr w:type="spellEnd"/>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xml:space="preserve">HP </w:t>
            </w:r>
            <w:proofErr w:type="spellStart"/>
            <w:r w:rsidRPr="00EC1E03">
              <w:rPr>
                <w:color w:val="000000"/>
                <w:sz w:val="18"/>
                <w:szCs w:val="18"/>
                <w:lang w:val="en-US" w:eastAsia="el-GR"/>
              </w:rPr>
              <w:t>DeskJet</w:t>
            </w:r>
            <w:proofErr w:type="spellEnd"/>
            <w:r w:rsidRPr="00EC1E03">
              <w:rPr>
                <w:color w:val="000000"/>
                <w:sz w:val="18"/>
                <w:szCs w:val="18"/>
                <w:lang w:val="en-US" w:eastAsia="el-GR"/>
              </w:rPr>
              <w:t xml:space="preserve"> 1015/ Deskjet 1515/ Deskjet 2515/Deskjet 3515/Deskjet 2545/Deskjet 2645/Deskjet 3545/Deskjet 4515/Deskjet 4645.</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10</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9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28</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HP </w:t>
            </w:r>
            <w:r w:rsidRPr="00EC1E03">
              <w:rPr>
                <w:color w:val="000000"/>
                <w:sz w:val="18"/>
                <w:szCs w:val="18"/>
                <w:lang w:val="el-GR" w:eastAsia="el-GR"/>
              </w:rPr>
              <w:t>Μελάνι</w:t>
            </w:r>
            <w:r w:rsidRPr="00EC1E03">
              <w:rPr>
                <w:color w:val="000000"/>
                <w:sz w:val="18"/>
                <w:szCs w:val="18"/>
                <w:lang w:val="en-US" w:eastAsia="el-GR"/>
              </w:rPr>
              <w:t xml:space="preserve"> Inkjet 953XL Black </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xml:space="preserve">HP </w:t>
            </w:r>
            <w:proofErr w:type="spellStart"/>
            <w:r w:rsidRPr="00EC1E03">
              <w:rPr>
                <w:color w:val="000000"/>
                <w:sz w:val="18"/>
                <w:szCs w:val="18"/>
                <w:lang w:val="en-US" w:eastAsia="el-GR"/>
              </w:rPr>
              <w:t>OfficeJet</w:t>
            </w:r>
            <w:proofErr w:type="spellEnd"/>
            <w:r w:rsidRPr="00EC1E03">
              <w:rPr>
                <w:color w:val="000000"/>
                <w:sz w:val="18"/>
                <w:szCs w:val="18"/>
                <w:lang w:val="en-US" w:eastAsia="el-GR"/>
              </w:rPr>
              <w:t xml:space="preserve"> Pro 7720, 7730, 7740 WF, 8210, 8710, 8715, 8720, 8720 Series, 8725, 8730</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6</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9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lastRenderedPageBreak/>
              <w:t>29</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r w:rsidRPr="00EC1E03">
              <w:rPr>
                <w:color w:val="000000"/>
                <w:sz w:val="18"/>
                <w:szCs w:val="18"/>
                <w:lang w:val="el-GR" w:eastAsia="el-GR"/>
              </w:rPr>
              <w:t xml:space="preserve">HP Μελάνι </w:t>
            </w:r>
            <w:proofErr w:type="spellStart"/>
            <w:r w:rsidRPr="00EC1E03">
              <w:rPr>
                <w:color w:val="000000"/>
                <w:sz w:val="18"/>
                <w:szCs w:val="18"/>
                <w:lang w:val="el-GR" w:eastAsia="el-GR"/>
              </w:rPr>
              <w:t>Inkjet</w:t>
            </w:r>
            <w:proofErr w:type="spellEnd"/>
            <w:r w:rsidRPr="00EC1E03">
              <w:rPr>
                <w:color w:val="000000"/>
                <w:sz w:val="18"/>
                <w:szCs w:val="18"/>
                <w:lang w:val="el-GR" w:eastAsia="el-GR"/>
              </w:rPr>
              <w:t xml:space="preserve"> 953XL </w:t>
            </w:r>
            <w:proofErr w:type="spellStart"/>
            <w:r w:rsidRPr="00EC1E03">
              <w:rPr>
                <w:color w:val="000000"/>
                <w:sz w:val="18"/>
                <w:szCs w:val="18"/>
                <w:lang w:val="el-GR" w:eastAsia="el-GR"/>
              </w:rPr>
              <w:t>Cyan</w:t>
            </w:r>
            <w:proofErr w:type="spellEnd"/>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xml:space="preserve">HP </w:t>
            </w:r>
            <w:proofErr w:type="spellStart"/>
            <w:r w:rsidRPr="00EC1E03">
              <w:rPr>
                <w:color w:val="000000"/>
                <w:sz w:val="18"/>
                <w:szCs w:val="18"/>
                <w:lang w:val="en-US" w:eastAsia="el-GR"/>
              </w:rPr>
              <w:t>OfficeJet</w:t>
            </w:r>
            <w:proofErr w:type="spellEnd"/>
            <w:r w:rsidRPr="00EC1E03">
              <w:rPr>
                <w:color w:val="000000"/>
                <w:sz w:val="18"/>
                <w:szCs w:val="18"/>
                <w:lang w:val="en-US" w:eastAsia="el-GR"/>
              </w:rPr>
              <w:t xml:space="preserve"> Pro 7720, 7730, 7740 WF, 8210, 8710, 8715, 8720, 8720 Series, 8725, 8730</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9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30</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HP </w:t>
            </w:r>
            <w:r w:rsidRPr="00EC1E03">
              <w:rPr>
                <w:color w:val="000000"/>
                <w:sz w:val="18"/>
                <w:szCs w:val="18"/>
                <w:lang w:val="el-GR" w:eastAsia="el-GR"/>
              </w:rPr>
              <w:t>Μελάνι</w:t>
            </w:r>
            <w:r w:rsidRPr="00EC1E03">
              <w:rPr>
                <w:color w:val="000000"/>
                <w:sz w:val="18"/>
                <w:szCs w:val="18"/>
                <w:lang w:val="en-US" w:eastAsia="el-GR"/>
              </w:rPr>
              <w:t xml:space="preserve"> Inkjet 953XL Magenta</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xml:space="preserve">HP </w:t>
            </w:r>
            <w:proofErr w:type="spellStart"/>
            <w:r w:rsidRPr="00EC1E03">
              <w:rPr>
                <w:color w:val="000000"/>
                <w:sz w:val="18"/>
                <w:szCs w:val="18"/>
                <w:lang w:val="en-US" w:eastAsia="el-GR"/>
              </w:rPr>
              <w:t>OfficeJet</w:t>
            </w:r>
            <w:proofErr w:type="spellEnd"/>
            <w:r w:rsidRPr="00EC1E03">
              <w:rPr>
                <w:color w:val="000000"/>
                <w:sz w:val="18"/>
                <w:szCs w:val="18"/>
                <w:lang w:val="en-US" w:eastAsia="el-GR"/>
              </w:rPr>
              <w:t xml:space="preserve"> Pro 7720, 7730, 7740 WF, 8210, 8710, 8715, 8720, 8720 Series, 8725, 8730</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9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31</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HP </w:t>
            </w:r>
            <w:r w:rsidRPr="00EC1E03">
              <w:rPr>
                <w:color w:val="000000"/>
                <w:sz w:val="18"/>
                <w:szCs w:val="18"/>
                <w:lang w:val="el-GR" w:eastAsia="el-GR"/>
              </w:rPr>
              <w:t>Μελάνι</w:t>
            </w:r>
            <w:r w:rsidRPr="00EC1E03">
              <w:rPr>
                <w:color w:val="000000"/>
                <w:sz w:val="18"/>
                <w:szCs w:val="18"/>
                <w:lang w:val="en-US" w:eastAsia="el-GR"/>
              </w:rPr>
              <w:t xml:space="preserve"> Inkjet 953XL Yellow</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xml:space="preserve">HP </w:t>
            </w:r>
            <w:proofErr w:type="spellStart"/>
            <w:r w:rsidRPr="00EC1E03">
              <w:rPr>
                <w:color w:val="000000"/>
                <w:sz w:val="18"/>
                <w:szCs w:val="18"/>
                <w:lang w:val="en-US" w:eastAsia="el-GR"/>
              </w:rPr>
              <w:t>OfficeJet</w:t>
            </w:r>
            <w:proofErr w:type="spellEnd"/>
            <w:r w:rsidRPr="00EC1E03">
              <w:rPr>
                <w:color w:val="000000"/>
                <w:sz w:val="18"/>
                <w:szCs w:val="18"/>
                <w:lang w:val="en-US" w:eastAsia="el-GR"/>
              </w:rPr>
              <w:t xml:space="preserve"> Pro 7720, 7730, 7740 WF, 8210, 8710, 8715, 8720, 8720 Series, 8725, 8730</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7</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9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32</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HP </w:t>
            </w:r>
            <w:r w:rsidRPr="00EC1E03">
              <w:rPr>
                <w:color w:val="000000"/>
                <w:sz w:val="18"/>
                <w:szCs w:val="18"/>
                <w:lang w:val="el-GR" w:eastAsia="el-GR"/>
              </w:rPr>
              <w:t>Μελάνι</w:t>
            </w:r>
            <w:r w:rsidRPr="00EC1E03">
              <w:rPr>
                <w:color w:val="000000"/>
                <w:sz w:val="18"/>
                <w:szCs w:val="18"/>
                <w:lang w:val="en-US" w:eastAsia="el-GR"/>
              </w:rPr>
              <w:t xml:space="preserve"> Inkjet No.305XL Black</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xml:space="preserve">HP </w:t>
            </w:r>
            <w:proofErr w:type="spellStart"/>
            <w:r w:rsidRPr="00EC1E03">
              <w:rPr>
                <w:color w:val="000000"/>
                <w:sz w:val="18"/>
                <w:szCs w:val="18"/>
                <w:lang w:val="en-US" w:eastAsia="el-GR"/>
              </w:rPr>
              <w:t>DeskJet</w:t>
            </w:r>
            <w:proofErr w:type="spellEnd"/>
            <w:r w:rsidRPr="00EC1E03">
              <w:rPr>
                <w:color w:val="000000"/>
                <w:sz w:val="18"/>
                <w:szCs w:val="18"/>
                <w:lang w:val="en-US" w:eastAsia="el-GR"/>
              </w:rPr>
              <w:t xml:space="preserve"> 2300, </w:t>
            </w:r>
            <w:proofErr w:type="spellStart"/>
            <w:r w:rsidRPr="00EC1E03">
              <w:rPr>
                <w:color w:val="000000"/>
                <w:sz w:val="18"/>
                <w:szCs w:val="18"/>
                <w:lang w:val="en-US" w:eastAsia="el-GR"/>
              </w:rPr>
              <w:t>DeskJet</w:t>
            </w:r>
            <w:proofErr w:type="spellEnd"/>
            <w:r w:rsidRPr="00EC1E03">
              <w:rPr>
                <w:color w:val="000000"/>
                <w:sz w:val="18"/>
                <w:szCs w:val="18"/>
                <w:lang w:val="en-US" w:eastAsia="el-GR"/>
              </w:rPr>
              <w:t xml:space="preserve"> 2700, </w:t>
            </w:r>
            <w:proofErr w:type="spellStart"/>
            <w:r w:rsidRPr="00EC1E03">
              <w:rPr>
                <w:color w:val="000000"/>
                <w:sz w:val="18"/>
                <w:szCs w:val="18"/>
                <w:lang w:val="en-US" w:eastAsia="el-GR"/>
              </w:rPr>
              <w:t>DeskJet</w:t>
            </w:r>
            <w:proofErr w:type="spellEnd"/>
            <w:r w:rsidRPr="00EC1E03">
              <w:rPr>
                <w:color w:val="000000"/>
                <w:sz w:val="18"/>
                <w:szCs w:val="18"/>
                <w:lang w:val="en-US" w:eastAsia="el-GR"/>
              </w:rPr>
              <w:t xml:space="preserve"> Plus 4100, ENVY 6000, ENVY Pro 6400</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6</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9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33</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HP </w:t>
            </w:r>
            <w:r w:rsidRPr="00EC1E03">
              <w:rPr>
                <w:color w:val="000000"/>
                <w:sz w:val="18"/>
                <w:szCs w:val="18"/>
                <w:lang w:val="el-GR" w:eastAsia="el-GR"/>
              </w:rPr>
              <w:t>Μελάνι</w:t>
            </w:r>
            <w:r w:rsidRPr="00EC1E03">
              <w:rPr>
                <w:color w:val="000000"/>
                <w:sz w:val="18"/>
                <w:szCs w:val="18"/>
                <w:lang w:val="en-US" w:eastAsia="el-GR"/>
              </w:rPr>
              <w:t xml:space="preserve"> Inkjet No.305XL Tri-</w:t>
            </w:r>
            <w:proofErr w:type="spellStart"/>
            <w:r w:rsidRPr="00EC1E03">
              <w:rPr>
                <w:color w:val="000000"/>
                <w:sz w:val="18"/>
                <w:szCs w:val="18"/>
                <w:lang w:val="en-US" w:eastAsia="el-GR"/>
              </w:rPr>
              <w:t>Colour</w:t>
            </w:r>
            <w:proofErr w:type="spellEnd"/>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xml:space="preserve">HP </w:t>
            </w:r>
            <w:proofErr w:type="spellStart"/>
            <w:r w:rsidRPr="00EC1E03">
              <w:rPr>
                <w:color w:val="000000"/>
                <w:sz w:val="18"/>
                <w:szCs w:val="18"/>
                <w:lang w:val="en-US" w:eastAsia="el-GR"/>
              </w:rPr>
              <w:t>DeskJet</w:t>
            </w:r>
            <w:proofErr w:type="spellEnd"/>
            <w:r w:rsidRPr="00EC1E03">
              <w:rPr>
                <w:color w:val="000000"/>
                <w:sz w:val="18"/>
                <w:szCs w:val="18"/>
                <w:lang w:val="en-US" w:eastAsia="el-GR"/>
              </w:rPr>
              <w:t xml:space="preserve"> 2300, </w:t>
            </w:r>
            <w:proofErr w:type="spellStart"/>
            <w:r w:rsidRPr="00EC1E03">
              <w:rPr>
                <w:color w:val="000000"/>
                <w:sz w:val="18"/>
                <w:szCs w:val="18"/>
                <w:lang w:val="en-US" w:eastAsia="el-GR"/>
              </w:rPr>
              <w:t>DeskJet</w:t>
            </w:r>
            <w:proofErr w:type="spellEnd"/>
            <w:r w:rsidRPr="00EC1E03">
              <w:rPr>
                <w:color w:val="000000"/>
                <w:sz w:val="18"/>
                <w:szCs w:val="18"/>
                <w:lang w:val="en-US" w:eastAsia="el-GR"/>
              </w:rPr>
              <w:t xml:space="preserve"> 2700, </w:t>
            </w:r>
            <w:proofErr w:type="spellStart"/>
            <w:r w:rsidRPr="00EC1E03">
              <w:rPr>
                <w:color w:val="000000"/>
                <w:sz w:val="18"/>
                <w:szCs w:val="18"/>
                <w:lang w:val="en-US" w:eastAsia="el-GR"/>
              </w:rPr>
              <w:t>DeskJet</w:t>
            </w:r>
            <w:proofErr w:type="spellEnd"/>
            <w:r w:rsidRPr="00EC1E03">
              <w:rPr>
                <w:color w:val="000000"/>
                <w:sz w:val="18"/>
                <w:szCs w:val="18"/>
                <w:lang w:val="en-US" w:eastAsia="el-GR"/>
              </w:rPr>
              <w:t xml:space="preserve"> Plus 4100, ENVY 6000, ENVY Pro 6400</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6</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915"/>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34</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copier </w:t>
            </w:r>
            <w:proofErr w:type="spellStart"/>
            <w:r w:rsidRPr="00EC1E03">
              <w:rPr>
                <w:color w:val="000000"/>
                <w:sz w:val="18"/>
                <w:szCs w:val="18"/>
                <w:lang w:val="en-US" w:eastAsia="el-GR"/>
              </w:rPr>
              <w:t>konika</w:t>
            </w:r>
            <w:proofErr w:type="spellEnd"/>
            <w:r w:rsidRPr="00EC1E03">
              <w:rPr>
                <w:color w:val="000000"/>
                <w:sz w:val="18"/>
                <w:szCs w:val="18"/>
                <w:lang w:val="en-US" w:eastAsia="el-GR"/>
              </w:rPr>
              <w:t xml:space="preserve"> </w:t>
            </w:r>
            <w:proofErr w:type="spellStart"/>
            <w:r w:rsidRPr="00EC1E03">
              <w:rPr>
                <w:color w:val="000000"/>
                <w:sz w:val="18"/>
                <w:szCs w:val="18"/>
                <w:lang w:val="en-US" w:eastAsia="el-GR"/>
              </w:rPr>
              <w:t>minolta</w:t>
            </w:r>
            <w:proofErr w:type="spellEnd"/>
            <w:r w:rsidRPr="00EC1E03">
              <w:rPr>
                <w:color w:val="000000"/>
                <w:sz w:val="18"/>
                <w:szCs w:val="18"/>
                <w:lang w:val="en-US" w:eastAsia="el-GR"/>
              </w:rPr>
              <w:t xml:space="preserve"> TNP-24 A32W021</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KONIKA BIZHUB 20/20P</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35</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w:t>
            </w:r>
            <w:proofErr w:type="spellStart"/>
            <w:r w:rsidRPr="00EC1E03">
              <w:rPr>
                <w:color w:val="000000"/>
                <w:sz w:val="18"/>
                <w:szCs w:val="18"/>
                <w:lang w:val="en-US" w:eastAsia="el-GR"/>
              </w:rPr>
              <w:t>xerox</w:t>
            </w:r>
            <w:proofErr w:type="spellEnd"/>
            <w:r w:rsidRPr="00EC1E03">
              <w:rPr>
                <w:color w:val="000000"/>
                <w:sz w:val="18"/>
                <w:szCs w:val="18"/>
                <w:lang w:val="en-US" w:eastAsia="el-GR"/>
              </w:rPr>
              <w:t xml:space="preserve"> 106r03622 </w:t>
            </w:r>
            <w:proofErr w:type="spellStart"/>
            <w:r w:rsidRPr="00EC1E03">
              <w:rPr>
                <w:color w:val="000000"/>
                <w:sz w:val="18"/>
                <w:szCs w:val="18"/>
                <w:lang w:val="en-US" w:eastAsia="el-GR"/>
              </w:rPr>
              <w:t>blk</w:t>
            </w:r>
            <w:proofErr w:type="spellEnd"/>
            <w:r w:rsidRPr="00EC1E03">
              <w:rPr>
                <w:color w:val="000000"/>
                <w:sz w:val="18"/>
                <w:szCs w:val="18"/>
                <w:lang w:val="en-US" w:eastAsia="el-GR"/>
              </w:rPr>
              <w:t xml:space="preserve"> 8500p</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XEROX WC 3335/3330</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36</w:t>
            </w:r>
          </w:p>
        </w:tc>
        <w:tc>
          <w:tcPr>
            <w:tcW w:w="1625" w:type="dxa"/>
            <w:shd w:val="clear" w:color="auto" w:fill="auto"/>
            <w:vAlign w:val="center"/>
            <w:hideMark/>
          </w:tcPr>
          <w:p w:rsidR="00B90918" w:rsidRPr="00EC1E03" w:rsidRDefault="00B90918" w:rsidP="00EB1FE6">
            <w:pPr>
              <w:suppressAutoHyphens w:val="0"/>
              <w:spacing w:after="0"/>
              <w:jc w:val="left"/>
              <w:rPr>
                <w:sz w:val="18"/>
                <w:szCs w:val="18"/>
                <w:lang w:val="el-GR" w:eastAsia="el-GR"/>
              </w:rPr>
            </w:pPr>
            <w:r w:rsidRPr="00EC1E03">
              <w:rPr>
                <w:sz w:val="18"/>
                <w:szCs w:val="18"/>
                <w:lang w:val="el-GR" w:eastAsia="el-GR"/>
              </w:rPr>
              <w:t xml:space="preserve">HP Μελάνι </w:t>
            </w:r>
            <w:proofErr w:type="spellStart"/>
            <w:r w:rsidRPr="00EC1E03">
              <w:rPr>
                <w:sz w:val="18"/>
                <w:szCs w:val="18"/>
                <w:lang w:val="el-GR" w:eastAsia="el-GR"/>
              </w:rPr>
              <w:t>Inkjet</w:t>
            </w:r>
            <w:proofErr w:type="spellEnd"/>
            <w:r w:rsidRPr="00EC1E03">
              <w:rPr>
                <w:sz w:val="18"/>
                <w:szCs w:val="18"/>
                <w:lang w:val="el-GR" w:eastAsia="el-GR"/>
              </w:rPr>
              <w:t xml:space="preserve"> 56 (C6656) / AH-56R </w:t>
            </w:r>
          </w:p>
        </w:tc>
        <w:tc>
          <w:tcPr>
            <w:tcW w:w="5778" w:type="dxa"/>
            <w:shd w:val="clear" w:color="auto" w:fill="auto"/>
            <w:vAlign w:val="center"/>
            <w:hideMark/>
          </w:tcPr>
          <w:p w:rsidR="00B90918" w:rsidRPr="00EC1E03" w:rsidRDefault="00B90918" w:rsidP="00EB1FE6">
            <w:pPr>
              <w:suppressAutoHyphens w:val="0"/>
              <w:spacing w:after="0"/>
              <w:jc w:val="center"/>
              <w:rPr>
                <w:sz w:val="18"/>
                <w:szCs w:val="18"/>
                <w:lang w:val="el-GR" w:eastAsia="el-GR"/>
              </w:rPr>
            </w:pPr>
            <w:r w:rsidRPr="00EC1E03">
              <w:rPr>
                <w:sz w:val="18"/>
                <w:szCs w:val="18"/>
                <w:lang w:val="el-GR" w:eastAsia="el-GR"/>
              </w:rPr>
              <w:t xml:space="preserve">HP </w:t>
            </w:r>
            <w:proofErr w:type="spellStart"/>
            <w:r w:rsidRPr="00EC1E03">
              <w:rPr>
                <w:sz w:val="18"/>
                <w:szCs w:val="18"/>
                <w:lang w:val="el-GR" w:eastAsia="el-GR"/>
              </w:rPr>
              <w:t>DeskJet</w:t>
            </w:r>
            <w:proofErr w:type="spellEnd"/>
            <w:r w:rsidRPr="00EC1E03">
              <w:rPr>
                <w:sz w:val="18"/>
                <w:szCs w:val="18"/>
                <w:lang w:val="el-GR" w:eastAsia="el-GR"/>
              </w:rPr>
              <w:t xml:space="preserve"> 5652</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sz w:val="18"/>
                <w:szCs w:val="18"/>
                <w:lang w:val="el-GR" w:eastAsia="el-GR"/>
              </w:rPr>
            </w:pPr>
            <w:r w:rsidRPr="00EC1E03">
              <w:rPr>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sz w:val="18"/>
                <w:szCs w:val="18"/>
                <w:lang w:val="el-GR" w:eastAsia="el-GR"/>
              </w:rPr>
            </w:pPr>
            <w:r w:rsidRPr="00EC1E03">
              <w:rPr>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sz w:val="18"/>
                <w:szCs w:val="18"/>
                <w:lang w:val="el-GR" w:eastAsia="el-GR"/>
              </w:rPr>
            </w:pPr>
            <w:r w:rsidRPr="00EC1E03">
              <w:rPr>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sz w:val="18"/>
                <w:szCs w:val="18"/>
                <w:lang w:val="el-GR" w:eastAsia="el-GR"/>
              </w:rPr>
            </w:pPr>
            <w:r w:rsidRPr="00EC1E03">
              <w:rPr>
                <w:sz w:val="18"/>
                <w:szCs w:val="18"/>
                <w:lang w:val="el-GR" w:eastAsia="el-GR"/>
              </w:rPr>
              <w:t> </w:t>
            </w:r>
          </w:p>
        </w:tc>
      </w:tr>
      <w:tr w:rsidR="00B90918" w:rsidRPr="00EC1E03" w:rsidTr="001F7565">
        <w:trPr>
          <w:trHeight w:val="495"/>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37</w:t>
            </w:r>
          </w:p>
        </w:tc>
        <w:tc>
          <w:tcPr>
            <w:tcW w:w="1625" w:type="dxa"/>
            <w:shd w:val="clear" w:color="auto" w:fill="auto"/>
            <w:vAlign w:val="bottom"/>
            <w:hideMark/>
          </w:tcPr>
          <w:p w:rsidR="00B90918" w:rsidRPr="00EC1E03" w:rsidRDefault="00B90918" w:rsidP="00EB1FE6">
            <w:pPr>
              <w:suppressAutoHyphens w:val="0"/>
              <w:spacing w:after="0"/>
              <w:jc w:val="left"/>
              <w:rPr>
                <w:sz w:val="18"/>
                <w:szCs w:val="18"/>
                <w:lang w:val="el-GR" w:eastAsia="el-GR"/>
              </w:rPr>
            </w:pPr>
            <w:proofErr w:type="spellStart"/>
            <w:r w:rsidRPr="00EC1E03">
              <w:rPr>
                <w:sz w:val="18"/>
                <w:szCs w:val="18"/>
                <w:lang w:val="el-GR" w:eastAsia="el-GR"/>
              </w:rPr>
              <w:t>Lexmark</w:t>
            </w:r>
            <w:proofErr w:type="spellEnd"/>
            <w:r w:rsidRPr="00EC1E03">
              <w:rPr>
                <w:sz w:val="18"/>
                <w:szCs w:val="18"/>
                <w:lang w:val="el-GR" w:eastAsia="el-GR"/>
              </w:rPr>
              <w:t xml:space="preserve"> </w:t>
            </w:r>
            <w:proofErr w:type="spellStart"/>
            <w:r w:rsidRPr="00EC1E03">
              <w:rPr>
                <w:sz w:val="18"/>
                <w:szCs w:val="18"/>
                <w:lang w:val="el-GR" w:eastAsia="el-GR"/>
              </w:rPr>
              <w:t>Toner</w:t>
            </w:r>
            <w:proofErr w:type="spellEnd"/>
            <w:r w:rsidRPr="00EC1E03">
              <w:rPr>
                <w:sz w:val="18"/>
                <w:szCs w:val="18"/>
                <w:lang w:val="el-GR" w:eastAsia="el-GR"/>
              </w:rPr>
              <w:t xml:space="preserve"> </w:t>
            </w:r>
            <w:proofErr w:type="spellStart"/>
            <w:r w:rsidRPr="00EC1E03">
              <w:rPr>
                <w:sz w:val="18"/>
                <w:szCs w:val="18"/>
                <w:lang w:val="el-GR" w:eastAsia="el-GR"/>
              </w:rPr>
              <w:t>Black</w:t>
            </w:r>
            <w:proofErr w:type="spellEnd"/>
            <w:r w:rsidRPr="00EC1E03">
              <w:rPr>
                <w:sz w:val="18"/>
                <w:szCs w:val="18"/>
                <w:lang w:val="el-GR" w:eastAsia="el-GR"/>
              </w:rPr>
              <w:t xml:space="preserve"> - C930H2KG</w:t>
            </w:r>
          </w:p>
        </w:tc>
        <w:tc>
          <w:tcPr>
            <w:tcW w:w="5778" w:type="dxa"/>
            <w:shd w:val="clear" w:color="auto" w:fill="auto"/>
            <w:vAlign w:val="bottom"/>
            <w:hideMark/>
          </w:tcPr>
          <w:p w:rsidR="00B90918" w:rsidRPr="00EC1E03" w:rsidRDefault="00B90918" w:rsidP="00EB1FE6">
            <w:pPr>
              <w:suppressAutoHyphens w:val="0"/>
              <w:spacing w:after="0"/>
              <w:jc w:val="center"/>
              <w:rPr>
                <w:sz w:val="18"/>
                <w:szCs w:val="18"/>
                <w:lang w:val="el-GR" w:eastAsia="el-GR"/>
              </w:rPr>
            </w:pPr>
            <w:proofErr w:type="spellStart"/>
            <w:r w:rsidRPr="00EC1E03">
              <w:rPr>
                <w:sz w:val="18"/>
                <w:szCs w:val="18"/>
                <w:lang w:val="el-GR" w:eastAsia="el-GR"/>
              </w:rPr>
              <w:t>Lexmark</w:t>
            </w:r>
            <w:proofErr w:type="spellEnd"/>
            <w:r w:rsidRPr="00EC1E03">
              <w:rPr>
                <w:sz w:val="18"/>
                <w:szCs w:val="18"/>
                <w:lang w:val="el-GR" w:eastAsia="el-GR"/>
              </w:rPr>
              <w:t xml:space="preserve"> C935</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sz w:val="18"/>
                <w:szCs w:val="18"/>
                <w:lang w:val="el-GR" w:eastAsia="el-GR"/>
              </w:rPr>
            </w:pPr>
            <w:r w:rsidRPr="00EC1E03">
              <w:rPr>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sz w:val="18"/>
                <w:szCs w:val="18"/>
                <w:lang w:val="el-GR" w:eastAsia="el-GR"/>
              </w:rPr>
            </w:pPr>
            <w:r w:rsidRPr="00EC1E03">
              <w:rPr>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sz w:val="18"/>
                <w:szCs w:val="18"/>
                <w:lang w:val="el-GR" w:eastAsia="el-GR"/>
              </w:rPr>
            </w:pPr>
            <w:r w:rsidRPr="00EC1E03">
              <w:rPr>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sz w:val="18"/>
                <w:szCs w:val="18"/>
                <w:lang w:val="el-GR" w:eastAsia="el-GR"/>
              </w:rPr>
            </w:pPr>
            <w:r w:rsidRPr="00EC1E03">
              <w:rPr>
                <w:sz w:val="18"/>
                <w:szCs w:val="18"/>
                <w:lang w:val="el-GR" w:eastAsia="el-GR"/>
              </w:rPr>
              <w:t> </w:t>
            </w:r>
          </w:p>
        </w:tc>
      </w:tr>
      <w:tr w:rsidR="00B90918" w:rsidRPr="00EC1E03" w:rsidTr="001F7565">
        <w:trPr>
          <w:trHeight w:val="735"/>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lastRenderedPageBreak/>
              <w:t>38</w:t>
            </w:r>
          </w:p>
        </w:tc>
        <w:tc>
          <w:tcPr>
            <w:tcW w:w="1625" w:type="dxa"/>
            <w:shd w:val="clear" w:color="auto" w:fill="auto"/>
            <w:vAlign w:val="bottom"/>
            <w:hideMark/>
          </w:tcPr>
          <w:p w:rsidR="00B90918" w:rsidRPr="00EC1E03" w:rsidRDefault="00B90918" w:rsidP="00EB1FE6">
            <w:pPr>
              <w:suppressAutoHyphens w:val="0"/>
              <w:spacing w:after="0"/>
              <w:jc w:val="left"/>
              <w:rPr>
                <w:sz w:val="18"/>
                <w:szCs w:val="18"/>
                <w:lang w:val="en-US" w:eastAsia="el-GR"/>
              </w:rPr>
            </w:pPr>
            <w:r w:rsidRPr="00EC1E03">
              <w:rPr>
                <w:sz w:val="18"/>
                <w:szCs w:val="18"/>
                <w:lang w:val="en-US" w:eastAsia="el-GR"/>
              </w:rPr>
              <w:t>Lexmark C935 Imaging Unit - C930X72G</w:t>
            </w:r>
          </w:p>
        </w:tc>
        <w:tc>
          <w:tcPr>
            <w:tcW w:w="5778" w:type="dxa"/>
            <w:shd w:val="clear" w:color="auto" w:fill="auto"/>
            <w:vAlign w:val="bottom"/>
            <w:hideMark/>
          </w:tcPr>
          <w:p w:rsidR="00B90918" w:rsidRPr="00EC1E03" w:rsidRDefault="00B90918" w:rsidP="00EB1FE6">
            <w:pPr>
              <w:suppressAutoHyphens w:val="0"/>
              <w:spacing w:after="0"/>
              <w:jc w:val="center"/>
              <w:rPr>
                <w:sz w:val="18"/>
                <w:szCs w:val="18"/>
                <w:lang w:val="el-GR" w:eastAsia="el-GR"/>
              </w:rPr>
            </w:pPr>
            <w:proofErr w:type="spellStart"/>
            <w:r w:rsidRPr="00EC1E03">
              <w:rPr>
                <w:sz w:val="18"/>
                <w:szCs w:val="18"/>
                <w:lang w:val="el-GR" w:eastAsia="el-GR"/>
              </w:rPr>
              <w:t>Lexmark</w:t>
            </w:r>
            <w:proofErr w:type="spellEnd"/>
            <w:r w:rsidRPr="00EC1E03">
              <w:rPr>
                <w:sz w:val="18"/>
                <w:szCs w:val="18"/>
                <w:lang w:val="el-GR" w:eastAsia="el-GR"/>
              </w:rPr>
              <w:t xml:space="preserve"> C935</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sz w:val="18"/>
                <w:szCs w:val="18"/>
                <w:lang w:val="el-GR" w:eastAsia="el-GR"/>
              </w:rPr>
            </w:pPr>
            <w:r w:rsidRPr="00EC1E03">
              <w:rPr>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sz w:val="18"/>
                <w:szCs w:val="18"/>
                <w:lang w:val="el-GR" w:eastAsia="el-GR"/>
              </w:rPr>
            </w:pPr>
            <w:r w:rsidRPr="00EC1E03">
              <w:rPr>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sz w:val="18"/>
                <w:szCs w:val="18"/>
                <w:lang w:val="el-GR" w:eastAsia="el-GR"/>
              </w:rPr>
            </w:pPr>
            <w:r w:rsidRPr="00EC1E03">
              <w:rPr>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sz w:val="18"/>
                <w:szCs w:val="18"/>
                <w:lang w:val="el-GR" w:eastAsia="el-GR"/>
              </w:rPr>
            </w:pPr>
            <w:r w:rsidRPr="00EC1E03">
              <w:rPr>
                <w:sz w:val="18"/>
                <w:szCs w:val="18"/>
                <w:lang w:val="el-GR" w:eastAsia="el-GR"/>
              </w:rPr>
              <w:t> </w:t>
            </w:r>
          </w:p>
        </w:tc>
      </w:tr>
      <w:tr w:rsidR="00B90918" w:rsidRPr="00EC1E03" w:rsidTr="001F7565">
        <w:trPr>
          <w:trHeight w:val="915"/>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39</w:t>
            </w:r>
          </w:p>
        </w:tc>
        <w:tc>
          <w:tcPr>
            <w:tcW w:w="1625" w:type="dxa"/>
            <w:shd w:val="clear" w:color="auto" w:fill="auto"/>
            <w:vAlign w:val="center"/>
            <w:hideMark/>
          </w:tcPr>
          <w:p w:rsidR="00B90918" w:rsidRPr="00EC1E03" w:rsidRDefault="00B90918" w:rsidP="00EB1FE6">
            <w:pPr>
              <w:suppressAutoHyphens w:val="0"/>
              <w:spacing w:after="0"/>
              <w:jc w:val="left"/>
              <w:rPr>
                <w:sz w:val="18"/>
                <w:szCs w:val="18"/>
                <w:lang w:val="en-US" w:eastAsia="el-GR"/>
              </w:rPr>
            </w:pPr>
            <w:r w:rsidRPr="00EC1E03">
              <w:rPr>
                <w:sz w:val="18"/>
                <w:szCs w:val="18"/>
                <w:lang w:val="en-US" w:eastAsia="el-GR"/>
              </w:rPr>
              <w:t>KYOCERA M3145idn-M3645idn TONER BLACK (TK-3060)</w:t>
            </w:r>
          </w:p>
        </w:tc>
        <w:tc>
          <w:tcPr>
            <w:tcW w:w="5778" w:type="dxa"/>
            <w:shd w:val="clear" w:color="auto" w:fill="auto"/>
            <w:vAlign w:val="bottom"/>
            <w:hideMark/>
          </w:tcPr>
          <w:p w:rsidR="00B90918" w:rsidRPr="00EC1E03" w:rsidRDefault="00B90918" w:rsidP="00EB1FE6">
            <w:pPr>
              <w:suppressAutoHyphens w:val="0"/>
              <w:spacing w:after="0"/>
              <w:jc w:val="center"/>
              <w:rPr>
                <w:sz w:val="18"/>
                <w:szCs w:val="18"/>
                <w:lang w:val="en-US" w:eastAsia="el-GR"/>
              </w:rPr>
            </w:pP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sz w:val="18"/>
                <w:szCs w:val="18"/>
                <w:lang w:val="el-GR" w:eastAsia="el-GR"/>
              </w:rPr>
            </w:pPr>
            <w:r w:rsidRPr="00EC1E03">
              <w:rPr>
                <w:sz w:val="18"/>
                <w:szCs w:val="18"/>
                <w:lang w:val="el-GR" w:eastAsia="el-GR"/>
              </w:rPr>
              <w:t>3</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sz w:val="18"/>
                <w:szCs w:val="18"/>
                <w:lang w:val="el-GR" w:eastAsia="el-GR"/>
              </w:rPr>
            </w:pPr>
            <w:r w:rsidRPr="00EC1E03">
              <w:rPr>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sz w:val="18"/>
                <w:szCs w:val="18"/>
                <w:lang w:val="el-GR" w:eastAsia="el-GR"/>
              </w:rPr>
            </w:pPr>
            <w:r w:rsidRPr="00EC1E03">
              <w:rPr>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sz w:val="18"/>
                <w:szCs w:val="18"/>
                <w:lang w:val="el-GR" w:eastAsia="el-GR"/>
              </w:rPr>
            </w:pPr>
            <w:r w:rsidRPr="00EC1E03">
              <w:rPr>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40</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proofErr w:type="spellStart"/>
            <w:r w:rsidRPr="00EC1E03">
              <w:rPr>
                <w:color w:val="000000"/>
                <w:sz w:val="18"/>
                <w:szCs w:val="18"/>
                <w:lang w:val="el-GR" w:eastAsia="el-GR"/>
              </w:rPr>
              <w:t>Toner</w:t>
            </w:r>
            <w:proofErr w:type="spellEnd"/>
            <w:r w:rsidRPr="00EC1E03">
              <w:rPr>
                <w:color w:val="000000"/>
                <w:sz w:val="18"/>
                <w:szCs w:val="18"/>
                <w:lang w:val="el-GR" w:eastAsia="el-GR"/>
              </w:rPr>
              <w:t xml:space="preserve"> για Εκτυπωτές HP (</w:t>
            </w:r>
            <w:proofErr w:type="spellStart"/>
            <w:r w:rsidRPr="00EC1E03">
              <w:rPr>
                <w:color w:val="000000"/>
                <w:sz w:val="18"/>
                <w:szCs w:val="18"/>
                <w:lang w:val="el-GR" w:eastAsia="el-GR"/>
              </w:rPr>
              <w:t>Black</w:t>
            </w:r>
            <w:proofErr w:type="spellEnd"/>
            <w:r w:rsidRPr="00EC1E03">
              <w:rPr>
                <w:color w:val="000000"/>
                <w:sz w:val="18"/>
                <w:szCs w:val="18"/>
                <w:lang w:val="el-GR" w:eastAsia="el-GR"/>
              </w:rPr>
              <w:t>) (CF540X)</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xml:space="preserve">HP </w:t>
            </w:r>
            <w:proofErr w:type="spellStart"/>
            <w:r w:rsidRPr="00EC1E03">
              <w:rPr>
                <w:color w:val="000000"/>
                <w:sz w:val="18"/>
                <w:szCs w:val="18"/>
                <w:lang w:val="el-GR" w:eastAsia="el-GR"/>
              </w:rPr>
              <w:t>LaserJet</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Pro</w:t>
            </w:r>
            <w:proofErr w:type="spellEnd"/>
            <w:r w:rsidRPr="00EC1E03">
              <w:rPr>
                <w:color w:val="000000"/>
                <w:sz w:val="18"/>
                <w:szCs w:val="18"/>
                <w:lang w:val="el-GR" w:eastAsia="el-GR"/>
              </w:rPr>
              <w:t xml:space="preserve"> M281fdw</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41</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proofErr w:type="spellStart"/>
            <w:r w:rsidRPr="00EC1E03">
              <w:rPr>
                <w:color w:val="000000"/>
                <w:sz w:val="18"/>
                <w:szCs w:val="18"/>
                <w:lang w:val="el-GR" w:eastAsia="el-GR"/>
              </w:rPr>
              <w:t>Toner</w:t>
            </w:r>
            <w:proofErr w:type="spellEnd"/>
            <w:r w:rsidRPr="00EC1E03">
              <w:rPr>
                <w:color w:val="000000"/>
                <w:sz w:val="18"/>
                <w:szCs w:val="18"/>
                <w:lang w:val="el-GR" w:eastAsia="el-GR"/>
              </w:rPr>
              <w:t xml:space="preserve"> για Εκτυπωτές HP (</w:t>
            </w:r>
            <w:proofErr w:type="spellStart"/>
            <w:r w:rsidRPr="00EC1E03">
              <w:rPr>
                <w:color w:val="000000"/>
                <w:sz w:val="18"/>
                <w:szCs w:val="18"/>
                <w:lang w:val="el-GR" w:eastAsia="el-GR"/>
              </w:rPr>
              <w:t>Cyan</w:t>
            </w:r>
            <w:proofErr w:type="spellEnd"/>
            <w:r w:rsidRPr="00EC1E03">
              <w:rPr>
                <w:color w:val="000000"/>
                <w:sz w:val="18"/>
                <w:szCs w:val="18"/>
                <w:lang w:val="el-GR" w:eastAsia="el-GR"/>
              </w:rPr>
              <w:t>) (CF541X)</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xml:space="preserve">HP </w:t>
            </w:r>
            <w:proofErr w:type="spellStart"/>
            <w:r w:rsidRPr="00EC1E03">
              <w:rPr>
                <w:color w:val="000000"/>
                <w:sz w:val="18"/>
                <w:szCs w:val="18"/>
                <w:lang w:val="el-GR" w:eastAsia="el-GR"/>
              </w:rPr>
              <w:t>LaserJet</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Pro</w:t>
            </w:r>
            <w:proofErr w:type="spellEnd"/>
            <w:r w:rsidRPr="00EC1E03">
              <w:rPr>
                <w:color w:val="000000"/>
                <w:sz w:val="18"/>
                <w:szCs w:val="18"/>
                <w:lang w:val="el-GR" w:eastAsia="el-GR"/>
              </w:rPr>
              <w:t xml:space="preserve"> M281fdw</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42</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proofErr w:type="spellStart"/>
            <w:r w:rsidRPr="00EC1E03">
              <w:rPr>
                <w:color w:val="000000"/>
                <w:sz w:val="18"/>
                <w:szCs w:val="18"/>
                <w:lang w:val="el-GR" w:eastAsia="el-GR"/>
              </w:rPr>
              <w:t>Toner</w:t>
            </w:r>
            <w:proofErr w:type="spellEnd"/>
            <w:r w:rsidRPr="00EC1E03">
              <w:rPr>
                <w:color w:val="000000"/>
                <w:sz w:val="18"/>
                <w:szCs w:val="18"/>
                <w:lang w:val="el-GR" w:eastAsia="el-GR"/>
              </w:rPr>
              <w:t xml:space="preserve"> για Εκτυπωτές HP (</w:t>
            </w:r>
            <w:proofErr w:type="spellStart"/>
            <w:r w:rsidRPr="00EC1E03">
              <w:rPr>
                <w:color w:val="000000"/>
                <w:sz w:val="18"/>
                <w:szCs w:val="18"/>
                <w:lang w:val="el-GR" w:eastAsia="el-GR"/>
              </w:rPr>
              <w:t>Yellow</w:t>
            </w:r>
            <w:proofErr w:type="spellEnd"/>
            <w:r w:rsidRPr="00EC1E03">
              <w:rPr>
                <w:color w:val="000000"/>
                <w:sz w:val="18"/>
                <w:szCs w:val="18"/>
                <w:lang w:val="el-GR" w:eastAsia="el-GR"/>
              </w:rPr>
              <w:t>) (CF542X</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xml:space="preserve">HP </w:t>
            </w:r>
            <w:proofErr w:type="spellStart"/>
            <w:r w:rsidRPr="00EC1E03">
              <w:rPr>
                <w:color w:val="000000"/>
                <w:sz w:val="18"/>
                <w:szCs w:val="18"/>
                <w:lang w:val="el-GR" w:eastAsia="el-GR"/>
              </w:rPr>
              <w:t>LaserJet</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Pro</w:t>
            </w:r>
            <w:proofErr w:type="spellEnd"/>
            <w:r w:rsidRPr="00EC1E03">
              <w:rPr>
                <w:color w:val="000000"/>
                <w:sz w:val="18"/>
                <w:szCs w:val="18"/>
                <w:lang w:val="el-GR" w:eastAsia="el-GR"/>
              </w:rPr>
              <w:t xml:space="preserve"> M281fdw</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9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43</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w:t>
            </w:r>
            <w:r w:rsidRPr="00EC1E03">
              <w:rPr>
                <w:color w:val="000000"/>
                <w:sz w:val="18"/>
                <w:szCs w:val="18"/>
                <w:lang w:val="el-GR" w:eastAsia="el-GR"/>
              </w:rPr>
              <w:t>για</w:t>
            </w:r>
            <w:r w:rsidRPr="00EC1E03">
              <w:rPr>
                <w:color w:val="000000"/>
                <w:sz w:val="18"/>
                <w:szCs w:val="18"/>
                <w:lang w:val="en-US" w:eastAsia="el-GR"/>
              </w:rPr>
              <w:t xml:space="preserve"> </w:t>
            </w:r>
            <w:r w:rsidRPr="00EC1E03">
              <w:rPr>
                <w:color w:val="000000"/>
                <w:sz w:val="18"/>
                <w:szCs w:val="18"/>
                <w:lang w:val="el-GR" w:eastAsia="el-GR"/>
              </w:rPr>
              <w:t>Εκτυπωτές</w:t>
            </w:r>
            <w:r w:rsidRPr="00EC1E03">
              <w:rPr>
                <w:color w:val="000000"/>
                <w:sz w:val="18"/>
                <w:szCs w:val="18"/>
                <w:lang w:val="en-US" w:eastAsia="el-GR"/>
              </w:rPr>
              <w:t xml:space="preserve"> HP (Magenta) (CF543X</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xml:space="preserve">HP </w:t>
            </w:r>
            <w:proofErr w:type="spellStart"/>
            <w:r w:rsidRPr="00EC1E03">
              <w:rPr>
                <w:color w:val="000000"/>
                <w:sz w:val="18"/>
                <w:szCs w:val="18"/>
                <w:lang w:val="el-GR" w:eastAsia="el-GR"/>
              </w:rPr>
              <w:t>LaserJet</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Pro</w:t>
            </w:r>
            <w:proofErr w:type="spellEnd"/>
            <w:r w:rsidRPr="00EC1E03">
              <w:rPr>
                <w:color w:val="000000"/>
                <w:sz w:val="18"/>
                <w:szCs w:val="18"/>
                <w:lang w:val="el-GR" w:eastAsia="el-GR"/>
              </w:rPr>
              <w:t xml:space="preserve"> M281fdw</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44</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proofErr w:type="spellStart"/>
            <w:r w:rsidRPr="00EC1E03">
              <w:rPr>
                <w:color w:val="000000"/>
                <w:sz w:val="18"/>
                <w:szCs w:val="18"/>
                <w:lang w:val="el-GR" w:eastAsia="el-GR"/>
              </w:rPr>
              <w:t>Toner</w:t>
            </w:r>
            <w:proofErr w:type="spellEnd"/>
            <w:r w:rsidRPr="00EC1E03">
              <w:rPr>
                <w:color w:val="000000"/>
                <w:sz w:val="18"/>
                <w:szCs w:val="18"/>
                <w:lang w:val="el-GR" w:eastAsia="el-GR"/>
              </w:rPr>
              <w:t xml:space="preserve">  για Εκτυπωτές XEROX (</w:t>
            </w:r>
            <w:proofErr w:type="spellStart"/>
            <w:r w:rsidRPr="00EC1E03">
              <w:rPr>
                <w:color w:val="000000"/>
                <w:sz w:val="18"/>
                <w:szCs w:val="18"/>
                <w:lang w:val="el-GR" w:eastAsia="el-GR"/>
              </w:rPr>
              <w:t>Black</w:t>
            </w:r>
            <w:proofErr w:type="spellEnd"/>
            <w:r w:rsidRPr="00EC1E03">
              <w:rPr>
                <w:color w:val="000000"/>
                <w:sz w:val="18"/>
                <w:szCs w:val="18"/>
                <w:lang w:val="el-GR" w:eastAsia="el-GR"/>
              </w:rPr>
              <w:t xml:space="preserve">) </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Toner Xerox WC 5230 30K 106R01306</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45</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LEXMARK </w:t>
            </w:r>
            <w:proofErr w:type="spellStart"/>
            <w:r w:rsidRPr="00EC1E03">
              <w:rPr>
                <w:color w:val="000000"/>
                <w:sz w:val="18"/>
                <w:szCs w:val="18"/>
                <w:lang w:val="en-US" w:eastAsia="el-GR"/>
              </w:rPr>
              <w:t>injekt</w:t>
            </w:r>
            <w:proofErr w:type="spellEnd"/>
            <w:r w:rsidRPr="00EC1E03">
              <w:rPr>
                <w:color w:val="000000"/>
                <w:sz w:val="18"/>
                <w:szCs w:val="18"/>
                <w:lang w:val="en-US" w:eastAsia="el-GR"/>
              </w:rPr>
              <w:t xml:space="preserve"> 100XL black  21.5ml</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46</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LEXMARK </w:t>
            </w:r>
            <w:proofErr w:type="spellStart"/>
            <w:r w:rsidRPr="00EC1E03">
              <w:rPr>
                <w:color w:val="000000"/>
                <w:sz w:val="18"/>
                <w:szCs w:val="18"/>
                <w:lang w:val="en-US" w:eastAsia="el-GR"/>
              </w:rPr>
              <w:t>injekt</w:t>
            </w:r>
            <w:proofErr w:type="spellEnd"/>
            <w:r w:rsidRPr="00EC1E03">
              <w:rPr>
                <w:color w:val="000000"/>
                <w:sz w:val="18"/>
                <w:szCs w:val="18"/>
                <w:lang w:val="en-US" w:eastAsia="el-GR"/>
              </w:rPr>
              <w:t xml:space="preserve"> 100XL blue  600 </w:t>
            </w:r>
            <w:proofErr w:type="spellStart"/>
            <w:r w:rsidRPr="00EC1E03">
              <w:rPr>
                <w:color w:val="000000"/>
                <w:sz w:val="18"/>
                <w:szCs w:val="18"/>
                <w:lang w:val="el-GR" w:eastAsia="el-GR"/>
              </w:rPr>
              <w:t>σελ</w:t>
            </w:r>
            <w:proofErr w:type="spellEnd"/>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47</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LEXMARK </w:t>
            </w:r>
            <w:proofErr w:type="spellStart"/>
            <w:r w:rsidRPr="00EC1E03">
              <w:rPr>
                <w:color w:val="000000"/>
                <w:sz w:val="18"/>
                <w:szCs w:val="18"/>
                <w:lang w:val="en-US" w:eastAsia="el-GR"/>
              </w:rPr>
              <w:t>injekt</w:t>
            </w:r>
            <w:proofErr w:type="spellEnd"/>
            <w:r w:rsidRPr="00EC1E03">
              <w:rPr>
                <w:color w:val="000000"/>
                <w:sz w:val="18"/>
                <w:szCs w:val="18"/>
                <w:lang w:val="en-US" w:eastAsia="el-GR"/>
              </w:rPr>
              <w:t xml:space="preserve"> 100XL yellow 600 </w:t>
            </w:r>
            <w:proofErr w:type="spellStart"/>
            <w:r w:rsidRPr="00EC1E03">
              <w:rPr>
                <w:color w:val="000000"/>
                <w:sz w:val="18"/>
                <w:szCs w:val="18"/>
                <w:lang w:val="el-GR" w:eastAsia="el-GR"/>
              </w:rPr>
              <w:t>σελ</w:t>
            </w:r>
            <w:proofErr w:type="spellEnd"/>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lastRenderedPageBreak/>
              <w:t>48</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LEXMARK </w:t>
            </w:r>
            <w:proofErr w:type="spellStart"/>
            <w:r w:rsidRPr="00EC1E03">
              <w:rPr>
                <w:color w:val="000000"/>
                <w:sz w:val="18"/>
                <w:szCs w:val="18"/>
                <w:lang w:val="en-US" w:eastAsia="el-GR"/>
              </w:rPr>
              <w:t>injekt</w:t>
            </w:r>
            <w:proofErr w:type="spellEnd"/>
            <w:r w:rsidRPr="00EC1E03">
              <w:rPr>
                <w:color w:val="000000"/>
                <w:sz w:val="18"/>
                <w:szCs w:val="18"/>
                <w:lang w:val="en-US" w:eastAsia="el-GR"/>
              </w:rPr>
              <w:t xml:space="preserve"> 100XL  magenta 600</w:t>
            </w:r>
            <w:proofErr w:type="spellStart"/>
            <w:r w:rsidRPr="00EC1E03">
              <w:rPr>
                <w:color w:val="000000"/>
                <w:sz w:val="18"/>
                <w:szCs w:val="18"/>
                <w:lang w:val="el-GR" w:eastAsia="el-GR"/>
              </w:rPr>
              <w:t>σελ</w:t>
            </w:r>
            <w:proofErr w:type="spellEnd"/>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120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49</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Laser Canon </w:t>
            </w:r>
            <w:proofErr w:type="spellStart"/>
            <w:r w:rsidRPr="00EC1E03">
              <w:rPr>
                <w:color w:val="000000"/>
                <w:sz w:val="18"/>
                <w:szCs w:val="18"/>
                <w:lang w:val="en-US" w:eastAsia="el-GR"/>
              </w:rPr>
              <w:t>Crtr</w:t>
            </w:r>
            <w:proofErr w:type="spellEnd"/>
            <w:r w:rsidRPr="00EC1E03">
              <w:rPr>
                <w:color w:val="000000"/>
                <w:sz w:val="18"/>
                <w:szCs w:val="18"/>
                <w:lang w:val="en-US" w:eastAsia="el-GR"/>
              </w:rPr>
              <w:t xml:space="preserve"> CRG-054HB Black HC</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Canon LBP-620/ 621CW/ 623CDW/ MF640/ 641CN/ 641CW/ 642CDW/ 643CDW/ 644CDW/ 645CX</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120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50</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Laser Canon </w:t>
            </w:r>
            <w:proofErr w:type="spellStart"/>
            <w:r w:rsidRPr="00EC1E03">
              <w:rPr>
                <w:color w:val="000000"/>
                <w:sz w:val="18"/>
                <w:szCs w:val="18"/>
                <w:lang w:val="en-US" w:eastAsia="el-GR"/>
              </w:rPr>
              <w:t>Crtr</w:t>
            </w:r>
            <w:proofErr w:type="spellEnd"/>
            <w:r w:rsidRPr="00EC1E03">
              <w:rPr>
                <w:color w:val="000000"/>
                <w:sz w:val="18"/>
                <w:szCs w:val="18"/>
                <w:lang w:val="en-US" w:eastAsia="el-GR"/>
              </w:rPr>
              <w:t xml:space="preserve"> CRG-054HY Yellow HC</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Canon LBP-620/ 621CW/ 623CDW/ MF640/ 641CN/ 641CW/ 642CDW/ 643CDW/ 644CDW/ 645CX</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120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51</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Laser Canon </w:t>
            </w:r>
            <w:proofErr w:type="spellStart"/>
            <w:r w:rsidRPr="00EC1E03">
              <w:rPr>
                <w:color w:val="000000"/>
                <w:sz w:val="18"/>
                <w:szCs w:val="18"/>
                <w:lang w:val="en-US" w:eastAsia="el-GR"/>
              </w:rPr>
              <w:t>Crtr</w:t>
            </w:r>
            <w:proofErr w:type="spellEnd"/>
            <w:r w:rsidRPr="00EC1E03">
              <w:rPr>
                <w:color w:val="000000"/>
                <w:sz w:val="18"/>
                <w:szCs w:val="18"/>
                <w:lang w:val="en-US" w:eastAsia="el-GR"/>
              </w:rPr>
              <w:t xml:space="preserve"> CRG-054HC Cyan HC</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Canon LBP-620/ 621CW/ 623CDW/ MF640/ 641CN/ 641CW/ 642CDW/ 643CDW/ 644CDW/ 645CX</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120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52</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Laser Canon </w:t>
            </w:r>
            <w:proofErr w:type="spellStart"/>
            <w:r w:rsidRPr="00EC1E03">
              <w:rPr>
                <w:color w:val="000000"/>
                <w:sz w:val="18"/>
                <w:szCs w:val="18"/>
                <w:lang w:val="en-US" w:eastAsia="el-GR"/>
              </w:rPr>
              <w:t>Crtr</w:t>
            </w:r>
            <w:proofErr w:type="spellEnd"/>
            <w:r w:rsidRPr="00EC1E03">
              <w:rPr>
                <w:color w:val="000000"/>
                <w:sz w:val="18"/>
                <w:szCs w:val="18"/>
                <w:lang w:val="en-US" w:eastAsia="el-GR"/>
              </w:rPr>
              <w:t xml:space="preserve"> CRG-054HM Magenta HC</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Canon LBP-620/ 621CW/ 623CDW/ MF640/ 641CN/ 641CW/ 642CDW/ 643CDW/ 644CDW/ 645CX</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264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53</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proofErr w:type="spellStart"/>
            <w:r w:rsidRPr="00EC1E03">
              <w:rPr>
                <w:color w:val="000000"/>
                <w:sz w:val="18"/>
                <w:szCs w:val="18"/>
                <w:lang w:val="el-GR" w:eastAsia="el-GR"/>
              </w:rPr>
              <w:t>Canon</w:t>
            </w:r>
            <w:proofErr w:type="spellEnd"/>
            <w:r w:rsidRPr="00EC1E03">
              <w:rPr>
                <w:color w:val="000000"/>
                <w:sz w:val="18"/>
                <w:szCs w:val="18"/>
                <w:lang w:val="el-GR" w:eastAsia="el-GR"/>
              </w:rPr>
              <w:t xml:space="preserve"> Μελάνι </w:t>
            </w:r>
            <w:proofErr w:type="spellStart"/>
            <w:r w:rsidRPr="00EC1E03">
              <w:rPr>
                <w:color w:val="000000"/>
                <w:sz w:val="18"/>
                <w:szCs w:val="18"/>
                <w:lang w:val="el-GR" w:eastAsia="el-GR"/>
              </w:rPr>
              <w:t>Inkjet</w:t>
            </w:r>
            <w:proofErr w:type="spellEnd"/>
            <w:r w:rsidRPr="00EC1E03">
              <w:rPr>
                <w:color w:val="000000"/>
                <w:sz w:val="18"/>
                <w:szCs w:val="18"/>
                <w:lang w:val="el-GR" w:eastAsia="el-GR"/>
              </w:rPr>
              <w:t xml:space="preserve"> PG-545 </w:t>
            </w:r>
            <w:proofErr w:type="spellStart"/>
            <w:r w:rsidRPr="00EC1E03">
              <w:rPr>
                <w:color w:val="000000"/>
                <w:sz w:val="18"/>
                <w:szCs w:val="18"/>
                <w:lang w:val="el-GR" w:eastAsia="el-GR"/>
              </w:rPr>
              <w:t>Black</w:t>
            </w:r>
            <w:proofErr w:type="spellEnd"/>
            <w:r w:rsidRPr="00EC1E03">
              <w:rPr>
                <w:color w:val="000000"/>
                <w:sz w:val="18"/>
                <w:szCs w:val="18"/>
                <w:lang w:val="el-GR" w:eastAsia="el-GR"/>
              </w:rPr>
              <w:t xml:space="preserve"> (Για </w:t>
            </w:r>
            <w:proofErr w:type="spellStart"/>
            <w:r w:rsidRPr="00EC1E03">
              <w:rPr>
                <w:color w:val="000000"/>
                <w:sz w:val="18"/>
                <w:szCs w:val="18"/>
                <w:lang w:val="el-GR" w:eastAsia="el-GR"/>
              </w:rPr>
              <w:t>Canox</w:t>
            </w:r>
            <w:proofErr w:type="spellEnd"/>
            <w:r w:rsidRPr="00EC1E03">
              <w:rPr>
                <w:color w:val="000000"/>
                <w:sz w:val="18"/>
                <w:szCs w:val="18"/>
                <w:lang w:val="el-GR" w:eastAsia="el-GR"/>
              </w:rPr>
              <w:t xml:space="preserve"> FAX JX200)</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xml:space="preserve">Canon </w:t>
            </w:r>
            <w:proofErr w:type="spellStart"/>
            <w:r w:rsidRPr="00EC1E03">
              <w:rPr>
                <w:color w:val="000000"/>
                <w:sz w:val="18"/>
                <w:szCs w:val="18"/>
                <w:lang w:val="en-US" w:eastAsia="el-GR"/>
              </w:rPr>
              <w:t>Pixma</w:t>
            </w:r>
            <w:proofErr w:type="spellEnd"/>
            <w:r w:rsidRPr="00EC1E03">
              <w:rPr>
                <w:color w:val="000000"/>
                <w:sz w:val="18"/>
                <w:szCs w:val="18"/>
                <w:lang w:val="en-US" w:eastAsia="el-GR"/>
              </w:rPr>
              <w:t xml:space="preserve"> IP 2800 Series, MG 2400 Series, MG 2450, MG 2455, MG 2500 Series, MG 2550, MG 2550 s, MG 2555, MG 2900 Series, MG 2950, MG 3000 Series, MG 3050, MG 3051, MG 3053, MX 490 Series, MX 495, TS 3100 Series, TS 3150</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lastRenderedPageBreak/>
              <w:t>54</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r w:rsidRPr="00EC1E03">
              <w:rPr>
                <w:color w:val="000000"/>
                <w:sz w:val="18"/>
                <w:szCs w:val="18"/>
                <w:lang w:val="el-GR" w:eastAsia="el-GR"/>
              </w:rPr>
              <w:t xml:space="preserve">HP 903XL </w:t>
            </w:r>
            <w:proofErr w:type="spellStart"/>
            <w:r w:rsidRPr="00EC1E03">
              <w:rPr>
                <w:color w:val="000000"/>
                <w:sz w:val="18"/>
                <w:szCs w:val="18"/>
                <w:lang w:val="el-GR" w:eastAsia="el-GR"/>
              </w:rPr>
              <w:t>Black</w:t>
            </w:r>
            <w:proofErr w:type="spellEnd"/>
            <w:r w:rsidRPr="00EC1E03">
              <w:rPr>
                <w:color w:val="000000"/>
                <w:sz w:val="18"/>
                <w:szCs w:val="18"/>
                <w:lang w:val="el-GR" w:eastAsia="el-GR"/>
              </w:rPr>
              <w:t xml:space="preserve"> Μελάνι Εκτυπωτή </w:t>
            </w:r>
            <w:proofErr w:type="spellStart"/>
            <w:r w:rsidRPr="00EC1E03">
              <w:rPr>
                <w:color w:val="000000"/>
                <w:sz w:val="18"/>
                <w:szCs w:val="18"/>
                <w:lang w:val="el-GR" w:eastAsia="el-GR"/>
              </w:rPr>
              <w:t>InkJet</w:t>
            </w:r>
            <w:proofErr w:type="spellEnd"/>
            <w:r w:rsidRPr="00EC1E03">
              <w:rPr>
                <w:color w:val="000000"/>
                <w:sz w:val="18"/>
                <w:szCs w:val="18"/>
                <w:lang w:val="el-GR" w:eastAsia="el-GR"/>
              </w:rPr>
              <w:t xml:space="preserve"> Μαύρο</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xml:space="preserve">HP </w:t>
            </w:r>
            <w:proofErr w:type="spellStart"/>
            <w:r w:rsidRPr="00EC1E03">
              <w:rPr>
                <w:color w:val="000000"/>
                <w:sz w:val="18"/>
                <w:szCs w:val="18"/>
                <w:lang w:val="el-GR" w:eastAsia="el-GR"/>
              </w:rPr>
              <w:t>office</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jet</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pro</w:t>
            </w:r>
            <w:proofErr w:type="spellEnd"/>
            <w:r w:rsidRPr="00EC1E03">
              <w:rPr>
                <w:color w:val="000000"/>
                <w:sz w:val="18"/>
                <w:szCs w:val="18"/>
                <w:lang w:val="el-GR" w:eastAsia="el-GR"/>
              </w:rPr>
              <w:t xml:space="preserve"> 6960</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5</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30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55</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r w:rsidRPr="00EC1E03">
              <w:rPr>
                <w:color w:val="000000"/>
                <w:sz w:val="18"/>
                <w:szCs w:val="18"/>
                <w:lang w:val="el-GR" w:eastAsia="el-GR"/>
              </w:rPr>
              <w:t xml:space="preserve">HP 903XL </w:t>
            </w:r>
            <w:proofErr w:type="spellStart"/>
            <w:r w:rsidRPr="00EC1E03">
              <w:rPr>
                <w:color w:val="000000"/>
                <w:sz w:val="18"/>
                <w:szCs w:val="18"/>
                <w:lang w:val="el-GR" w:eastAsia="el-GR"/>
              </w:rPr>
              <w:t>Yellow</w:t>
            </w:r>
            <w:proofErr w:type="spellEnd"/>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xml:space="preserve">HP </w:t>
            </w:r>
            <w:proofErr w:type="spellStart"/>
            <w:r w:rsidRPr="00EC1E03">
              <w:rPr>
                <w:color w:val="000000"/>
                <w:sz w:val="18"/>
                <w:szCs w:val="18"/>
                <w:lang w:val="el-GR" w:eastAsia="el-GR"/>
              </w:rPr>
              <w:t>office</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jet</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pro</w:t>
            </w:r>
            <w:proofErr w:type="spellEnd"/>
            <w:r w:rsidRPr="00EC1E03">
              <w:rPr>
                <w:color w:val="000000"/>
                <w:sz w:val="18"/>
                <w:szCs w:val="18"/>
                <w:lang w:val="el-GR" w:eastAsia="el-GR"/>
              </w:rPr>
              <w:t xml:space="preserve"> 6960</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56</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r w:rsidRPr="00EC1E03">
              <w:rPr>
                <w:color w:val="000000"/>
                <w:sz w:val="18"/>
                <w:szCs w:val="18"/>
                <w:lang w:val="el-GR" w:eastAsia="el-GR"/>
              </w:rPr>
              <w:t xml:space="preserve">HP 903XL </w:t>
            </w:r>
            <w:proofErr w:type="spellStart"/>
            <w:r w:rsidRPr="00EC1E03">
              <w:rPr>
                <w:color w:val="000000"/>
                <w:sz w:val="18"/>
                <w:szCs w:val="18"/>
                <w:lang w:val="el-GR" w:eastAsia="el-GR"/>
              </w:rPr>
              <w:t>Magenta</w:t>
            </w:r>
            <w:proofErr w:type="spellEnd"/>
            <w:r w:rsidRPr="00EC1E03">
              <w:rPr>
                <w:color w:val="000000"/>
                <w:sz w:val="18"/>
                <w:szCs w:val="18"/>
                <w:lang w:val="el-GR" w:eastAsia="el-GR"/>
              </w:rPr>
              <w:t xml:space="preserve"> (T6M07AE)</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xml:space="preserve">HP </w:t>
            </w:r>
            <w:proofErr w:type="spellStart"/>
            <w:r w:rsidRPr="00EC1E03">
              <w:rPr>
                <w:color w:val="000000"/>
                <w:sz w:val="18"/>
                <w:szCs w:val="18"/>
                <w:lang w:val="el-GR" w:eastAsia="el-GR"/>
              </w:rPr>
              <w:t>office</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jet</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pro</w:t>
            </w:r>
            <w:proofErr w:type="spellEnd"/>
            <w:r w:rsidRPr="00EC1E03">
              <w:rPr>
                <w:color w:val="000000"/>
                <w:sz w:val="18"/>
                <w:szCs w:val="18"/>
                <w:lang w:val="el-GR" w:eastAsia="el-GR"/>
              </w:rPr>
              <w:t xml:space="preserve"> 6960</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48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57</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r w:rsidRPr="00EC1E03">
              <w:rPr>
                <w:color w:val="000000"/>
                <w:sz w:val="18"/>
                <w:szCs w:val="18"/>
                <w:lang w:val="el-GR" w:eastAsia="el-GR"/>
              </w:rPr>
              <w:t xml:space="preserve">HP 903XL </w:t>
            </w:r>
            <w:proofErr w:type="spellStart"/>
            <w:r w:rsidRPr="00EC1E03">
              <w:rPr>
                <w:color w:val="000000"/>
                <w:sz w:val="18"/>
                <w:szCs w:val="18"/>
                <w:lang w:val="el-GR" w:eastAsia="el-GR"/>
              </w:rPr>
              <w:t>Cyan</w:t>
            </w:r>
            <w:proofErr w:type="spellEnd"/>
            <w:r w:rsidRPr="00EC1E03">
              <w:rPr>
                <w:color w:val="000000"/>
                <w:sz w:val="18"/>
                <w:szCs w:val="18"/>
                <w:lang w:val="el-GR" w:eastAsia="el-GR"/>
              </w:rPr>
              <w:t xml:space="preserve"> (T6M03AE)</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xml:space="preserve">HP </w:t>
            </w:r>
            <w:proofErr w:type="spellStart"/>
            <w:r w:rsidRPr="00EC1E03">
              <w:rPr>
                <w:color w:val="000000"/>
                <w:sz w:val="18"/>
                <w:szCs w:val="18"/>
                <w:lang w:val="el-GR" w:eastAsia="el-GR"/>
              </w:rPr>
              <w:t>office</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jet</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pro</w:t>
            </w:r>
            <w:proofErr w:type="spellEnd"/>
            <w:r w:rsidRPr="00EC1E03">
              <w:rPr>
                <w:color w:val="000000"/>
                <w:sz w:val="18"/>
                <w:szCs w:val="18"/>
                <w:lang w:val="el-GR" w:eastAsia="el-GR"/>
              </w:rPr>
              <w:t xml:space="preserve"> 6960</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48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58</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proofErr w:type="spellStart"/>
            <w:r w:rsidRPr="00EC1E03">
              <w:rPr>
                <w:color w:val="000000"/>
                <w:sz w:val="18"/>
                <w:szCs w:val="18"/>
                <w:lang w:val="el-GR" w:eastAsia="el-GR"/>
              </w:rPr>
              <w:t>Toner</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Lexmark</w:t>
            </w:r>
            <w:proofErr w:type="spellEnd"/>
            <w:r w:rsidRPr="00EC1E03">
              <w:rPr>
                <w:color w:val="000000"/>
                <w:sz w:val="18"/>
                <w:szCs w:val="18"/>
                <w:lang w:val="el-GR" w:eastAsia="el-GR"/>
              </w:rPr>
              <w:t xml:space="preserve"> 602 </w:t>
            </w:r>
            <w:proofErr w:type="spellStart"/>
            <w:r w:rsidRPr="00EC1E03">
              <w:rPr>
                <w:color w:val="000000"/>
                <w:sz w:val="18"/>
                <w:szCs w:val="18"/>
                <w:lang w:val="el-GR" w:eastAsia="el-GR"/>
              </w:rPr>
              <w:t>Black</w:t>
            </w:r>
            <w:proofErr w:type="spellEnd"/>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35"/>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59</w:t>
            </w:r>
          </w:p>
        </w:tc>
        <w:tc>
          <w:tcPr>
            <w:tcW w:w="1625" w:type="dxa"/>
            <w:shd w:val="clear" w:color="auto" w:fill="auto"/>
            <w:vAlign w:val="bottom"/>
            <w:hideMark/>
          </w:tcPr>
          <w:p w:rsidR="00B90918" w:rsidRPr="00EC1E03" w:rsidRDefault="00B90918" w:rsidP="00EB1FE6">
            <w:pPr>
              <w:suppressAutoHyphens w:val="0"/>
              <w:spacing w:after="0"/>
              <w:jc w:val="left"/>
              <w:rPr>
                <w:color w:val="000000"/>
                <w:sz w:val="18"/>
                <w:szCs w:val="18"/>
                <w:lang w:val="el-GR" w:eastAsia="el-GR"/>
              </w:rPr>
            </w:pPr>
            <w:proofErr w:type="spellStart"/>
            <w:r w:rsidRPr="00EC1E03">
              <w:rPr>
                <w:color w:val="000000"/>
                <w:sz w:val="18"/>
                <w:szCs w:val="18"/>
                <w:lang w:val="el-GR" w:eastAsia="el-GR"/>
              </w:rPr>
              <w:t>Toner</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Xerox</w:t>
            </w:r>
            <w:proofErr w:type="spellEnd"/>
            <w:r w:rsidRPr="00EC1E03">
              <w:rPr>
                <w:color w:val="000000"/>
                <w:sz w:val="18"/>
                <w:szCs w:val="18"/>
                <w:lang w:val="el-GR" w:eastAsia="el-GR"/>
              </w:rPr>
              <w:t xml:space="preserve"> 106R03474 </w:t>
            </w:r>
            <w:proofErr w:type="spellStart"/>
            <w:r w:rsidRPr="00EC1E03">
              <w:rPr>
                <w:color w:val="000000"/>
                <w:sz w:val="18"/>
                <w:szCs w:val="18"/>
                <w:lang w:val="el-GR" w:eastAsia="el-GR"/>
              </w:rPr>
              <w:t>Magenta</w:t>
            </w:r>
            <w:proofErr w:type="spellEnd"/>
          </w:p>
        </w:tc>
        <w:tc>
          <w:tcPr>
            <w:tcW w:w="5778" w:type="dxa"/>
            <w:shd w:val="clear" w:color="auto" w:fill="auto"/>
            <w:vAlign w:val="bottom"/>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xml:space="preserve">Laser Xerox </w:t>
            </w:r>
            <w:proofErr w:type="spellStart"/>
            <w:r w:rsidRPr="00EC1E03">
              <w:rPr>
                <w:color w:val="000000"/>
                <w:sz w:val="18"/>
                <w:szCs w:val="18"/>
                <w:lang w:val="en-US" w:eastAsia="el-GR"/>
              </w:rPr>
              <w:t>Workcentre</w:t>
            </w:r>
            <w:proofErr w:type="spellEnd"/>
            <w:r w:rsidRPr="00EC1E03">
              <w:rPr>
                <w:color w:val="000000"/>
                <w:sz w:val="18"/>
                <w:szCs w:val="18"/>
                <w:lang w:val="en-US" w:eastAsia="el-GR"/>
              </w:rPr>
              <w:t xml:space="preserve"> 6515V_DNI Color </w:t>
            </w:r>
            <w:r w:rsidRPr="00EC1E03">
              <w:rPr>
                <w:color w:val="000000"/>
                <w:sz w:val="18"/>
                <w:szCs w:val="18"/>
                <w:lang w:val="el-GR" w:eastAsia="el-GR"/>
              </w:rPr>
              <w:t>Χ</w:t>
            </w:r>
            <w:r w:rsidRPr="00EC1E03">
              <w:rPr>
                <w:color w:val="000000"/>
                <w:sz w:val="18"/>
                <w:szCs w:val="18"/>
                <w:lang w:val="en-US" w:eastAsia="el-GR"/>
              </w:rPr>
              <w:t xml:space="preserve"> 450</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495"/>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60</w:t>
            </w:r>
          </w:p>
        </w:tc>
        <w:tc>
          <w:tcPr>
            <w:tcW w:w="1625" w:type="dxa"/>
            <w:shd w:val="clear" w:color="auto" w:fill="auto"/>
            <w:vAlign w:val="bottom"/>
            <w:hideMark/>
          </w:tcPr>
          <w:p w:rsidR="00B90918" w:rsidRPr="00EC1E03" w:rsidRDefault="00B90918" w:rsidP="00EB1FE6">
            <w:pPr>
              <w:suppressAutoHyphens w:val="0"/>
              <w:spacing w:after="0"/>
              <w:jc w:val="left"/>
              <w:rPr>
                <w:color w:val="000000"/>
                <w:sz w:val="18"/>
                <w:szCs w:val="18"/>
                <w:lang w:val="el-GR" w:eastAsia="el-GR"/>
              </w:rPr>
            </w:pPr>
            <w:proofErr w:type="spellStart"/>
            <w:r w:rsidRPr="00EC1E03">
              <w:rPr>
                <w:color w:val="000000"/>
                <w:sz w:val="18"/>
                <w:szCs w:val="18"/>
                <w:lang w:val="el-GR" w:eastAsia="el-GR"/>
              </w:rPr>
              <w:t>Toner</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Xerox</w:t>
            </w:r>
            <w:proofErr w:type="spellEnd"/>
            <w:r w:rsidRPr="00EC1E03">
              <w:rPr>
                <w:color w:val="000000"/>
                <w:sz w:val="18"/>
                <w:szCs w:val="18"/>
                <w:lang w:val="el-GR" w:eastAsia="el-GR"/>
              </w:rPr>
              <w:t xml:space="preserve"> 106R03475 </w:t>
            </w:r>
            <w:proofErr w:type="spellStart"/>
            <w:r w:rsidRPr="00EC1E03">
              <w:rPr>
                <w:color w:val="000000"/>
                <w:sz w:val="18"/>
                <w:szCs w:val="18"/>
                <w:lang w:val="el-GR" w:eastAsia="el-GR"/>
              </w:rPr>
              <w:t>Yellow</w:t>
            </w:r>
            <w:proofErr w:type="spellEnd"/>
          </w:p>
        </w:tc>
        <w:tc>
          <w:tcPr>
            <w:tcW w:w="5778" w:type="dxa"/>
            <w:shd w:val="clear" w:color="auto" w:fill="auto"/>
            <w:vAlign w:val="bottom"/>
            <w:hideMark/>
          </w:tcPr>
          <w:p w:rsidR="00B90918" w:rsidRPr="00EC1E03" w:rsidRDefault="00B90918" w:rsidP="00EB1FE6">
            <w:pPr>
              <w:suppressAutoHyphens w:val="0"/>
              <w:spacing w:after="0"/>
              <w:jc w:val="center"/>
              <w:rPr>
                <w:color w:val="000000"/>
                <w:sz w:val="18"/>
                <w:szCs w:val="18"/>
                <w:lang w:val="el-GR" w:eastAsia="el-GR"/>
              </w:rPr>
            </w:pP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495"/>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61</w:t>
            </w:r>
          </w:p>
        </w:tc>
        <w:tc>
          <w:tcPr>
            <w:tcW w:w="1625" w:type="dxa"/>
            <w:shd w:val="clear" w:color="auto" w:fill="auto"/>
            <w:vAlign w:val="bottom"/>
            <w:hideMark/>
          </w:tcPr>
          <w:p w:rsidR="00B90918" w:rsidRPr="00EC1E03" w:rsidRDefault="00B90918" w:rsidP="00EB1FE6">
            <w:pPr>
              <w:suppressAutoHyphens w:val="0"/>
              <w:spacing w:after="0"/>
              <w:jc w:val="left"/>
              <w:rPr>
                <w:color w:val="000000"/>
                <w:sz w:val="18"/>
                <w:szCs w:val="18"/>
                <w:lang w:val="el-GR" w:eastAsia="el-GR"/>
              </w:rPr>
            </w:pPr>
            <w:proofErr w:type="spellStart"/>
            <w:r w:rsidRPr="00EC1E03">
              <w:rPr>
                <w:color w:val="000000"/>
                <w:sz w:val="18"/>
                <w:szCs w:val="18"/>
                <w:lang w:val="el-GR" w:eastAsia="el-GR"/>
              </w:rPr>
              <w:t>Toner</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Xerox</w:t>
            </w:r>
            <w:proofErr w:type="spellEnd"/>
            <w:r w:rsidRPr="00EC1E03">
              <w:rPr>
                <w:color w:val="000000"/>
                <w:sz w:val="18"/>
                <w:szCs w:val="18"/>
                <w:lang w:val="el-GR" w:eastAsia="el-GR"/>
              </w:rPr>
              <w:t xml:space="preserve"> 106R03473 </w:t>
            </w:r>
            <w:proofErr w:type="spellStart"/>
            <w:r w:rsidRPr="00EC1E03">
              <w:rPr>
                <w:color w:val="000000"/>
                <w:sz w:val="18"/>
                <w:szCs w:val="18"/>
                <w:lang w:val="el-GR" w:eastAsia="el-GR"/>
              </w:rPr>
              <w:t>Cyan</w:t>
            </w:r>
            <w:proofErr w:type="spellEnd"/>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48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62</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proofErr w:type="spellStart"/>
            <w:r w:rsidRPr="00EC1E03">
              <w:rPr>
                <w:color w:val="000000"/>
                <w:sz w:val="18"/>
                <w:szCs w:val="18"/>
                <w:lang w:val="el-GR" w:eastAsia="el-GR"/>
              </w:rPr>
              <w:t>Toner</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Xerox</w:t>
            </w:r>
            <w:proofErr w:type="spellEnd"/>
            <w:r w:rsidRPr="00EC1E03">
              <w:rPr>
                <w:color w:val="000000"/>
                <w:sz w:val="18"/>
                <w:szCs w:val="18"/>
                <w:lang w:val="el-GR" w:eastAsia="el-GR"/>
              </w:rPr>
              <w:t xml:space="preserve"> 106R03476 </w:t>
            </w:r>
            <w:proofErr w:type="spellStart"/>
            <w:r w:rsidRPr="00EC1E03">
              <w:rPr>
                <w:color w:val="000000"/>
                <w:sz w:val="18"/>
                <w:szCs w:val="18"/>
                <w:lang w:val="el-GR" w:eastAsia="el-GR"/>
              </w:rPr>
              <w:t>Black</w:t>
            </w:r>
            <w:proofErr w:type="spellEnd"/>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48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63</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Xerox B215 toner (Black 106R04348)</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Xerox</w:t>
            </w:r>
            <w:proofErr w:type="spellEnd"/>
            <w:r w:rsidRPr="00EC1E03">
              <w:rPr>
                <w:color w:val="000000"/>
                <w:sz w:val="18"/>
                <w:szCs w:val="18"/>
                <w:lang w:val="el-GR" w:eastAsia="el-GR"/>
              </w:rPr>
              <w:t xml:space="preserve"> B215</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14</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9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64</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r w:rsidRPr="00EC1E03">
              <w:rPr>
                <w:color w:val="000000"/>
                <w:sz w:val="18"/>
                <w:szCs w:val="18"/>
                <w:lang w:val="el-GR" w:eastAsia="el-GR"/>
              </w:rPr>
              <w:t xml:space="preserve">Μονάδα τυμπάνου </w:t>
            </w:r>
            <w:proofErr w:type="spellStart"/>
            <w:r w:rsidRPr="00EC1E03">
              <w:rPr>
                <w:color w:val="000000"/>
                <w:sz w:val="18"/>
                <w:szCs w:val="18"/>
                <w:lang w:val="el-GR" w:eastAsia="el-GR"/>
              </w:rPr>
              <w:t>Xerox</w:t>
            </w:r>
            <w:proofErr w:type="spellEnd"/>
            <w:r w:rsidRPr="00EC1E03">
              <w:rPr>
                <w:color w:val="000000"/>
                <w:sz w:val="18"/>
                <w:szCs w:val="18"/>
                <w:lang w:val="el-GR" w:eastAsia="el-GR"/>
              </w:rPr>
              <w:t xml:space="preserve"> b215 (101R00664 </w:t>
            </w:r>
            <w:proofErr w:type="spellStart"/>
            <w:r w:rsidRPr="00EC1E03">
              <w:rPr>
                <w:color w:val="000000"/>
                <w:sz w:val="18"/>
                <w:szCs w:val="18"/>
                <w:lang w:val="el-GR" w:eastAsia="el-GR"/>
              </w:rPr>
              <w:t>Black</w:t>
            </w:r>
            <w:proofErr w:type="spellEnd"/>
            <w:r w:rsidRPr="00EC1E03">
              <w:rPr>
                <w:color w:val="000000"/>
                <w:sz w:val="18"/>
                <w:szCs w:val="18"/>
                <w:lang w:val="el-GR" w:eastAsia="el-GR"/>
              </w:rPr>
              <w:t>)</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4</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30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65</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proofErr w:type="spellStart"/>
            <w:r w:rsidRPr="00EC1E03">
              <w:rPr>
                <w:color w:val="000000"/>
                <w:sz w:val="18"/>
                <w:szCs w:val="18"/>
                <w:lang w:val="el-GR" w:eastAsia="el-GR"/>
              </w:rPr>
              <w:t>Canon</w:t>
            </w:r>
            <w:proofErr w:type="spellEnd"/>
            <w:r w:rsidRPr="00EC1E03">
              <w:rPr>
                <w:color w:val="000000"/>
                <w:sz w:val="18"/>
                <w:szCs w:val="18"/>
                <w:lang w:val="el-GR" w:eastAsia="el-GR"/>
              </w:rPr>
              <w:t xml:space="preserve"> ΓΡΑΦΙΤΗΣ</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imageRUNNER</w:t>
            </w:r>
            <w:proofErr w:type="spellEnd"/>
            <w:r w:rsidRPr="00EC1E03">
              <w:rPr>
                <w:color w:val="000000"/>
                <w:sz w:val="18"/>
                <w:szCs w:val="18"/>
                <w:lang w:val="el-GR" w:eastAsia="el-GR"/>
              </w:rPr>
              <w:t xml:space="preserve"> 2530i</w:t>
            </w: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3</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66</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l-GR" w:eastAsia="el-GR"/>
              </w:rPr>
            </w:pPr>
            <w:r w:rsidRPr="00EC1E03">
              <w:rPr>
                <w:color w:val="000000"/>
                <w:sz w:val="18"/>
                <w:szCs w:val="18"/>
                <w:lang w:val="el-GR" w:eastAsia="el-GR"/>
              </w:rPr>
              <w:t xml:space="preserve">Μελάνι </w:t>
            </w:r>
            <w:proofErr w:type="spellStart"/>
            <w:r w:rsidRPr="00EC1E03">
              <w:rPr>
                <w:color w:val="000000"/>
                <w:sz w:val="18"/>
                <w:szCs w:val="18"/>
                <w:lang w:val="el-GR" w:eastAsia="el-GR"/>
              </w:rPr>
              <w:t>φωτοτυπικου</w:t>
            </w:r>
            <w:proofErr w:type="spellEnd"/>
            <w:r w:rsidRPr="00EC1E03">
              <w:rPr>
                <w:color w:val="000000"/>
                <w:sz w:val="18"/>
                <w:szCs w:val="18"/>
                <w:lang w:val="el-GR" w:eastAsia="el-GR"/>
              </w:rPr>
              <w:t xml:space="preserve"> </w:t>
            </w:r>
            <w:proofErr w:type="spellStart"/>
            <w:r w:rsidRPr="00EC1E03">
              <w:rPr>
                <w:color w:val="000000"/>
                <w:sz w:val="18"/>
                <w:szCs w:val="18"/>
                <w:lang w:val="el-GR" w:eastAsia="el-GR"/>
              </w:rPr>
              <w:t>Sharp</w:t>
            </w:r>
            <w:proofErr w:type="spellEnd"/>
            <w:r w:rsidRPr="00EC1E03">
              <w:rPr>
                <w:color w:val="000000"/>
                <w:sz w:val="18"/>
                <w:szCs w:val="18"/>
                <w:lang w:val="el-GR" w:eastAsia="el-GR"/>
              </w:rPr>
              <w:t xml:space="preserve"> R-M207</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2</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120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lastRenderedPageBreak/>
              <w:t>67</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Imaging Unit Laser Lexmark CS310DN - Black Color Lexmark 70C0Z50 - 40k </w:t>
            </w:r>
            <w:proofErr w:type="spellStart"/>
            <w:r w:rsidRPr="00EC1E03">
              <w:rPr>
                <w:color w:val="000000"/>
                <w:sz w:val="18"/>
                <w:szCs w:val="18"/>
                <w:lang w:val="en-US" w:eastAsia="el-GR"/>
              </w:rPr>
              <w:t>Pgs</w:t>
            </w:r>
            <w:proofErr w:type="spellEnd"/>
            <w:r w:rsidRPr="00EC1E03">
              <w:rPr>
                <w:color w:val="000000"/>
                <w:sz w:val="18"/>
                <w:szCs w:val="18"/>
                <w:lang w:val="en-US" w:eastAsia="el-GR"/>
              </w:rPr>
              <w:t xml:space="preserve"> </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9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68</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w:t>
            </w:r>
            <w:r w:rsidRPr="00EC1E03">
              <w:rPr>
                <w:color w:val="000000"/>
                <w:sz w:val="18"/>
                <w:szCs w:val="18"/>
                <w:lang w:val="el-GR" w:eastAsia="el-GR"/>
              </w:rPr>
              <w:t>για</w:t>
            </w:r>
            <w:r w:rsidRPr="00EC1E03">
              <w:rPr>
                <w:color w:val="000000"/>
                <w:sz w:val="18"/>
                <w:szCs w:val="18"/>
                <w:lang w:val="en-US" w:eastAsia="el-GR"/>
              </w:rPr>
              <w:t xml:space="preserve"> </w:t>
            </w:r>
            <w:r w:rsidRPr="00EC1E03">
              <w:rPr>
                <w:color w:val="000000"/>
                <w:sz w:val="18"/>
                <w:szCs w:val="18"/>
                <w:lang w:val="el-GR" w:eastAsia="el-GR"/>
              </w:rPr>
              <w:t>Εκτυπωτές</w:t>
            </w:r>
            <w:r w:rsidRPr="00EC1E03">
              <w:rPr>
                <w:color w:val="000000"/>
                <w:sz w:val="18"/>
                <w:szCs w:val="18"/>
                <w:lang w:val="en-US" w:eastAsia="el-GR"/>
              </w:rPr>
              <w:t xml:space="preserve"> XEROX PHASER 5550 BLACK TONER </w:t>
            </w:r>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96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69</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Drum </w:t>
            </w:r>
            <w:r w:rsidRPr="00EC1E03">
              <w:rPr>
                <w:color w:val="000000"/>
                <w:sz w:val="18"/>
                <w:szCs w:val="18"/>
                <w:lang w:val="el-GR" w:eastAsia="el-GR"/>
              </w:rPr>
              <w:t>για</w:t>
            </w:r>
            <w:r w:rsidRPr="00EC1E03">
              <w:rPr>
                <w:color w:val="000000"/>
                <w:sz w:val="18"/>
                <w:szCs w:val="18"/>
                <w:lang w:val="en-US" w:eastAsia="el-GR"/>
              </w:rPr>
              <w:t xml:space="preserve"> </w:t>
            </w:r>
            <w:r w:rsidRPr="00EC1E03">
              <w:rPr>
                <w:color w:val="000000"/>
                <w:sz w:val="18"/>
                <w:szCs w:val="18"/>
                <w:lang w:val="el-GR" w:eastAsia="el-GR"/>
              </w:rPr>
              <w:t>Εκτυπωτές</w:t>
            </w:r>
            <w:r w:rsidRPr="00EC1E03">
              <w:rPr>
                <w:color w:val="000000"/>
                <w:sz w:val="18"/>
                <w:szCs w:val="18"/>
                <w:lang w:val="en-US" w:eastAsia="el-GR"/>
              </w:rPr>
              <w:t xml:space="preserve"> XEROX PHASER 5550 BLACK TONER </w:t>
            </w:r>
          </w:p>
        </w:tc>
        <w:tc>
          <w:tcPr>
            <w:tcW w:w="5778" w:type="dxa"/>
            <w:shd w:val="clear" w:color="auto" w:fill="auto"/>
            <w:vAlign w:val="bottom"/>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xml:space="preserve">Drum Laser Tektronix 113R00670 Black -60K </w:t>
            </w:r>
            <w:proofErr w:type="spellStart"/>
            <w:r w:rsidRPr="00EC1E03">
              <w:rPr>
                <w:color w:val="000000"/>
                <w:sz w:val="18"/>
                <w:szCs w:val="18"/>
                <w:lang w:val="en-US" w:eastAsia="el-GR"/>
              </w:rPr>
              <w:t>Pgs</w:t>
            </w:r>
            <w:proofErr w:type="spellEnd"/>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70</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Laser 201A HP LJ Color  Black 1.5K </w:t>
            </w:r>
            <w:proofErr w:type="spellStart"/>
            <w:r w:rsidRPr="00EC1E03">
              <w:rPr>
                <w:color w:val="000000"/>
                <w:sz w:val="18"/>
                <w:szCs w:val="18"/>
                <w:lang w:val="en-US" w:eastAsia="el-GR"/>
              </w:rPr>
              <w:t>Pgs</w:t>
            </w:r>
            <w:proofErr w:type="spellEnd"/>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71</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Laser 201A HP LJ Color cyan 1.4K </w:t>
            </w:r>
            <w:proofErr w:type="spellStart"/>
            <w:r w:rsidRPr="00EC1E03">
              <w:rPr>
                <w:color w:val="000000"/>
                <w:sz w:val="18"/>
                <w:szCs w:val="18"/>
                <w:lang w:val="en-US" w:eastAsia="el-GR"/>
              </w:rPr>
              <w:t>Pgs</w:t>
            </w:r>
            <w:proofErr w:type="spellEnd"/>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72</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Laser 201A HP LJ Color  Yellow 1.4K </w:t>
            </w:r>
            <w:proofErr w:type="spellStart"/>
            <w:r w:rsidRPr="00EC1E03">
              <w:rPr>
                <w:color w:val="000000"/>
                <w:sz w:val="18"/>
                <w:szCs w:val="18"/>
                <w:lang w:val="en-US" w:eastAsia="el-GR"/>
              </w:rPr>
              <w:t>Pgs</w:t>
            </w:r>
            <w:proofErr w:type="spellEnd"/>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720"/>
          <w:jc w:val="center"/>
        </w:trPr>
        <w:tc>
          <w:tcPr>
            <w:tcW w:w="63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73</w:t>
            </w:r>
          </w:p>
        </w:tc>
        <w:tc>
          <w:tcPr>
            <w:tcW w:w="1625" w:type="dxa"/>
            <w:shd w:val="clear" w:color="auto" w:fill="auto"/>
            <w:vAlign w:val="center"/>
            <w:hideMark/>
          </w:tcPr>
          <w:p w:rsidR="00B90918" w:rsidRPr="00EC1E03" w:rsidRDefault="00B90918" w:rsidP="00EB1FE6">
            <w:pPr>
              <w:suppressAutoHyphens w:val="0"/>
              <w:spacing w:after="0"/>
              <w:jc w:val="left"/>
              <w:rPr>
                <w:color w:val="000000"/>
                <w:sz w:val="18"/>
                <w:szCs w:val="18"/>
                <w:lang w:val="en-US" w:eastAsia="el-GR"/>
              </w:rPr>
            </w:pPr>
            <w:r w:rsidRPr="00EC1E03">
              <w:rPr>
                <w:color w:val="000000"/>
                <w:sz w:val="18"/>
                <w:szCs w:val="18"/>
                <w:lang w:val="en-US" w:eastAsia="el-GR"/>
              </w:rPr>
              <w:t xml:space="preserve">Toner Laser 201A HP LJ Color  magenta 1.4K </w:t>
            </w:r>
            <w:proofErr w:type="spellStart"/>
            <w:r w:rsidRPr="00EC1E03">
              <w:rPr>
                <w:color w:val="000000"/>
                <w:sz w:val="18"/>
                <w:szCs w:val="18"/>
                <w:lang w:val="en-US" w:eastAsia="el-GR"/>
              </w:rPr>
              <w:t>Pgs</w:t>
            </w:r>
            <w:proofErr w:type="spellEnd"/>
          </w:p>
        </w:tc>
        <w:tc>
          <w:tcPr>
            <w:tcW w:w="5778"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p>
        </w:tc>
        <w:tc>
          <w:tcPr>
            <w:tcW w:w="1100" w:type="dxa"/>
            <w:shd w:val="clear" w:color="auto" w:fill="auto"/>
            <w:vAlign w:val="center"/>
            <w:hideMark/>
          </w:tcPr>
          <w:p w:rsidR="00B90918" w:rsidRPr="00EC1E03" w:rsidRDefault="00B90918" w:rsidP="00EB1FE6">
            <w:pPr>
              <w:suppressAutoHyphens w:val="0"/>
              <w:spacing w:after="0"/>
              <w:jc w:val="center"/>
              <w:rPr>
                <w:color w:val="000000"/>
                <w:sz w:val="18"/>
                <w:szCs w:val="18"/>
                <w:lang w:val="en-US" w:eastAsia="el-GR"/>
              </w:rPr>
            </w:pPr>
            <w:r w:rsidRPr="00EC1E03">
              <w:rPr>
                <w:color w:val="000000"/>
                <w:sz w:val="18"/>
                <w:szCs w:val="18"/>
                <w:lang w:val="en-US" w:eastAsia="el-GR"/>
              </w:rPr>
              <w:t> </w:t>
            </w:r>
          </w:p>
        </w:tc>
        <w:tc>
          <w:tcPr>
            <w:tcW w:w="577"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proofErr w:type="spellStart"/>
            <w:r w:rsidRPr="00EC1E03">
              <w:rPr>
                <w:color w:val="000000"/>
                <w:sz w:val="18"/>
                <w:szCs w:val="18"/>
                <w:lang w:val="el-GR" w:eastAsia="el-GR"/>
              </w:rPr>
              <w:t>τμχ</w:t>
            </w:r>
            <w:proofErr w:type="spellEnd"/>
          </w:p>
        </w:tc>
        <w:tc>
          <w:tcPr>
            <w:tcW w:w="99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1</w:t>
            </w:r>
          </w:p>
        </w:tc>
        <w:tc>
          <w:tcPr>
            <w:tcW w:w="96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center"/>
            <w:hideMark/>
          </w:tcPr>
          <w:p w:rsidR="00B90918" w:rsidRPr="00EC1E03" w:rsidRDefault="00B90918" w:rsidP="00EB1FE6">
            <w:pPr>
              <w:suppressAutoHyphens w:val="0"/>
              <w:spacing w:after="0"/>
              <w:jc w:val="center"/>
              <w:rPr>
                <w:color w:val="000000"/>
                <w:sz w:val="18"/>
                <w:szCs w:val="18"/>
                <w:lang w:val="el-GR" w:eastAsia="el-GR"/>
              </w:rPr>
            </w:pPr>
            <w:r w:rsidRPr="00EC1E03">
              <w:rPr>
                <w:color w:val="000000"/>
                <w:sz w:val="18"/>
                <w:szCs w:val="18"/>
                <w:lang w:val="el-GR" w:eastAsia="el-GR"/>
              </w:rPr>
              <w:t> </w:t>
            </w:r>
          </w:p>
        </w:tc>
      </w:tr>
      <w:tr w:rsidR="00B90918" w:rsidRPr="00EC1E03" w:rsidTr="001F7565">
        <w:trPr>
          <w:trHeight w:val="300"/>
          <w:jc w:val="center"/>
        </w:trPr>
        <w:tc>
          <w:tcPr>
            <w:tcW w:w="10710" w:type="dxa"/>
            <w:gridSpan w:val="6"/>
            <w:shd w:val="clear" w:color="000000" w:fill="D9D9D9"/>
            <w:noWrap/>
            <w:vAlign w:val="bottom"/>
            <w:hideMark/>
          </w:tcPr>
          <w:p w:rsidR="00D2275C" w:rsidRDefault="00D2275C" w:rsidP="00EB1FE6">
            <w:pPr>
              <w:suppressAutoHyphens w:val="0"/>
              <w:spacing w:after="0"/>
              <w:jc w:val="right"/>
              <w:rPr>
                <w:b/>
                <w:bCs/>
                <w:color w:val="000000"/>
                <w:sz w:val="18"/>
                <w:szCs w:val="18"/>
                <w:lang w:val="el-GR" w:eastAsia="el-GR"/>
              </w:rPr>
            </w:pPr>
          </w:p>
          <w:p w:rsidR="00B90918" w:rsidRPr="00EC1E03" w:rsidRDefault="00B90918" w:rsidP="00EB1FE6">
            <w:pPr>
              <w:suppressAutoHyphens w:val="0"/>
              <w:spacing w:after="0"/>
              <w:jc w:val="right"/>
              <w:rPr>
                <w:b/>
                <w:bCs/>
                <w:color w:val="000000"/>
                <w:sz w:val="18"/>
                <w:szCs w:val="18"/>
                <w:lang w:val="el-GR" w:eastAsia="el-GR"/>
              </w:rPr>
            </w:pPr>
            <w:bookmarkStart w:id="0" w:name="_GoBack"/>
            <w:bookmarkEnd w:id="0"/>
            <w:r w:rsidRPr="00EC1E03">
              <w:rPr>
                <w:b/>
                <w:bCs/>
                <w:color w:val="000000"/>
                <w:sz w:val="18"/>
                <w:szCs w:val="18"/>
                <w:lang w:val="el-GR" w:eastAsia="el-GR"/>
              </w:rPr>
              <w:t>ΣΥΝΟΛΟ</w:t>
            </w:r>
          </w:p>
        </w:tc>
        <w:tc>
          <w:tcPr>
            <w:tcW w:w="969" w:type="dxa"/>
            <w:shd w:val="clear" w:color="auto" w:fill="auto"/>
            <w:noWrap/>
            <w:vAlign w:val="bottom"/>
            <w:hideMark/>
          </w:tcPr>
          <w:p w:rsidR="00B90918" w:rsidRPr="00EC1E03" w:rsidRDefault="00B90918" w:rsidP="00EB1FE6">
            <w:pPr>
              <w:suppressAutoHyphens w:val="0"/>
              <w:spacing w:after="0"/>
              <w:jc w:val="left"/>
              <w:rPr>
                <w:color w:val="000000"/>
                <w:sz w:val="18"/>
                <w:szCs w:val="18"/>
                <w:lang w:val="el-GR" w:eastAsia="el-GR"/>
              </w:rPr>
            </w:pPr>
            <w:r w:rsidRPr="00EC1E03">
              <w:rPr>
                <w:color w:val="000000"/>
                <w:sz w:val="18"/>
                <w:szCs w:val="18"/>
                <w:lang w:val="el-GR" w:eastAsia="el-GR"/>
              </w:rPr>
              <w:t> </w:t>
            </w:r>
          </w:p>
        </w:tc>
        <w:tc>
          <w:tcPr>
            <w:tcW w:w="683" w:type="dxa"/>
            <w:shd w:val="clear" w:color="auto" w:fill="auto"/>
            <w:noWrap/>
            <w:vAlign w:val="bottom"/>
            <w:hideMark/>
          </w:tcPr>
          <w:p w:rsidR="00B90918" w:rsidRPr="00EC1E03" w:rsidRDefault="00B90918" w:rsidP="00EB1FE6">
            <w:pPr>
              <w:suppressAutoHyphens w:val="0"/>
              <w:spacing w:after="0"/>
              <w:jc w:val="left"/>
              <w:rPr>
                <w:color w:val="000000"/>
                <w:sz w:val="18"/>
                <w:szCs w:val="18"/>
                <w:lang w:val="el-GR" w:eastAsia="el-GR"/>
              </w:rPr>
            </w:pPr>
            <w:r w:rsidRPr="00EC1E03">
              <w:rPr>
                <w:color w:val="000000"/>
                <w:sz w:val="18"/>
                <w:szCs w:val="18"/>
                <w:lang w:val="el-GR" w:eastAsia="el-GR"/>
              </w:rPr>
              <w:t> </w:t>
            </w:r>
          </w:p>
        </w:tc>
        <w:tc>
          <w:tcPr>
            <w:tcW w:w="554" w:type="dxa"/>
            <w:shd w:val="clear" w:color="auto" w:fill="auto"/>
            <w:noWrap/>
            <w:vAlign w:val="bottom"/>
            <w:hideMark/>
          </w:tcPr>
          <w:p w:rsidR="00B90918" w:rsidRPr="00EC1E03" w:rsidRDefault="00B90918" w:rsidP="00EB1FE6">
            <w:pPr>
              <w:suppressAutoHyphens w:val="0"/>
              <w:spacing w:after="0"/>
              <w:jc w:val="left"/>
              <w:rPr>
                <w:color w:val="000000"/>
                <w:sz w:val="18"/>
                <w:szCs w:val="18"/>
                <w:lang w:val="el-GR" w:eastAsia="el-GR"/>
              </w:rPr>
            </w:pPr>
            <w:r w:rsidRPr="00EC1E03">
              <w:rPr>
                <w:color w:val="000000"/>
                <w:sz w:val="18"/>
                <w:szCs w:val="18"/>
                <w:lang w:val="el-GR" w:eastAsia="el-GR"/>
              </w:rPr>
              <w:t> </w:t>
            </w:r>
          </w:p>
        </w:tc>
        <w:tc>
          <w:tcPr>
            <w:tcW w:w="1179" w:type="dxa"/>
            <w:shd w:val="clear" w:color="auto" w:fill="auto"/>
            <w:noWrap/>
            <w:vAlign w:val="bottom"/>
            <w:hideMark/>
          </w:tcPr>
          <w:p w:rsidR="00B90918" w:rsidRPr="00EC1E03" w:rsidRDefault="00B90918" w:rsidP="00EB1FE6">
            <w:pPr>
              <w:suppressAutoHyphens w:val="0"/>
              <w:spacing w:after="0"/>
              <w:jc w:val="left"/>
              <w:rPr>
                <w:color w:val="000000"/>
                <w:sz w:val="18"/>
                <w:szCs w:val="18"/>
                <w:lang w:val="el-GR" w:eastAsia="el-GR"/>
              </w:rPr>
            </w:pPr>
            <w:r w:rsidRPr="00EC1E03">
              <w:rPr>
                <w:color w:val="000000"/>
                <w:sz w:val="18"/>
                <w:szCs w:val="18"/>
                <w:lang w:val="el-GR" w:eastAsia="el-GR"/>
              </w:rPr>
              <w:t> </w:t>
            </w:r>
          </w:p>
        </w:tc>
      </w:tr>
    </w:tbl>
    <w:p w:rsidR="00726186" w:rsidRDefault="00726186"/>
    <w:sectPr w:rsidR="00726186" w:rsidSect="00B90918">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918"/>
    <w:rsid w:val="001F7565"/>
    <w:rsid w:val="00726186"/>
    <w:rsid w:val="00B90918"/>
    <w:rsid w:val="00D227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D0603"/>
  <w15:chartTrackingRefBased/>
  <w15:docId w15:val="{011116AF-BF80-4292-9BB6-DD4B8221D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918"/>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1447</Words>
  <Characters>7814</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2022-10-20T09:07:00Z</dcterms:created>
  <dcterms:modified xsi:type="dcterms:W3CDTF">2022-10-20T09:09:00Z</dcterms:modified>
</cp:coreProperties>
</file>