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5CDF0" w14:textId="63147317" w:rsidR="00C77435" w:rsidRPr="00C77435" w:rsidRDefault="00C77435" w:rsidP="00C77435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Τεχνική Προσφορά προμήθειας εξοπλισμού πληροφορικής (Η/Υ) για την </w:t>
      </w:r>
      <w:r w:rsidR="00F85CB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εκ </w:t>
      </w:r>
      <w:r w:rsidRP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εξ αποστάσεως διεξαγωγή διδασκαλίας και λειτουργίας των υπηρεσιών του Γεωπονικού Πανεπιστημίου Αθηνών κατά την περίοδο ισχύος των μέτρων κατά του </w:t>
      </w:r>
      <w:proofErr w:type="spellStart"/>
      <w:r w:rsidRPr="00C77435">
        <w:rPr>
          <w:rFonts w:ascii="Tahoma" w:eastAsia="Times New Roman" w:hAnsi="Tahoma" w:cs="Tahoma"/>
          <w:b/>
          <w:sz w:val="20"/>
          <w:szCs w:val="20"/>
          <w:lang w:eastAsia="el-GR"/>
        </w:rPr>
        <w:t>κορωνοϊού</w:t>
      </w:r>
      <w:proofErr w:type="spellEnd"/>
      <w:r w:rsidRPr="00C77435">
        <w:rPr>
          <w:rFonts w:ascii="Tahoma" w:eastAsia="Times New Roman" w:hAnsi="Tahoma" w:cs="Tahoma"/>
          <w:b/>
          <w:sz w:val="20"/>
          <w:szCs w:val="20"/>
          <w:lang w:eastAsia="el-GR"/>
        </w:rPr>
        <w:t>.</w:t>
      </w:r>
    </w:p>
    <w:p w14:paraId="7D43BD31" w14:textId="77777777" w:rsidR="00C77435" w:rsidRDefault="00C77435" w:rsidP="00C77435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548D0874" w14:textId="77777777" w:rsidR="00C77435" w:rsidRDefault="00C77435" w:rsidP="00DB2890">
      <w:pPr>
        <w:spacing w:after="12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37247145" w14:textId="2B2CF9A0" w:rsidR="00DB2890" w:rsidRPr="0028455A" w:rsidRDefault="00DB2890" w:rsidP="00C77435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Προδιαγραφ</w:t>
      </w:r>
      <w:r w:rsidR="0028455A"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ές</w:t>
      </w: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Η/Υ </w:t>
      </w:r>
      <w:proofErr w:type="spellStart"/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Desktop</w:t>
      </w:r>
      <w:proofErr w:type="spellEnd"/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για χρήση γραφείου (</w:t>
      </w:r>
      <w:r w:rsidR="00FE5896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18</w:t>
      </w: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τεμάχια)</w:t>
      </w:r>
    </w:p>
    <w:p w14:paraId="623F3D44" w14:textId="77777777" w:rsidR="00DB2890" w:rsidRDefault="00DB2890" w:rsidP="00DB289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14:paraId="6205AA25" w14:textId="1BE78EFF" w:rsidR="00DB2890" w:rsidRPr="00DB2890" w:rsidRDefault="00DB2890" w:rsidP="00DB2890">
      <w:pPr>
        <w:spacing w:after="0" w:line="360" w:lineRule="auto"/>
        <w:ind w:hanging="567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ΠΡΟΔΙΑΓΡΑΦΕ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Σ        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ΑΠΑΙΤΗΣΗ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ab/>
        <w:t xml:space="preserve">            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ΑΠΑΝΤΗΣΗ                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ΠΡΟΣΦΕΡΟΜΕΝΟ ΕΙΔΟΣ</w:t>
      </w:r>
    </w:p>
    <w:tbl>
      <w:tblPr>
        <w:tblW w:w="5822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47"/>
        <w:gridCol w:w="2348"/>
        <w:gridCol w:w="3837"/>
      </w:tblGrid>
      <w:tr w:rsidR="00DB2890" w:rsidRPr="00DB2890" w14:paraId="2124E051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E5D488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ΕΠΕΞΕΡΓΑΣΤΗΣ - CPU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B50D6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4 πυρήνες/4 νήματα, βασική συχνότητα τουλάχιστον 3.60GHZ με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turbo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boost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στα 4GHZ ή περισσότερο και εργοστασιακό σύστημα ψύξης (ΒΟΧ)</w:t>
            </w:r>
          </w:p>
        </w:tc>
        <w:tc>
          <w:tcPr>
            <w:tcW w:w="1112" w:type="pct"/>
            <w:shd w:val="clear" w:color="auto" w:fill="F2F2F2"/>
          </w:tcPr>
          <w:p w14:paraId="5BD033D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5D625A0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603BFCEA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1EBE3D1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BA2D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SSD 240GB 2.5'' SATA3</w:t>
            </w:r>
          </w:p>
        </w:tc>
        <w:tc>
          <w:tcPr>
            <w:tcW w:w="1112" w:type="pct"/>
            <w:shd w:val="clear" w:color="auto" w:fill="F2F2F2"/>
          </w:tcPr>
          <w:p w14:paraId="21E3882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30EBC6F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7AF41CF7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78629663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ΜΝΗΜΗ RAM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05E0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8GB DDR4 3200MHZ σε διαμόρφωση 2x4GB (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dual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channel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12" w:type="pct"/>
            <w:shd w:val="clear" w:color="auto" w:fill="F2F2F2"/>
          </w:tcPr>
          <w:p w14:paraId="4F95364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2A50DB2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41305260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208199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CB1C1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Ενσωματωμένη στη CPU</w:t>
            </w:r>
          </w:p>
        </w:tc>
        <w:tc>
          <w:tcPr>
            <w:tcW w:w="1112" w:type="pct"/>
            <w:shd w:val="clear" w:color="auto" w:fill="F2F2F2"/>
          </w:tcPr>
          <w:p w14:paraId="0A023EF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133707B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247A4A9B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75D4FDB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ΜΗΤΡΙΚΗ ΚΑΡΤΑ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67BA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Micro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ATX με υποστήριξη τουλάχιστον 4 SATA3 συσκευών με δυνατότητα NCQ &amp; AHCI, διασύνδεση USB2.0 και USB3.1, εξόδους D-SUB και HDMI για οθόνη</w:t>
            </w:r>
          </w:p>
        </w:tc>
        <w:tc>
          <w:tcPr>
            <w:tcW w:w="1112" w:type="pct"/>
            <w:shd w:val="clear" w:color="auto" w:fill="F2F2F2"/>
          </w:tcPr>
          <w:p w14:paraId="04934AD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21AA7C9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0FC91D00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28CD40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FFC5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Ενσωματωμένη στη μητρική με δυνατότητα 7.1</w:t>
            </w:r>
          </w:p>
        </w:tc>
        <w:tc>
          <w:tcPr>
            <w:tcW w:w="1112" w:type="pct"/>
            <w:shd w:val="clear" w:color="auto" w:fill="F2F2F2"/>
          </w:tcPr>
          <w:p w14:paraId="4D6FAA7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4FEB452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1E89D87E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316A3A1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2EA2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Ενσωματωμένη στη μητρική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Gigabit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LAN (10/100/1000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Mbit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).</w:t>
            </w:r>
          </w:p>
        </w:tc>
        <w:tc>
          <w:tcPr>
            <w:tcW w:w="1112" w:type="pct"/>
            <w:shd w:val="clear" w:color="auto" w:fill="F2F2F2"/>
          </w:tcPr>
          <w:p w14:paraId="491CDE2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7383B37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0CCB9468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29432D0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ΟΠΤΙΚΑ ΜΕΣΑ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22EB17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5.25'' SATA DVD-RECORDER</w:t>
            </w:r>
          </w:p>
        </w:tc>
        <w:tc>
          <w:tcPr>
            <w:tcW w:w="1112" w:type="pct"/>
            <w:shd w:val="clear" w:color="auto" w:fill="F2F2F2"/>
          </w:tcPr>
          <w:p w14:paraId="03A195C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68FB53D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37CAE064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7909099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ΚΟΥΤΙΑ - CASES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C194F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Midi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tower</w:t>
            </w:r>
            <w:proofErr w:type="spellEnd"/>
          </w:p>
        </w:tc>
        <w:tc>
          <w:tcPr>
            <w:tcW w:w="1112" w:type="pct"/>
            <w:shd w:val="clear" w:color="auto" w:fill="F2F2F2"/>
          </w:tcPr>
          <w:p w14:paraId="1F7D6B2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298393D3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3902F16C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7D0F34E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ΤΡΟΦΟΔΟΤΙΚΟ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D037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Τουλάχιστον 400W με πιστοποίηση 80plus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white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ή καλύτερη</w:t>
            </w:r>
          </w:p>
        </w:tc>
        <w:tc>
          <w:tcPr>
            <w:tcW w:w="1112" w:type="pct"/>
            <w:shd w:val="clear" w:color="auto" w:fill="F2F2F2"/>
          </w:tcPr>
          <w:p w14:paraId="302BCB9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1B2D6ED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37457404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40F48D9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9573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 έτη κατ’ ελάχιστον</w:t>
            </w:r>
          </w:p>
        </w:tc>
        <w:tc>
          <w:tcPr>
            <w:tcW w:w="1112" w:type="pct"/>
            <w:shd w:val="clear" w:color="auto" w:fill="F2F2F2"/>
          </w:tcPr>
          <w:p w14:paraId="12C2AB2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512C9B0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5AF9BE93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7E808C4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925CE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Microsoft Windows 10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Home</w:t>
            </w:r>
            <w:proofErr w:type="spellEnd"/>
          </w:p>
        </w:tc>
        <w:tc>
          <w:tcPr>
            <w:tcW w:w="1112" w:type="pct"/>
            <w:shd w:val="clear" w:color="auto" w:fill="F2F2F2"/>
          </w:tcPr>
          <w:p w14:paraId="1E03E7E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16E49A2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2C0EFF56" w14:textId="77777777" w:rsidTr="00DB2890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3A10FE6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ΠΛΗΚΤΡΟΛΟΓΙΟ - ΠΟΝΤΙΚΙ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8FC3F3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Ναι, USB ενσύρματα</w:t>
            </w:r>
          </w:p>
        </w:tc>
        <w:tc>
          <w:tcPr>
            <w:tcW w:w="1112" w:type="pct"/>
            <w:shd w:val="clear" w:color="auto" w:fill="F2F2F2"/>
          </w:tcPr>
          <w:p w14:paraId="4012B2C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17" w:type="pct"/>
            <w:shd w:val="clear" w:color="auto" w:fill="F2F2F2"/>
          </w:tcPr>
          <w:p w14:paraId="2860FE7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14:paraId="5666537E" w14:textId="77777777" w:rsidR="00DB2890" w:rsidRPr="00DB2890" w:rsidRDefault="00DB2890" w:rsidP="00DB289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14:paraId="2E9DED07" w14:textId="77777777" w:rsidR="00DB2890" w:rsidRPr="00DB2890" w:rsidRDefault="00DB2890" w:rsidP="00DB289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14:paraId="7B9B00BA" w14:textId="77777777" w:rsidR="00DB2890" w:rsidRPr="00DB2890" w:rsidRDefault="00DB2890" w:rsidP="00DB289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br w:type="page"/>
      </w:r>
    </w:p>
    <w:p w14:paraId="0477E1F3" w14:textId="4ED56B3D" w:rsidR="00DB2890" w:rsidRPr="0028455A" w:rsidRDefault="00DB2890" w:rsidP="00C7743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lastRenderedPageBreak/>
        <w:t>Προδιαγραφ</w:t>
      </w:r>
      <w:r w:rsidR="0028455A"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ές</w:t>
      </w: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Η/Υ Laptop για χρήση γραφείου-παρουσιάσεων (3</w:t>
      </w:r>
      <w:r w:rsidR="00FE5896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5</w:t>
      </w: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τεμάχια)</w:t>
      </w:r>
    </w:p>
    <w:p w14:paraId="6ED2C8EC" w14:textId="77777777" w:rsidR="00DB2890" w:rsidRDefault="00DB2890" w:rsidP="00DB28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l-GR"/>
        </w:rPr>
      </w:pPr>
    </w:p>
    <w:p w14:paraId="59338F9F" w14:textId="77777777" w:rsidR="00DB2890" w:rsidRDefault="00DB2890" w:rsidP="00DB28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el-GR"/>
        </w:rPr>
      </w:pPr>
    </w:p>
    <w:p w14:paraId="2B2E6059" w14:textId="15B236F6" w:rsidR="00DB2890" w:rsidRPr="00DB2890" w:rsidRDefault="00DB2890" w:rsidP="00DB2890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ΠΡΟΔΙΑΓΡΑΦΕΣ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</w:t>
      </w:r>
      <w:r w:rsidR="0028455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ΑΠΑΙΤΗΣΗ      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Α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ΠΑΝΤΗΣΗ           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ΠΡΟΣΦΕΡΟΜΕΝΟ ΕΙΔΟΣ</w:t>
      </w:r>
    </w:p>
    <w:p w14:paraId="2D330F0C" w14:textId="77777777" w:rsidR="00DB2890" w:rsidRPr="00DB2890" w:rsidRDefault="00DB2890" w:rsidP="00DB289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l-GR"/>
        </w:rPr>
      </w:pPr>
    </w:p>
    <w:tbl>
      <w:tblPr>
        <w:tblW w:w="5981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579"/>
        <w:gridCol w:w="2105"/>
        <w:gridCol w:w="3814"/>
      </w:tblGrid>
      <w:tr w:rsidR="00DB2890" w:rsidRPr="00DB2890" w14:paraId="216F3204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1AD51B9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ΟΘΟΝΗ/ΑΝΑΛΥΣΗ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C90870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15.6” 1920x1080 (FHD)</w:t>
            </w:r>
          </w:p>
        </w:tc>
        <w:tc>
          <w:tcPr>
            <w:tcW w:w="971" w:type="pct"/>
            <w:shd w:val="clear" w:color="auto" w:fill="F2F2F2"/>
          </w:tcPr>
          <w:p w14:paraId="4F9A396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6A99982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1C2139F3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41DE841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ΕΠΕΞΕΡΓΑΣΤΗΣ - CPU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7F4360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2 πυρήνες/4 νήματα, βασική συχνότητα τουλάχιστον 2.10GHZ με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turbo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boost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στα 3.50GHZ ή περισσότερο</w:t>
            </w:r>
          </w:p>
        </w:tc>
        <w:tc>
          <w:tcPr>
            <w:tcW w:w="971" w:type="pct"/>
            <w:shd w:val="clear" w:color="auto" w:fill="F2F2F2"/>
          </w:tcPr>
          <w:p w14:paraId="7D48707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5F10A1E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62324A8F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41B8D6E0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820A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SSD 256GB</w:t>
            </w:r>
          </w:p>
        </w:tc>
        <w:tc>
          <w:tcPr>
            <w:tcW w:w="971" w:type="pct"/>
            <w:shd w:val="clear" w:color="auto" w:fill="F2F2F2"/>
          </w:tcPr>
          <w:p w14:paraId="17AA436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79E85C8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5C0851AB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3E632DA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ΜΝΗΜΗ RAM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C755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8GB DDR4</w:t>
            </w:r>
          </w:p>
        </w:tc>
        <w:tc>
          <w:tcPr>
            <w:tcW w:w="971" w:type="pct"/>
            <w:shd w:val="clear" w:color="auto" w:fill="F2F2F2"/>
          </w:tcPr>
          <w:p w14:paraId="0D8E00C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1BC1272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6641F52F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4631FE0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EB953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Ενσωματωμένη στη CPU ή διακριτή</w:t>
            </w:r>
          </w:p>
        </w:tc>
        <w:tc>
          <w:tcPr>
            <w:tcW w:w="971" w:type="pct"/>
            <w:shd w:val="clear" w:color="auto" w:fill="F2F2F2"/>
          </w:tcPr>
          <w:p w14:paraId="16C7E85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0E296CD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FE5896" w14:paraId="25222D39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0B67EDE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ΣΥΝΔΕΣΙΜΟΤΗΤΑ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D1FA5D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HDMI, 2x USB3.1, 1xUSB2.0, Gigabit LAN</w:t>
            </w:r>
          </w:p>
        </w:tc>
        <w:tc>
          <w:tcPr>
            <w:tcW w:w="971" w:type="pct"/>
            <w:shd w:val="clear" w:color="auto" w:fill="F2F2F2"/>
          </w:tcPr>
          <w:p w14:paraId="322A15E7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13970ED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</w:p>
        </w:tc>
      </w:tr>
      <w:tr w:rsidR="00DB2890" w:rsidRPr="00DB2890" w14:paraId="57C8FECD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2B2D9DA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ΑΣΥΡΜΑΤΗ ΔΙΚΤΥΩΣΗ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04ECA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WiFi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802.11ac και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Bluetooth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4.1 κατ’ ελάχιστον</w:t>
            </w:r>
          </w:p>
        </w:tc>
        <w:tc>
          <w:tcPr>
            <w:tcW w:w="971" w:type="pct"/>
            <w:shd w:val="clear" w:color="auto" w:fill="F2F2F2"/>
          </w:tcPr>
          <w:p w14:paraId="27F68660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378DD8F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3A40BF83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54E3E97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ΚΑΡΤΑ ΗΧΟΥ/ΗΧΕΙΑ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80891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Ενσωματωμένη/α με υποδοχή ακουστικών/μικροφώνου</w:t>
            </w:r>
          </w:p>
        </w:tc>
        <w:tc>
          <w:tcPr>
            <w:tcW w:w="971" w:type="pct"/>
            <w:shd w:val="clear" w:color="auto" w:fill="F2F2F2"/>
          </w:tcPr>
          <w:p w14:paraId="4C192CA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7CD2B39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54DC5C9B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60FFD0A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ΚΑΡΤΑΝΑΓΝΩΣΤΗΣ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40B6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71" w:type="pct"/>
            <w:shd w:val="clear" w:color="auto" w:fill="F2F2F2"/>
          </w:tcPr>
          <w:p w14:paraId="3D674B5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3EC2DE7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105E48EA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24D9920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WEB ΚΑΜΕΡΑ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9C5049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Ναι, HD με ενσωματωμένο μικρόφωνο</w:t>
            </w:r>
          </w:p>
        </w:tc>
        <w:tc>
          <w:tcPr>
            <w:tcW w:w="971" w:type="pct"/>
            <w:shd w:val="clear" w:color="auto" w:fill="F2F2F2"/>
          </w:tcPr>
          <w:p w14:paraId="264D149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761B4CC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6C000B97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0C1FF6F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ΣΥΣΚΕΥΗ ΚΑΤΑΔΕΙΞΗΣ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152909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Touchpad</w:t>
            </w:r>
            <w:proofErr w:type="spellEnd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με υποστήριξη πολλαπλών κινήσεων αφής</w:t>
            </w:r>
          </w:p>
        </w:tc>
        <w:tc>
          <w:tcPr>
            <w:tcW w:w="971" w:type="pct"/>
            <w:shd w:val="clear" w:color="auto" w:fill="F2F2F2"/>
          </w:tcPr>
          <w:p w14:paraId="1782AEE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0B7D966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533EE02F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58C98AB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ΟΠΤΙΚΑ ΜΕΣΑ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DAF62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Προαιρετικά</w:t>
            </w:r>
          </w:p>
        </w:tc>
        <w:tc>
          <w:tcPr>
            <w:tcW w:w="971" w:type="pct"/>
            <w:shd w:val="clear" w:color="auto" w:fill="F2F2F2"/>
          </w:tcPr>
          <w:p w14:paraId="5921288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681D9DE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47868C1B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2E2B594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0D738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2kg ή λιγότερο</w:t>
            </w:r>
          </w:p>
        </w:tc>
        <w:tc>
          <w:tcPr>
            <w:tcW w:w="971" w:type="pct"/>
            <w:shd w:val="clear" w:color="auto" w:fill="F2F2F2"/>
          </w:tcPr>
          <w:p w14:paraId="2F14ECDD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50CF9B5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43412C3F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FB9B03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A90D1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 έτος κατ’ ελάχιστον</w:t>
            </w:r>
          </w:p>
        </w:tc>
        <w:tc>
          <w:tcPr>
            <w:tcW w:w="971" w:type="pct"/>
            <w:shd w:val="clear" w:color="auto" w:fill="F2F2F2"/>
          </w:tcPr>
          <w:p w14:paraId="2D68C5B0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2774B49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DB2890" w:rsidRPr="00DB2890" w14:paraId="086437D6" w14:textId="77777777" w:rsidTr="00DB2890">
        <w:trPr>
          <w:tblCellSpacing w:w="0" w:type="dxa"/>
        </w:trPr>
        <w:tc>
          <w:tcPr>
            <w:tcW w:w="108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364B3E7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1189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8ED77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Microsoft Windows 10 </w:t>
            </w:r>
            <w:proofErr w:type="spellStart"/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Home</w:t>
            </w:r>
            <w:proofErr w:type="spellEnd"/>
          </w:p>
        </w:tc>
        <w:tc>
          <w:tcPr>
            <w:tcW w:w="971" w:type="pct"/>
            <w:shd w:val="clear" w:color="auto" w:fill="F2F2F2"/>
          </w:tcPr>
          <w:p w14:paraId="0EAAE6F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59" w:type="pct"/>
            <w:shd w:val="clear" w:color="auto" w:fill="F2F2F2"/>
          </w:tcPr>
          <w:p w14:paraId="4D6A7701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14:paraId="07BEB163" w14:textId="77777777" w:rsidR="00DB2890" w:rsidRPr="00DB2890" w:rsidRDefault="00DB2890" w:rsidP="00DB2890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14:paraId="4E0D48EE" w14:textId="7ECEAD2A" w:rsidR="00C77435" w:rsidRDefault="00C77435" w:rsidP="00C77435">
      <w:pPr>
        <w:tabs>
          <w:tab w:val="left" w:pos="134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434B48D" w14:textId="00AC6EBA" w:rsidR="00DB2890" w:rsidRPr="0028455A" w:rsidRDefault="00DB2890" w:rsidP="00C7743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DB2890">
        <w:rPr>
          <w:rFonts w:ascii="Tahoma" w:eastAsia="Times New Roman" w:hAnsi="Tahoma" w:cs="Tahoma"/>
          <w:sz w:val="20"/>
          <w:szCs w:val="20"/>
          <w:lang w:eastAsia="el-GR"/>
        </w:rPr>
        <w:br w:type="page"/>
      </w:r>
      <w:r w:rsidR="0028455A"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lastRenderedPageBreak/>
        <w:t xml:space="preserve">Προδιαγραφές </w:t>
      </w:r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Οθόνη για Η/Υ (</w:t>
      </w:r>
      <w:r w:rsidR="00FE5896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18</w:t>
      </w:r>
      <w:bookmarkStart w:id="0" w:name="_GoBack"/>
      <w:bookmarkEnd w:id="0"/>
      <w:r w:rsidRPr="0028455A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τεμάχια)</w:t>
      </w:r>
    </w:p>
    <w:p w14:paraId="63637F02" w14:textId="77777777" w:rsidR="00C77435" w:rsidRDefault="00C77435" w:rsidP="00DB28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2599815F" w14:textId="77777777" w:rsidR="00C77435" w:rsidRDefault="00C77435" w:rsidP="00DB28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7D1B091C" w14:textId="3176C45E" w:rsidR="00DB2890" w:rsidRPr="00DB2890" w:rsidRDefault="00DB2890" w:rsidP="00C77435">
      <w:pPr>
        <w:spacing w:after="0" w:line="240" w:lineRule="auto"/>
        <w:ind w:left="-567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ΠΡΟΔΙΑΓΡΑΦΕ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Σ            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ΑΠΑΙΤΗΣΗ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ab/>
        <w:t xml:space="preserve">             ΑΠΑΝΤΗΣΗ             </w:t>
      </w:r>
      <w:r w:rsidR="00C7743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</w:t>
      </w:r>
      <w:r w:rsidRPr="00DB2890">
        <w:rPr>
          <w:rFonts w:ascii="Tahoma" w:eastAsia="Times New Roman" w:hAnsi="Tahoma" w:cs="Tahoma"/>
          <w:b/>
          <w:sz w:val="20"/>
          <w:szCs w:val="20"/>
          <w:lang w:eastAsia="el-GR"/>
        </w:rPr>
        <w:t>ΠΡΟΣΦΕΡΟΜΕΝΟ ΕΙΔΟΣ</w:t>
      </w:r>
    </w:p>
    <w:p w14:paraId="11398311" w14:textId="77777777" w:rsidR="00DB2890" w:rsidRPr="00DB2890" w:rsidRDefault="00DB2890" w:rsidP="00DB28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tbl>
      <w:tblPr>
        <w:tblW w:w="5995" w:type="pct"/>
        <w:tblCellSpacing w:w="0" w:type="dxa"/>
        <w:tblInd w:w="-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452"/>
        <w:gridCol w:w="28"/>
        <w:gridCol w:w="2248"/>
        <w:gridCol w:w="3970"/>
        <w:gridCol w:w="7"/>
      </w:tblGrid>
      <w:tr w:rsidR="00C77435" w:rsidRPr="00DB2890" w14:paraId="4B6C08A4" w14:textId="77777777" w:rsidTr="00C77435">
        <w:trPr>
          <w:tblCellSpacing w:w="0" w:type="dxa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14:paraId="6665DB7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CA08E10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1920x1080 (FHD)</w:t>
            </w: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6D9F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95F1E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26" w:type="pct"/>
            <w:tcBorders>
              <w:bottom w:val="single" w:sz="6" w:space="0" w:color="FFFFFF"/>
            </w:tcBorders>
            <w:shd w:val="clear" w:color="auto" w:fill="F2F2F2"/>
          </w:tcPr>
          <w:p w14:paraId="2B6E7587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" w:type="pct"/>
            <w:tcBorders>
              <w:bottom w:val="single" w:sz="6" w:space="0" w:color="FFFFFF"/>
            </w:tcBorders>
            <w:shd w:val="clear" w:color="auto" w:fill="F2F2F2"/>
          </w:tcPr>
          <w:p w14:paraId="479F7583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77435" w:rsidRPr="00DB2890" w14:paraId="6E4288DB" w14:textId="77777777" w:rsidTr="00C77435">
        <w:trPr>
          <w:tblCellSpacing w:w="0" w:type="dxa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A94648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ΔΙΑΓΩΝΙΟΣ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E2616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21.5” ή μεγαλύτερη</w:t>
            </w: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C02AC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36C7B9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26" w:type="pct"/>
            <w:tcBorders>
              <w:bottom w:val="single" w:sz="6" w:space="0" w:color="FFFFFF"/>
            </w:tcBorders>
            <w:shd w:val="clear" w:color="auto" w:fill="F2F2F2"/>
          </w:tcPr>
          <w:p w14:paraId="1798E88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" w:type="pct"/>
            <w:tcBorders>
              <w:bottom w:val="single" w:sz="6" w:space="0" w:color="FFFFFF"/>
            </w:tcBorders>
            <w:shd w:val="clear" w:color="auto" w:fill="F2F2F2"/>
          </w:tcPr>
          <w:p w14:paraId="601DB200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77435" w:rsidRPr="00DB2890" w14:paraId="3414DBDF" w14:textId="77777777" w:rsidTr="00C77435">
        <w:trPr>
          <w:tblCellSpacing w:w="0" w:type="dxa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989381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ΤΥΠΟΣ ΠΑΝΕΛ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3A826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ΤΝ ή IPS ή VΑ</w:t>
            </w: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AAA442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C39D7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26" w:type="pct"/>
            <w:tcBorders>
              <w:bottom w:val="single" w:sz="6" w:space="0" w:color="FFFFFF"/>
            </w:tcBorders>
            <w:shd w:val="clear" w:color="auto" w:fill="F2F2F2"/>
          </w:tcPr>
          <w:p w14:paraId="72F3B9F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" w:type="pct"/>
            <w:tcBorders>
              <w:bottom w:val="single" w:sz="6" w:space="0" w:color="FFFFFF"/>
            </w:tcBorders>
            <w:shd w:val="clear" w:color="auto" w:fill="F2F2F2"/>
          </w:tcPr>
          <w:p w14:paraId="0B32B9F6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77435" w:rsidRPr="00DB2890" w14:paraId="40B2A784" w14:textId="77777777" w:rsidTr="00C77435">
        <w:trPr>
          <w:tblCellSpacing w:w="0" w:type="dxa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1F43DB1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ΑΠΟΚΡΙΣΗ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9F75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8ms ή λιγότερο</w:t>
            </w: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1F46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9B128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26" w:type="pct"/>
            <w:tcBorders>
              <w:bottom w:val="single" w:sz="6" w:space="0" w:color="FFFFFF"/>
            </w:tcBorders>
            <w:shd w:val="clear" w:color="auto" w:fill="F2F2F2"/>
          </w:tcPr>
          <w:p w14:paraId="4C229477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" w:type="pct"/>
            <w:tcBorders>
              <w:bottom w:val="single" w:sz="6" w:space="0" w:color="FFFFFF"/>
            </w:tcBorders>
            <w:shd w:val="clear" w:color="auto" w:fill="F2F2F2"/>
          </w:tcPr>
          <w:p w14:paraId="65A687BF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77435" w:rsidRPr="00DB2890" w14:paraId="403A12F2" w14:textId="77777777" w:rsidTr="00C77435">
        <w:trPr>
          <w:tblCellSpacing w:w="0" w:type="dxa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20D159D5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ΣΥΝΔΕΣΙΜΟΤΗΤΑ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7002E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  <w:t>HDMI, VGA</w:t>
            </w: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CB03C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71D6D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  <w:tc>
          <w:tcPr>
            <w:tcW w:w="1826" w:type="pct"/>
            <w:shd w:val="clear" w:color="auto" w:fill="F2F2F2"/>
          </w:tcPr>
          <w:p w14:paraId="294C0FA3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  <w:tc>
          <w:tcPr>
            <w:tcW w:w="3" w:type="pct"/>
            <w:shd w:val="clear" w:color="auto" w:fill="F2F2F2"/>
          </w:tcPr>
          <w:p w14:paraId="66009AA8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</w:tr>
      <w:tr w:rsidR="00C77435" w:rsidRPr="00DB2890" w14:paraId="76EF96FD" w14:textId="77777777" w:rsidTr="00C77435">
        <w:trPr>
          <w:tblCellSpacing w:w="0" w:type="dxa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0EF5A7AE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DB2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E88E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  <w:r w:rsidRPr="00DB2890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  <w:t>1 έτος κατ’ ελάχιστον</w:t>
            </w:r>
          </w:p>
        </w:tc>
        <w:tc>
          <w:tcPr>
            <w:tcW w:w="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75684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CEFA2B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  <w:tc>
          <w:tcPr>
            <w:tcW w:w="1826" w:type="pct"/>
            <w:shd w:val="clear" w:color="auto" w:fill="F2F2F2"/>
          </w:tcPr>
          <w:p w14:paraId="17601E83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  <w:tc>
          <w:tcPr>
            <w:tcW w:w="3" w:type="pct"/>
            <w:shd w:val="clear" w:color="auto" w:fill="F2F2F2"/>
          </w:tcPr>
          <w:p w14:paraId="5D7F47BA" w14:textId="77777777" w:rsidR="00DB2890" w:rsidRPr="00DB2890" w:rsidRDefault="00DB2890" w:rsidP="00DB2890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1F1F1"/>
                <w:lang w:eastAsia="el-GR"/>
              </w:rPr>
            </w:pPr>
          </w:p>
        </w:tc>
      </w:tr>
    </w:tbl>
    <w:p w14:paraId="608061BE" w14:textId="77777777" w:rsidR="00DB2890" w:rsidRPr="00DB2890" w:rsidRDefault="00DB2890" w:rsidP="00DB289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4049129" w14:textId="34581A19" w:rsidR="00DB2890" w:rsidRDefault="00DB2890" w:rsidP="00C7743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DB2890">
        <w:rPr>
          <w:rFonts w:ascii="Tahoma" w:eastAsia="Times New Roman" w:hAnsi="Tahoma" w:cs="Tahom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1F203D" wp14:editId="4D0F4DC1">
                <wp:simplePos x="0" y="0"/>
                <wp:positionH relativeFrom="page">
                  <wp:posOffset>8261350</wp:posOffset>
                </wp:positionH>
                <wp:positionV relativeFrom="page">
                  <wp:posOffset>-248920</wp:posOffset>
                </wp:positionV>
                <wp:extent cx="90805" cy="11212195"/>
                <wp:effectExtent l="0" t="0" r="23495" b="2730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4366BB" id="Ορθογώνιο 1" o:spid="_x0000_s1026" style="position:absolute;margin-left:650.5pt;margin-top:-19.6pt;width:7.15pt;height:8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" o:allowincell="f" strokecolor="#31849b">
                <w10:wrap anchorx="page" anchory="page"/>
              </v:rect>
            </w:pict>
          </mc:Fallback>
        </mc:AlternateContent>
      </w:r>
      <w:r w:rsidRPr="00DB2890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</w:p>
    <w:p w14:paraId="12E58D91" w14:textId="0B74BBE9" w:rsidR="00C77435" w:rsidRDefault="00C77435" w:rsidP="00C77435">
      <w:pPr>
        <w:tabs>
          <w:tab w:val="left" w:pos="8280"/>
        </w:tabs>
        <w:spacing w:after="0" w:line="360" w:lineRule="auto"/>
        <w:ind w:right="28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18599105" w14:textId="5CC2BF87" w:rsidR="00C77435" w:rsidRPr="00DB2890" w:rsidRDefault="00C77435" w:rsidP="00C77435">
      <w:pPr>
        <w:tabs>
          <w:tab w:val="left" w:pos="8280"/>
        </w:tabs>
        <w:spacing w:after="0" w:line="360" w:lineRule="auto"/>
        <w:ind w:right="28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</w:rPr>
        <w:t>ΣΦΡΑΓΙΔΑ ΚΑΙ ΥΠΟΓΡΑΦΗ ΕΤΑΙΡΕΙΑΣ</w:t>
      </w:r>
    </w:p>
    <w:p w14:paraId="7A9E7E0E" w14:textId="77777777" w:rsidR="00841DA3" w:rsidRDefault="00841DA3"/>
    <w:sectPr w:rsidR="00841DA3" w:rsidSect="00C7743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B96"/>
    <w:multiLevelType w:val="hybridMultilevel"/>
    <w:tmpl w:val="5DF87924"/>
    <w:lvl w:ilvl="0" w:tplc="E0A48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C"/>
    <w:rsid w:val="0028455A"/>
    <w:rsid w:val="005678DC"/>
    <w:rsid w:val="00841DA3"/>
    <w:rsid w:val="00C77435"/>
    <w:rsid w:val="00DB2890"/>
    <w:rsid w:val="00F85CBA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07FA"/>
  <w15:chartTrackingRefBased/>
  <w15:docId w15:val="{C82105FD-144A-4943-952B-609B438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391</Words>
  <Characters>2116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User</cp:lastModifiedBy>
  <cp:revision>6</cp:revision>
  <dcterms:created xsi:type="dcterms:W3CDTF">2020-04-08T12:15:00Z</dcterms:created>
  <dcterms:modified xsi:type="dcterms:W3CDTF">2020-04-09T07:08:00Z</dcterms:modified>
</cp:coreProperties>
</file>