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F1" w:rsidRDefault="007161F1" w:rsidP="007161F1">
      <w:pPr>
        <w:pStyle w:val="ab"/>
        <w:tabs>
          <w:tab w:val="left" w:pos="8029"/>
        </w:tabs>
        <w:ind w:left="0"/>
        <w:jc w:val="right"/>
        <w:rPr>
          <w:rFonts w:ascii="Times New Roman" w:eastAsia="Times New Roman" w:hAnsi="Times New Roman" w:cs="Times New Roman"/>
          <w:b/>
        </w:rPr>
      </w:pPr>
      <w:r>
        <w:rPr>
          <w:rFonts w:ascii="Times New Roman" w:eastAsia="Times New Roman" w:hAnsi="Times New Roman" w:cs="Times New Roman"/>
          <w:b/>
        </w:rPr>
        <w:tab/>
      </w:r>
      <w:bookmarkStart w:id="0" w:name="_GoBack"/>
      <w:bookmarkEnd w:id="0"/>
      <w:r>
        <w:rPr>
          <w:rFonts w:ascii="Times New Roman" w:eastAsia="Times New Roman" w:hAnsi="Times New Roman" w:cs="Times New Roman"/>
          <w:b/>
        </w:rPr>
        <w:t xml:space="preserve">           </w:t>
      </w:r>
      <w:r w:rsidR="002F40C2" w:rsidRPr="0038279E">
        <w:rPr>
          <w:rFonts w:ascii="Times New Roman" w:eastAsia="Times New Roman" w:hAnsi="Times New Roman" w:cs="Times New Roman"/>
          <w:b/>
        </w:rPr>
        <w:t>20</w:t>
      </w:r>
      <w:r>
        <w:rPr>
          <w:rFonts w:ascii="Times New Roman" w:eastAsia="Times New Roman" w:hAnsi="Times New Roman" w:cs="Times New Roman"/>
          <w:b/>
        </w:rPr>
        <w:t>-0</w:t>
      </w:r>
      <w:r w:rsidR="002F40C2" w:rsidRPr="0038279E">
        <w:rPr>
          <w:rFonts w:ascii="Times New Roman" w:eastAsia="Times New Roman" w:hAnsi="Times New Roman" w:cs="Times New Roman"/>
          <w:b/>
        </w:rPr>
        <w:t>5</w:t>
      </w:r>
      <w:r>
        <w:rPr>
          <w:rFonts w:ascii="Times New Roman" w:eastAsia="Times New Roman" w:hAnsi="Times New Roman" w:cs="Times New Roman"/>
          <w:b/>
        </w:rPr>
        <w:t>-2022</w:t>
      </w:r>
    </w:p>
    <w:p w:rsidR="00F70F6E" w:rsidRDefault="007161F1" w:rsidP="007161F1">
      <w:pPr>
        <w:pStyle w:val="ab"/>
        <w:ind w:left="0"/>
        <w:jc w:val="center"/>
        <w:rPr>
          <w:rFonts w:ascii="Times New Roman" w:eastAsia="Times New Roman" w:hAnsi="Times New Roman" w:cs="Times New Roman"/>
          <w:b/>
          <w:sz w:val="24"/>
          <w:szCs w:val="24"/>
        </w:rPr>
      </w:pPr>
      <w:r w:rsidRPr="00654597">
        <w:rPr>
          <w:rFonts w:ascii="Times New Roman" w:eastAsia="Times New Roman" w:hAnsi="Times New Roman" w:cs="Times New Roman"/>
          <w:b/>
          <w:sz w:val="24"/>
          <w:szCs w:val="24"/>
        </w:rPr>
        <w:t xml:space="preserve">«Προκήρυξη Θέσεων Υποψηφίων Διδακτόρων </w:t>
      </w:r>
    </w:p>
    <w:p w:rsidR="00F70F6E" w:rsidRDefault="007161F1" w:rsidP="007161F1">
      <w:pPr>
        <w:pStyle w:val="ab"/>
        <w:ind w:left="0"/>
        <w:jc w:val="center"/>
        <w:rPr>
          <w:rFonts w:ascii="Times New Roman" w:eastAsia="Times New Roman" w:hAnsi="Times New Roman" w:cs="Times New Roman"/>
          <w:b/>
          <w:sz w:val="24"/>
          <w:szCs w:val="24"/>
        </w:rPr>
      </w:pPr>
      <w:r w:rsidRPr="00654597">
        <w:rPr>
          <w:rFonts w:ascii="Times New Roman" w:eastAsia="Times New Roman" w:hAnsi="Times New Roman" w:cs="Times New Roman"/>
          <w:b/>
          <w:sz w:val="24"/>
          <w:szCs w:val="24"/>
        </w:rPr>
        <w:t xml:space="preserve">στο Τμήμα </w:t>
      </w:r>
      <w:r w:rsidR="00F70F6E">
        <w:rPr>
          <w:rFonts w:ascii="Times New Roman" w:eastAsia="Times New Roman" w:hAnsi="Times New Roman" w:cs="Times New Roman"/>
          <w:b/>
          <w:sz w:val="24"/>
          <w:szCs w:val="24"/>
        </w:rPr>
        <w:t>Περιφερειακής και Οικονομικής Ανάπτυξης (</w:t>
      </w:r>
      <w:r w:rsidR="00F70F6E">
        <w:rPr>
          <w:rFonts w:ascii="Times New Roman" w:eastAsia="Times New Roman" w:hAnsi="Times New Roman" w:cs="Times New Roman"/>
          <w:b/>
          <w:sz w:val="24"/>
          <w:szCs w:val="24"/>
        </w:rPr>
        <w:t>Π</w:t>
      </w:r>
      <w:r w:rsidR="00F70F6E">
        <w:rPr>
          <w:rFonts w:ascii="Times New Roman" w:eastAsia="Times New Roman" w:hAnsi="Times New Roman" w:cs="Times New Roman"/>
          <w:b/>
          <w:sz w:val="24"/>
          <w:szCs w:val="24"/>
        </w:rPr>
        <w:t>.</w:t>
      </w:r>
      <w:r w:rsidR="00F70F6E">
        <w:rPr>
          <w:rFonts w:ascii="Times New Roman" w:eastAsia="Times New Roman" w:hAnsi="Times New Roman" w:cs="Times New Roman"/>
          <w:b/>
          <w:sz w:val="24"/>
          <w:szCs w:val="24"/>
        </w:rPr>
        <w:t>Ο</w:t>
      </w:r>
      <w:r w:rsidR="00F70F6E">
        <w:rPr>
          <w:rFonts w:ascii="Times New Roman" w:eastAsia="Times New Roman" w:hAnsi="Times New Roman" w:cs="Times New Roman"/>
          <w:b/>
          <w:sz w:val="24"/>
          <w:szCs w:val="24"/>
        </w:rPr>
        <w:t>.</w:t>
      </w:r>
      <w:r w:rsidR="00F70F6E">
        <w:rPr>
          <w:rFonts w:ascii="Times New Roman" w:eastAsia="Times New Roman" w:hAnsi="Times New Roman" w:cs="Times New Roman"/>
          <w:b/>
          <w:sz w:val="24"/>
          <w:szCs w:val="24"/>
        </w:rPr>
        <w:t>Α</w:t>
      </w:r>
      <w:r w:rsidR="00F70F6E">
        <w:rPr>
          <w:rFonts w:ascii="Times New Roman" w:eastAsia="Times New Roman" w:hAnsi="Times New Roman" w:cs="Times New Roman"/>
          <w:b/>
          <w:sz w:val="24"/>
          <w:szCs w:val="24"/>
        </w:rPr>
        <w:t xml:space="preserve">.) </w:t>
      </w:r>
    </w:p>
    <w:p w:rsidR="007161F1" w:rsidRDefault="00F70F6E" w:rsidP="007161F1">
      <w:pPr>
        <w:pStyle w:val="ab"/>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του Γεωπονικού Πανεπιστημίου Αθηνών Γ.Π.Α.)</w:t>
      </w:r>
      <w:r w:rsidR="007161F1" w:rsidRPr="00654597">
        <w:rPr>
          <w:rFonts w:ascii="Times New Roman" w:eastAsia="Times New Roman" w:hAnsi="Times New Roman" w:cs="Times New Roman"/>
          <w:b/>
          <w:sz w:val="24"/>
          <w:szCs w:val="24"/>
        </w:rPr>
        <w:t>»</w:t>
      </w:r>
    </w:p>
    <w:p w:rsidR="00F70F6E" w:rsidRDefault="00F70F6E" w:rsidP="007161F1">
      <w:pPr>
        <w:pStyle w:val="ab"/>
        <w:ind w:left="0"/>
        <w:jc w:val="center"/>
        <w:rPr>
          <w:rFonts w:ascii="Times New Roman" w:eastAsia="Times New Roman" w:hAnsi="Times New Roman" w:cs="Times New Roman"/>
          <w:b/>
          <w:sz w:val="24"/>
          <w:szCs w:val="24"/>
        </w:rPr>
      </w:pPr>
    </w:p>
    <w:p w:rsidR="007161F1" w:rsidRPr="007161F1" w:rsidRDefault="007161F1" w:rsidP="007161F1">
      <w:pPr>
        <w:spacing w:before="120"/>
        <w:jc w:val="both"/>
        <w:rPr>
          <w:rFonts w:eastAsia="Calibri"/>
        </w:rPr>
      </w:pPr>
      <w:r w:rsidRPr="007161F1">
        <w:rPr>
          <w:rFonts w:eastAsia="Calibri"/>
        </w:rPr>
        <w:t xml:space="preserve">Το Τμήμα </w:t>
      </w:r>
      <w:r w:rsidR="00AA63F5">
        <w:rPr>
          <w:rFonts w:eastAsia="Calibri"/>
        </w:rPr>
        <w:t>Περιφερειακής και Οικονομικής Ανάπτυξης</w:t>
      </w:r>
      <w:r w:rsidRPr="007161F1">
        <w:rPr>
          <w:rFonts w:eastAsia="Calibri"/>
        </w:rPr>
        <w:t xml:space="preserve"> (</w:t>
      </w:r>
      <w:proofErr w:type="spellStart"/>
      <w:r w:rsidRPr="007161F1">
        <w:rPr>
          <w:rFonts w:eastAsia="Calibri"/>
        </w:rPr>
        <w:t>τ</w:t>
      </w:r>
      <w:r w:rsidR="00AA63F5">
        <w:rPr>
          <w:rFonts w:eastAsia="Calibri"/>
        </w:rPr>
        <w:t>ΠΟΑ</w:t>
      </w:r>
      <w:proofErr w:type="spellEnd"/>
      <w:r w:rsidRPr="007161F1">
        <w:rPr>
          <w:rFonts w:eastAsia="Calibri"/>
        </w:rPr>
        <w:t xml:space="preserve">) του Γεωπονικού Πανεπιστημίου Αθηνών προτίθεται να καλύψει τις παρακάτω </w:t>
      </w:r>
      <w:r w:rsidR="00774302" w:rsidRPr="00774302">
        <w:rPr>
          <w:rFonts w:eastAsia="Calibri"/>
        </w:rPr>
        <w:t>δεκαέξι</w:t>
      </w:r>
      <w:r w:rsidRPr="00774302">
        <w:rPr>
          <w:rFonts w:eastAsia="Calibri"/>
        </w:rPr>
        <w:t xml:space="preserve"> (1</w:t>
      </w:r>
      <w:r w:rsidR="00774302" w:rsidRPr="00774302">
        <w:rPr>
          <w:rFonts w:eastAsia="Calibri"/>
        </w:rPr>
        <w:t>6</w:t>
      </w:r>
      <w:r w:rsidRPr="00774302">
        <w:rPr>
          <w:rFonts w:eastAsia="Calibri"/>
        </w:rPr>
        <w:t>) θέσεις</w:t>
      </w:r>
      <w:r w:rsidRPr="007161F1">
        <w:rPr>
          <w:rFonts w:eastAsia="Calibri"/>
        </w:rPr>
        <w:t xml:space="preserve"> Υποψηφίων Διδακτόρων χωρίς χρηματική αμοιβή, με άμεση έναρξη:</w:t>
      </w:r>
    </w:p>
    <w:p w:rsidR="007161F1" w:rsidRPr="00654597" w:rsidRDefault="007161F1" w:rsidP="007161F1">
      <w:pPr>
        <w:ind w:left="426" w:hanging="426"/>
        <w:jc w:val="both"/>
      </w:pPr>
      <w:r w:rsidRPr="00654597">
        <w:t>1.</w:t>
      </w:r>
      <w:r w:rsidRPr="00654597">
        <w:tab/>
        <w:t>Μία (1) θέση υποψηφίου διδ</w:t>
      </w:r>
      <w:r w:rsidR="00AA63F5">
        <w:t xml:space="preserve">άκτορα με γνωστικό αντικείμενο </w:t>
      </w:r>
      <w:r w:rsidRPr="002F40C2">
        <w:rPr>
          <w:b/>
          <w:i/>
        </w:rPr>
        <w:t>«</w:t>
      </w:r>
      <w:r w:rsidR="00705C51" w:rsidRPr="002F40C2">
        <w:rPr>
          <w:b/>
          <w:i/>
        </w:rPr>
        <w:t>Οικονομική α</w:t>
      </w:r>
      <w:r w:rsidR="00AA63F5" w:rsidRPr="002F40C2">
        <w:rPr>
          <w:b/>
          <w:i/>
        </w:rPr>
        <w:t>ξιολόγηση περιβαλλοντικών</w:t>
      </w:r>
      <w:r w:rsidR="00A4725C" w:rsidRPr="002F40C2">
        <w:rPr>
          <w:b/>
          <w:i/>
        </w:rPr>
        <w:t>-ενεργειακών</w:t>
      </w:r>
      <w:r w:rsidR="00AA63F5" w:rsidRPr="002F40C2">
        <w:rPr>
          <w:b/>
          <w:i/>
        </w:rPr>
        <w:t xml:space="preserve"> προτιμήσεων στον τουρισμό</w:t>
      </w:r>
      <w:r w:rsidRPr="002F40C2">
        <w:rPr>
          <w:b/>
          <w:i/>
        </w:rPr>
        <w:t>»</w:t>
      </w:r>
      <w:r w:rsidRPr="00654597">
        <w:t xml:space="preserve">. </w:t>
      </w:r>
    </w:p>
    <w:p w:rsidR="007161F1" w:rsidRPr="00654597" w:rsidRDefault="007161F1" w:rsidP="007161F1">
      <w:pPr>
        <w:ind w:left="426" w:hanging="426"/>
        <w:jc w:val="both"/>
      </w:pPr>
      <w:r w:rsidRPr="00654597">
        <w:t>2.</w:t>
      </w:r>
      <w:r w:rsidRPr="00654597">
        <w:tab/>
        <w:t xml:space="preserve">Μία (1) θέση υποψηφίου διδάκτορα με γνωστικό αντικείμενο </w:t>
      </w:r>
      <w:r w:rsidRPr="002F40C2">
        <w:rPr>
          <w:b/>
          <w:i/>
        </w:rPr>
        <w:t>«</w:t>
      </w:r>
      <w:r w:rsidR="005C7EF5" w:rsidRPr="002F40C2">
        <w:rPr>
          <w:b/>
          <w:i/>
        </w:rPr>
        <w:t>Το σύνδρομο επαγγελματικής εξουθένωσης</w:t>
      </w:r>
      <w:r w:rsidR="00AA63F5" w:rsidRPr="002F40C2">
        <w:rPr>
          <w:b/>
          <w:i/>
        </w:rPr>
        <w:t xml:space="preserve"> (</w:t>
      </w:r>
      <w:r w:rsidR="00AA63F5" w:rsidRPr="002F40C2">
        <w:rPr>
          <w:b/>
          <w:i/>
          <w:lang w:val="en-US"/>
        </w:rPr>
        <w:t>burn</w:t>
      </w:r>
      <w:r w:rsidR="00AA63F5" w:rsidRPr="002F40C2">
        <w:rPr>
          <w:b/>
          <w:i/>
        </w:rPr>
        <w:t>-</w:t>
      </w:r>
      <w:r w:rsidR="00AA63F5" w:rsidRPr="002F40C2">
        <w:rPr>
          <w:b/>
          <w:i/>
          <w:lang w:val="en-US"/>
        </w:rPr>
        <w:t>out</w:t>
      </w:r>
      <w:r w:rsidR="00AA63F5" w:rsidRPr="002F40C2">
        <w:rPr>
          <w:b/>
          <w:i/>
        </w:rPr>
        <w:t xml:space="preserve">) </w:t>
      </w:r>
      <w:r w:rsidR="00E53C9B" w:rsidRPr="002F40C2">
        <w:rPr>
          <w:b/>
          <w:i/>
        </w:rPr>
        <w:t>σε διακεκριμένους κλάδους της οικονομίας</w:t>
      </w:r>
      <w:r w:rsidRPr="002F40C2">
        <w:rPr>
          <w:b/>
          <w:i/>
        </w:rPr>
        <w:t xml:space="preserve">». </w:t>
      </w:r>
    </w:p>
    <w:p w:rsidR="007161F1" w:rsidRPr="002F40C2" w:rsidRDefault="00A4725C" w:rsidP="007161F1">
      <w:pPr>
        <w:ind w:left="426" w:hanging="426"/>
        <w:jc w:val="both"/>
        <w:rPr>
          <w:b/>
          <w:i/>
        </w:rPr>
      </w:pPr>
      <w:r>
        <w:t>3</w:t>
      </w:r>
      <w:r w:rsidR="007161F1" w:rsidRPr="00654597">
        <w:t>.</w:t>
      </w:r>
      <w:r w:rsidR="007161F1" w:rsidRPr="00654597">
        <w:tab/>
        <w:t xml:space="preserve">Μία (1) θέση υποψηφίου διδάκτορα με γνωστικό αντικείμενο </w:t>
      </w:r>
      <w:r w:rsidR="007161F1" w:rsidRPr="002F40C2">
        <w:rPr>
          <w:b/>
          <w:i/>
        </w:rPr>
        <w:t>«</w:t>
      </w:r>
      <w:r w:rsidRPr="002F40C2">
        <w:rPr>
          <w:b/>
          <w:i/>
        </w:rPr>
        <w:t>Οικονομική α</w:t>
      </w:r>
      <w:r w:rsidR="00705C51" w:rsidRPr="002F40C2">
        <w:rPr>
          <w:b/>
          <w:i/>
        </w:rPr>
        <w:t>ξιολόγηση αρχαιολογικών και πολιτιστικών χώρων</w:t>
      </w:r>
      <w:r w:rsidR="007161F1" w:rsidRPr="002F40C2">
        <w:rPr>
          <w:b/>
          <w:i/>
        </w:rPr>
        <w:t xml:space="preserve">». </w:t>
      </w:r>
    </w:p>
    <w:p w:rsidR="00A4725C" w:rsidRPr="002F40C2" w:rsidRDefault="00A4725C" w:rsidP="007161F1">
      <w:pPr>
        <w:ind w:left="426" w:hanging="426"/>
        <w:jc w:val="both"/>
        <w:rPr>
          <w:b/>
          <w:i/>
        </w:rPr>
      </w:pPr>
      <w:r>
        <w:t>4</w:t>
      </w:r>
      <w:r w:rsidRPr="00A4725C">
        <w:t xml:space="preserve">. </w:t>
      </w:r>
      <w:r>
        <w:tab/>
      </w:r>
      <w:r w:rsidRPr="00654597">
        <w:t xml:space="preserve">Μία (1) θέση υποψηφίου διδάκτορα με γνωστικό αντικείμενο </w:t>
      </w:r>
      <w:r w:rsidRPr="002F40C2">
        <w:rPr>
          <w:b/>
          <w:i/>
        </w:rPr>
        <w:t>«Εθελοντισμός και Τουριστική Ανάπτυξη».</w:t>
      </w:r>
    </w:p>
    <w:p w:rsidR="007161F1" w:rsidRPr="00654597" w:rsidRDefault="007161F1" w:rsidP="007161F1">
      <w:pPr>
        <w:ind w:left="426" w:hanging="426"/>
        <w:jc w:val="both"/>
      </w:pPr>
      <w:r w:rsidRPr="00654597">
        <w:t>5.</w:t>
      </w:r>
      <w:r w:rsidRPr="00654597">
        <w:tab/>
        <w:t xml:space="preserve">Μία (1) θέση υποψηφίου διδάκτορα με γνωστικό αντικείμενο </w:t>
      </w:r>
      <w:r w:rsidRPr="002F40C2">
        <w:rPr>
          <w:b/>
          <w:i/>
        </w:rPr>
        <w:t>«</w:t>
      </w:r>
      <w:r w:rsidR="00955220" w:rsidRPr="002F40C2">
        <w:rPr>
          <w:b/>
          <w:i/>
        </w:rPr>
        <w:t>Περιφερειακή ανάπτυξη (</w:t>
      </w:r>
      <w:proofErr w:type="spellStart"/>
      <w:r w:rsidR="00955220" w:rsidRPr="002F40C2">
        <w:rPr>
          <w:b/>
          <w:i/>
        </w:rPr>
        <w:t>Regional</w:t>
      </w:r>
      <w:proofErr w:type="spellEnd"/>
      <w:r w:rsidR="00955220" w:rsidRPr="002F40C2">
        <w:rPr>
          <w:b/>
          <w:i/>
        </w:rPr>
        <w:t> </w:t>
      </w:r>
      <w:proofErr w:type="spellStart"/>
      <w:r w:rsidR="00955220" w:rsidRPr="002F40C2">
        <w:rPr>
          <w:b/>
          <w:i/>
        </w:rPr>
        <w:t>development</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6.</w:t>
      </w:r>
      <w:r w:rsidRPr="00654597">
        <w:tab/>
        <w:t xml:space="preserve">Μία (1) θέση υποψηφίου διδάκτορα με γνωστικό αντικείμενο </w:t>
      </w:r>
      <w:r w:rsidRPr="002F40C2">
        <w:rPr>
          <w:b/>
          <w:i/>
        </w:rPr>
        <w:t>«</w:t>
      </w:r>
      <w:r w:rsidR="00955220" w:rsidRPr="002F40C2">
        <w:rPr>
          <w:b/>
          <w:i/>
        </w:rPr>
        <w:t>Αστική ανάπτυξη (</w:t>
      </w:r>
      <w:proofErr w:type="spellStart"/>
      <w:r w:rsidR="00955220" w:rsidRPr="002F40C2">
        <w:rPr>
          <w:b/>
          <w:i/>
        </w:rPr>
        <w:t>Urban</w:t>
      </w:r>
      <w:proofErr w:type="spellEnd"/>
      <w:r w:rsidR="00955220" w:rsidRPr="002F40C2">
        <w:rPr>
          <w:b/>
          <w:i/>
        </w:rPr>
        <w:t> </w:t>
      </w:r>
      <w:proofErr w:type="spellStart"/>
      <w:r w:rsidR="00955220" w:rsidRPr="002F40C2">
        <w:rPr>
          <w:b/>
          <w:i/>
        </w:rPr>
        <w:t>development</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7.</w:t>
      </w:r>
      <w:r w:rsidRPr="00654597">
        <w:tab/>
        <w:t xml:space="preserve">Μία (1) θέση υποψηφίου διδάκτορα με γνωστικό αντικείμενο </w:t>
      </w:r>
      <w:r w:rsidRPr="002F40C2">
        <w:rPr>
          <w:b/>
          <w:i/>
        </w:rPr>
        <w:t>«</w:t>
      </w:r>
      <w:r w:rsidR="00955220" w:rsidRPr="002F40C2">
        <w:rPr>
          <w:b/>
          <w:i/>
        </w:rPr>
        <w:t>Χωρική οικονομική ανθεκτικότητα (</w:t>
      </w:r>
      <w:proofErr w:type="spellStart"/>
      <w:r w:rsidR="00955220" w:rsidRPr="002F40C2">
        <w:rPr>
          <w:b/>
          <w:i/>
        </w:rPr>
        <w:t>Spatial</w:t>
      </w:r>
      <w:proofErr w:type="spellEnd"/>
      <w:r w:rsidR="00955220" w:rsidRPr="002F40C2">
        <w:rPr>
          <w:b/>
          <w:i/>
        </w:rPr>
        <w:t> </w:t>
      </w:r>
      <w:proofErr w:type="spellStart"/>
      <w:r w:rsidR="00955220" w:rsidRPr="002F40C2">
        <w:rPr>
          <w:b/>
          <w:i/>
        </w:rPr>
        <w:t>economic</w:t>
      </w:r>
      <w:proofErr w:type="spellEnd"/>
      <w:r w:rsidR="00955220" w:rsidRPr="002F40C2">
        <w:rPr>
          <w:b/>
          <w:i/>
        </w:rPr>
        <w:t> </w:t>
      </w:r>
      <w:proofErr w:type="spellStart"/>
      <w:r w:rsidR="00955220" w:rsidRPr="002F40C2">
        <w:rPr>
          <w:b/>
          <w:i/>
        </w:rPr>
        <w:t>resilience</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8.</w:t>
      </w:r>
      <w:r w:rsidRPr="00654597">
        <w:tab/>
        <w:t xml:space="preserve">Μία (1) θέση υποψηφίου διδάκτορα με γνωστικό αντικείμενο </w:t>
      </w:r>
      <w:r w:rsidRPr="002F40C2">
        <w:rPr>
          <w:b/>
          <w:i/>
        </w:rPr>
        <w:t>«</w:t>
      </w:r>
      <w:r w:rsidR="00955220" w:rsidRPr="002F40C2">
        <w:rPr>
          <w:b/>
          <w:i/>
        </w:rPr>
        <w:t>Χωρικά δίκτυα (</w:t>
      </w:r>
      <w:proofErr w:type="spellStart"/>
      <w:r w:rsidR="00955220" w:rsidRPr="002F40C2">
        <w:rPr>
          <w:b/>
          <w:i/>
        </w:rPr>
        <w:t>Spatial</w:t>
      </w:r>
      <w:proofErr w:type="spellEnd"/>
      <w:r w:rsidR="00955220" w:rsidRPr="002F40C2">
        <w:rPr>
          <w:b/>
          <w:i/>
        </w:rPr>
        <w:t> </w:t>
      </w:r>
      <w:proofErr w:type="spellStart"/>
      <w:r w:rsidR="00955220" w:rsidRPr="002F40C2">
        <w:rPr>
          <w:b/>
          <w:i/>
        </w:rPr>
        <w:t>networks</w:t>
      </w:r>
      <w:proofErr w:type="spellEnd"/>
      <w:r w:rsidR="00955220" w:rsidRPr="002F40C2">
        <w:rPr>
          <w:b/>
          <w:i/>
        </w:rPr>
        <w:t>)</w:t>
      </w:r>
      <w:r w:rsidRPr="002F40C2">
        <w:rPr>
          <w:b/>
          <w:i/>
        </w:rPr>
        <w:t>».</w:t>
      </w:r>
      <w:r w:rsidRPr="00654597">
        <w:t xml:space="preserve"> </w:t>
      </w:r>
    </w:p>
    <w:p w:rsidR="007161F1" w:rsidRPr="00654597" w:rsidRDefault="007161F1" w:rsidP="007161F1">
      <w:pPr>
        <w:ind w:left="426" w:hanging="426"/>
        <w:jc w:val="both"/>
      </w:pPr>
      <w:r w:rsidRPr="00654597">
        <w:t>9.</w:t>
      </w:r>
      <w:r w:rsidRPr="00654597">
        <w:tab/>
        <w:t xml:space="preserve">Μία (1) θέση υποψηφίου διδάκτορα με γνωστικό αντικείμενο </w:t>
      </w:r>
      <w:r w:rsidRPr="002F40C2">
        <w:rPr>
          <w:b/>
          <w:i/>
        </w:rPr>
        <w:t>«</w:t>
      </w:r>
      <w:r w:rsidR="006B4BDE" w:rsidRPr="002F40C2">
        <w:rPr>
          <w:b/>
          <w:i/>
        </w:rPr>
        <w:t>Τουριστική Ανάπτυξη</w:t>
      </w:r>
      <w:r w:rsidRPr="002F40C2">
        <w:rPr>
          <w:b/>
          <w:i/>
        </w:rPr>
        <w:t>».</w:t>
      </w:r>
      <w:r w:rsidRPr="00654597">
        <w:t xml:space="preserve"> </w:t>
      </w:r>
    </w:p>
    <w:p w:rsidR="007161F1" w:rsidRPr="00654597" w:rsidRDefault="007161F1" w:rsidP="007161F1">
      <w:pPr>
        <w:ind w:left="426" w:hanging="426"/>
        <w:jc w:val="both"/>
      </w:pPr>
      <w:r w:rsidRPr="00654597">
        <w:t>10.</w:t>
      </w:r>
      <w:r w:rsidRPr="00654597">
        <w:tab/>
        <w:t xml:space="preserve">Μία (1) θέση υποψηφίου διδάκτορα με γνωστικό αντικείμενο </w:t>
      </w:r>
      <w:r w:rsidRPr="002F40C2">
        <w:rPr>
          <w:b/>
          <w:i/>
        </w:rPr>
        <w:t>«</w:t>
      </w:r>
      <w:r w:rsidR="006B4BDE" w:rsidRPr="002F40C2">
        <w:rPr>
          <w:b/>
          <w:i/>
        </w:rPr>
        <w:t>Τουριστικό Μάρκετινγκ</w:t>
      </w:r>
      <w:r w:rsidRPr="002F40C2">
        <w:rPr>
          <w:b/>
          <w:i/>
        </w:rPr>
        <w:t>».</w:t>
      </w:r>
      <w:r w:rsidRPr="00654597">
        <w:t xml:space="preserve"> </w:t>
      </w:r>
    </w:p>
    <w:p w:rsidR="007161F1" w:rsidRPr="002F40C2" w:rsidRDefault="007161F1" w:rsidP="007161F1">
      <w:pPr>
        <w:ind w:left="426" w:hanging="426"/>
        <w:jc w:val="both"/>
        <w:rPr>
          <w:b/>
          <w:i/>
        </w:rPr>
      </w:pPr>
      <w:r w:rsidRPr="00654597">
        <w:t>11.</w:t>
      </w:r>
      <w:r w:rsidRPr="00654597">
        <w:tab/>
      </w:r>
      <w:r w:rsidRPr="00A4725C">
        <w:t xml:space="preserve">Μία (1) θέση υποψηφίου διδάκτορα με γνωστικό αντικείμενο </w:t>
      </w:r>
      <w:r w:rsidRPr="002F40C2">
        <w:rPr>
          <w:b/>
          <w:i/>
        </w:rPr>
        <w:t>«</w:t>
      </w:r>
      <w:r w:rsidR="00A4725C" w:rsidRPr="002F40C2">
        <w:rPr>
          <w:b/>
          <w:i/>
        </w:rPr>
        <w:t>Οικονομικά της Υγείας</w:t>
      </w:r>
      <w:r w:rsidRPr="002F40C2">
        <w:rPr>
          <w:b/>
          <w:i/>
        </w:rPr>
        <w:t xml:space="preserve">» </w:t>
      </w:r>
    </w:p>
    <w:p w:rsidR="00C2069A" w:rsidRPr="002F40C2" w:rsidRDefault="007161F1" w:rsidP="00C2069A">
      <w:pPr>
        <w:ind w:left="426" w:hanging="426"/>
        <w:jc w:val="both"/>
        <w:rPr>
          <w:b/>
          <w:i/>
        </w:rPr>
      </w:pPr>
      <w:r w:rsidRPr="00A4725C">
        <w:t>12.</w:t>
      </w:r>
      <w:r w:rsidRPr="00A4725C">
        <w:tab/>
        <w:t xml:space="preserve">Μία (1) θέση υποψηφίου διδάκτορα με γνωστικό αντικείμενο </w:t>
      </w:r>
      <w:r w:rsidRPr="002F40C2">
        <w:rPr>
          <w:b/>
          <w:i/>
        </w:rPr>
        <w:t>«</w:t>
      </w:r>
      <w:r w:rsidR="00A4725C" w:rsidRPr="002F40C2">
        <w:rPr>
          <w:b/>
          <w:i/>
        </w:rPr>
        <w:t>Οικονομικά της Ευτυχίας</w:t>
      </w:r>
      <w:r w:rsidRPr="002F40C2">
        <w:rPr>
          <w:b/>
          <w:i/>
        </w:rPr>
        <w:t xml:space="preserve">» </w:t>
      </w:r>
    </w:p>
    <w:p w:rsidR="00C2069A" w:rsidRPr="002F40C2" w:rsidRDefault="007161F1" w:rsidP="00C2069A">
      <w:pPr>
        <w:ind w:left="426" w:hanging="426"/>
        <w:jc w:val="both"/>
        <w:rPr>
          <w:b/>
          <w:i/>
        </w:rPr>
      </w:pPr>
      <w:r w:rsidRPr="00A4725C">
        <w:t>13.</w:t>
      </w:r>
      <w:r w:rsidRPr="00A4725C">
        <w:tab/>
        <w:t xml:space="preserve">Μία (1) θέση υποψηφίου διδάκτορα με γνωστικό αντικείμενο </w:t>
      </w:r>
      <w:r w:rsidRPr="002F40C2">
        <w:rPr>
          <w:b/>
          <w:i/>
        </w:rPr>
        <w:t>«</w:t>
      </w:r>
      <w:r w:rsidR="00A4725C" w:rsidRPr="002F40C2">
        <w:rPr>
          <w:b/>
          <w:i/>
        </w:rPr>
        <w:t>Οικονομία και Πολιτισμός»</w:t>
      </w:r>
    </w:p>
    <w:p w:rsidR="00C2069A" w:rsidRPr="002F40C2" w:rsidRDefault="00062018" w:rsidP="00C2069A">
      <w:pPr>
        <w:ind w:left="426" w:hanging="426"/>
        <w:jc w:val="both"/>
        <w:rPr>
          <w:b/>
          <w:i/>
        </w:rPr>
      </w:pPr>
      <w:r w:rsidRPr="00A4725C">
        <w:t xml:space="preserve">14.  Μία (1) θέση υποψηφίου διδάκτορα με γνωστικό αντικείμενο </w:t>
      </w:r>
      <w:r w:rsidRPr="002F40C2">
        <w:rPr>
          <w:b/>
          <w:i/>
        </w:rPr>
        <w:t>«</w:t>
      </w:r>
      <w:r w:rsidR="00A4725C" w:rsidRPr="002F40C2">
        <w:rPr>
          <w:b/>
          <w:i/>
        </w:rPr>
        <w:t>Οικονομία και Διαφθορά</w:t>
      </w:r>
      <w:r w:rsidRPr="002F40C2">
        <w:rPr>
          <w:b/>
          <w:i/>
        </w:rPr>
        <w:t>»</w:t>
      </w:r>
    </w:p>
    <w:p w:rsidR="00C2069A" w:rsidRDefault="00C2069A" w:rsidP="00C2069A">
      <w:pPr>
        <w:ind w:left="426" w:hanging="426"/>
        <w:jc w:val="both"/>
      </w:pPr>
    </w:p>
    <w:p w:rsidR="00EE0C7D" w:rsidRPr="007161F1" w:rsidRDefault="00EE0C7D" w:rsidP="00C2069A">
      <w:pPr>
        <w:ind w:left="426" w:hanging="426"/>
        <w:jc w:val="both"/>
      </w:pPr>
      <w:r w:rsidRPr="007161F1">
        <w:t>Ο ενδιαφερόμενος υποψήφιος θα πρέπει:</w:t>
      </w:r>
    </w:p>
    <w:p w:rsidR="00A92551" w:rsidRPr="007161F1" w:rsidRDefault="00A92551" w:rsidP="00EE0C7D">
      <w:pPr>
        <w:autoSpaceDE w:val="0"/>
        <w:spacing w:before="120" w:line="276" w:lineRule="auto"/>
        <w:contextualSpacing/>
        <w:jc w:val="both"/>
      </w:pPr>
    </w:p>
    <w:p w:rsidR="00EE0C7D" w:rsidRPr="007161F1" w:rsidRDefault="00EE0C7D" w:rsidP="00EE0C7D">
      <w:pPr>
        <w:autoSpaceDE w:val="0"/>
        <w:spacing w:before="120" w:line="276" w:lineRule="auto"/>
        <w:contextualSpacing/>
        <w:jc w:val="both"/>
      </w:pPr>
      <w:r w:rsidRPr="007161F1">
        <w:t>α) να είναι απόφοιτος συναφούς</w:t>
      </w:r>
      <w:r w:rsidR="009F0E1B">
        <w:t xml:space="preserve"> </w:t>
      </w:r>
      <w:r w:rsidRPr="007161F1">
        <w:t>αντικειμένου</w:t>
      </w:r>
      <w:r w:rsidR="00774302">
        <w:t xml:space="preserve"> με το ΠΟΑ</w:t>
      </w:r>
      <w:r w:rsidRPr="007161F1">
        <w:t xml:space="preserve"> πρώτου πτυχίου</w:t>
      </w:r>
      <w:r w:rsidR="00C04619">
        <w:t xml:space="preserve"> (κοινωνικών επιστημών)</w:t>
      </w:r>
      <w:r w:rsidR="00A81028">
        <w:t xml:space="preserve"> </w:t>
      </w:r>
      <w:r w:rsidR="00C04619">
        <w:t>ή και θετικών επιστημών.</w:t>
      </w:r>
      <w:r w:rsidRPr="007161F1">
        <w:t xml:space="preserve"> Τη συνάφεια θα εξετάζει κάθε φορά η αντίστοιχη </w:t>
      </w:r>
      <w:r w:rsidRPr="00A4725C">
        <w:t>ΕΑΑ.</w:t>
      </w:r>
      <w:r w:rsidRPr="007161F1">
        <w:t xml:space="preserve"> </w:t>
      </w:r>
    </w:p>
    <w:p w:rsidR="00A92551" w:rsidRPr="007161F1" w:rsidRDefault="00A92551" w:rsidP="00EE0C7D">
      <w:pPr>
        <w:autoSpaceDE w:val="0"/>
        <w:spacing w:before="120" w:line="276" w:lineRule="auto"/>
        <w:contextualSpacing/>
        <w:jc w:val="both"/>
      </w:pPr>
    </w:p>
    <w:p w:rsidR="00A92551" w:rsidRDefault="00EE0C7D" w:rsidP="00EE0C7D">
      <w:pPr>
        <w:autoSpaceDE w:val="0"/>
        <w:spacing w:before="120" w:line="276" w:lineRule="auto"/>
        <w:contextualSpacing/>
        <w:jc w:val="both"/>
      </w:pPr>
      <w:r w:rsidRPr="007161F1">
        <w:t xml:space="preserve">β) να διαθέτει Δίπλωμα Μεταπτυχιακών Σπουδών Α.Ε.Ι. της ημεδαπής ή αναγνωρισμένου ως ομοταγούς Ιδρύματος της αλλοδαπής, ή ενιαίου και αδιάσπαστου τίτλου σπουδών μεταπτυχιακού επιπέδου, στα γνωστικά αντικείμενα έρευνας και διδασκαλίας του </w:t>
      </w:r>
      <w:proofErr w:type="spellStart"/>
      <w:r w:rsidRPr="007161F1">
        <w:t>τ</w:t>
      </w:r>
      <w:r w:rsidR="009F0E1B">
        <w:t>ΠΟΑ</w:t>
      </w:r>
      <w:proofErr w:type="spellEnd"/>
      <w:r w:rsidRPr="007161F1">
        <w:t xml:space="preserve"> ή τα πλέον συγγενή με αυτά</w:t>
      </w:r>
      <w:r w:rsidR="009E633D">
        <w:t xml:space="preserve"> (με βαθμό τουλάχιστον λίαν καλώς).</w:t>
      </w:r>
    </w:p>
    <w:p w:rsidR="00705C51" w:rsidRDefault="00705C51" w:rsidP="00EE0C7D">
      <w:pPr>
        <w:autoSpaceDE w:val="0"/>
        <w:spacing w:before="120" w:line="276" w:lineRule="auto"/>
        <w:contextualSpacing/>
        <w:jc w:val="both"/>
      </w:pPr>
    </w:p>
    <w:p w:rsidR="00EE0C7D" w:rsidRPr="007161F1" w:rsidRDefault="00EE0C7D" w:rsidP="00EE0C7D">
      <w:pPr>
        <w:autoSpaceDE w:val="0"/>
        <w:spacing w:before="120" w:line="276" w:lineRule="auto"/>
        <w:contextualSpacing/>
        <w:jc w:val="both"/>
      </w:pPr>
      <w:r w:rsidRPr="007161F1">
        <w:t>γ) να διαθέτει αποδεικτικό τουλάχιστον καλής γνώσης της αγγλικής γλώσσας.</w:t>
      </w:r>
    </w:p>
    <w:p w:rsidR="00B22C20" w:rsidRPr="007161F1" w:rsidRDefault="00B22C20" w:rsidP="002C5704">
      <w:pPr>
        <w:spacing w:before="120"/>
        <w:jc w:val="both"/>
      </w:pPr>
      <w:r w:rsidRPr="007161F1">
        <w:t xml:space="preserve">Οι φάκελοι υποψηφιότητας θα ελεγχθούν από Επιτροπή Αξιολόγησης </w:t>
      </w:r>
      <w:r w:rsidR="00006F68" w:rsidRPr="007161F1">
        <w:t xml:space="preserve">Αιτήσεων </w:t>
      </w:r>
      <w:r w:rsidRPr="007161F1">
        <w:t>(ΕΑ</w:t>
      </w:r>
      <w:r w:rsidR="00006F68" w:rsidRPr="007161F1">
        <w:t>Α</w:t>
      </w:r>
      <w:r w:rsidRPr="007161F1">
        <w:t>) ανά γνωστικό αντικείμενο ως προς την πληρότητα των τυπι</w:t>
      </w:r>
      <w:r w:rsidR="006C408B" w:rsidRPr="007161F1">
        <w:t>κών προσόντων. Η συνέλευση του Τμήματος, μετά από εισήγηση της</w:t>
      </w:r>
      <w:r w:rsidRPr="007161F1">
        <w:t xml:space="preserve"> ΕΑ</w:t>
      </w:r>
      <w:r w:rsidR="006C408B" w:rsidRPr="007161F1">
        <w:t>Α</w:t>
      </w:r>
      <w:r w:rsidRPr="007161F1">
        <w:t>, θα αποφασίσει την αποδοχή των υποψηφιοτήτων μετά από συνεκτίμηση των εξής κυρίως κριτηρίων:</w:t>
      </w:r>
    </w:p>
    <w:p w:rsidR="00B22C20" w:rsidRPr="007161F1" w:rsidRDefault="00B22C20" w:rsidP="00B22C20">
      <w:pPr>
        <w:numPr>
          <w:ilvl w:val="0"/>
          <w:numId w:val="2"/>
        </w:numPr>
        <w:suppressAutoHyphens w:val="0"/>
        <w:spacing w:before="120"/>
        <w:ind w:right="120"/>
        <w:jc w:val="both"/>
      </w:pPr>
      <w:r w:rsidRPr="007161F1">
        <w:t>Ακαδημαϊκή επίδοση</w:t>
      </w:r>
    </w:p>
    <w:p w:rsidR="00B22C20" w:rsidRPr="007161F1" w:rsidRDefault="00B22C20" w:rsidP="00B22C20">
      <w:pPr>
        <w:numPr>
          <w:ilvl w:val="0"/>
          <w:numId w:val="2"/>
        </w:numPr>
        <w:suppressAutoHyphens w:val="0"/>
        <w:spacing w:before="120"/>
        <w:ind w:right="120"/>
        <w:jc w:val="both"/>
      </w:pPr>
      <w:r w:rsidRPr="007161F1">
        <w:t>Αποδεδειγμένη καλή γνώση της Αγγλικής γλώσσας</w:t>
      </w:r>
    </w:p>
    <w:p w:rsidR="00B22C20" w:rsidRPr="007161F1" w:rsidRDefault="00B22C20" w:rsidP="00B22C20">
      <w:pPr>
        <w:numPr>
          <w:ilvl w:val="0"/>
          <w:numId w:val="2"/>
        </w:numPr>
        <w:suppressAutoHyphens w:val="0"/>
        <w:spacing w:before="120"/>
        <w:ind w:right="120"/>
        <w:jc w:val="both"/>
      </w:pPr>
      <w:r w:rsidRPr="007161F1">
        <w:t>Εργασιακή εμπειρία ή/και συμμετοχή σε προγράμματα/μελέτες ή/και επιπλέον σπουδές (ή κατάρτιση) σε αντικείμενα συναφή με το αντικείμενο των υπό προκήρυξη θέσεων</w:t>
      </w:r>
    </w:p>
    <w:p w:rsidR="00B22C20" w:rsidRPr="007161F1" w:rsidRDefault="00B22C20" w:rsidP="00B22C20">
      <w:pPr>
        <w:numPr>
          <w:ilvl w:val="0"/>
          <w:numId w:val="2"/>
        </w:numPr>
        <w:suppressAutoHyphens w:val="0"/>
        <w:spacing w:before="120"/>
        <w:ind w:right="120"/>
        <w:jc w:val="both"/>
      </w:pPr>
      <w:r w:rsidRPr="007161F1">
        <w:t>Κάθε άλλο στοιχείο σχετικό με το γνωστικό αντικείμενο της θέσης.</w:t>
      </w:r>
    </w:p>
    <w:p w:rsidR="006C408B" w:rsidRPr="007161F1" w:rsidRDefault="006C408B" w:rsidP="00B22C20">
      <w:pPr>
        <w:numPr>
          <w:ilvl w:val="0"/>
          <w:numId w:val="2"/>
        </w:numPr>
        <w:suppressAutoHyphens w:val="0"/>
        <w:spacing w:before="120"/>
        <w:ind w:right="120"/>
        <w:jc w:val="both"/>
      </w:pPr>
      <w:r w:rsidRPr="007161F1">
        <w:t xml:space="preserve">Δημοσιευμένο έργο σε επιστημονικά περιοδικά/ ανακοινώσεις </w:t>
      </w:r>
      <w:r w:rsidR="00B05489" w:rsidRPr="007161F1">
        <w:t>σε συνέδρια</w:t>
      </w:r>
    </w:p>
    <w:p w:rsidR="00B22C20" w:rsidRPr="007161F1" w:rsidRDefault="00B22C20" w:rsidP="00B22C20">
      <w:pPr>
        <w:tabs>
          <w:tab w:val="left" w:pos="284"/>
        </w:tabs>
        <w:suppressAutoHyphens w:val="0"/>
        <w:autoSpaceDE w:val="0"/>
        <w:autoSpaceDN w:val="0"/>
        <w:adjustRightInd w:val="0"/>
        <w:spacing w:before="120" w:line="276" w:lineRule="auto"/>
        <w:ind w:left="-42"/>
        <w:contextualSpacing/>
        <w:jc w:val="both"/>
      </w:pPr>
    </w:p>
    <w:p w:rsidR="007161F1" w:rsidRDefault="00B22C20" w:rsidP="00B22C20">
      <w:pPr>
        <w:tabs>
          <w:tab w:val="left" w:pos="284"/>
        </w:tabs>
        <w:suppressAutoHyphens w:val="0"/>
        <w:autoSpaceDE w:val="0"/>
        <w:autoSpaceDN w:val="0"/>
        <w:adjustRightInd w:val="0"/>
        <w:spacing w:before="120" w:line="276" w:lineRule="auto"/>
        <w:ind w:left="-42"/>
        <w:contextualSpacing/>
        <w:jc w:val="both"/>
      </w:pPr>
      <w:r w:rsidRPr="007161F1">
        <w:t xml:space="preserve">Η πρόσκληση εκδήλωσης ενδιαφέροντος θα αναρτηθεί στον </w:t>
      </w:r>
      <w:proofErr w:type="spellStart"/>
      <w:r w:rsidRPr="007161F1">
        <w:t>ιστοχώρο</w:t>
      </w:r>
      <w:proofErr w:type="spellEnd"/>
      <w:r w:rsidRPr="007161F1">
        <w:t xml:space="preserve"> του Γεωπονικού Πανεπιστημίου Αθηνών </w:t>
      </w:r>
      <w:r w:rsidRPr="00F70F6E">
        <w:t>(</w:t>
      </w:r>
      <w:hyperlink r:id="rId8" w:history="1">
        <w:r w:rsidRPr="00F70F6E">
          <w:rPr>
            <w:rStyle w:val="-"/>
            <w:color w:val="auto"/>
            <w:u w:val="none"/>
            <w:lang w:val="en-US"/>
          </w:rPr>
          <w:t>www</w:t>
        </w:r>
        <w:r w:rsidRPr="00F70F6E">
          <w:rPr>
            <w:rStyle w:val="-"/>
            <w:color w:val="auto"/>
            <w:u w:val="none"/>
          </w:rPr>
          <w:t>.</w:t>
        </w:r>
        <w:proofErr w:type="spellStart"/>
        <w:r w:rsidRPr="00F70F6E">
          <w:rPr>
            <w:rStyle w:val="-"/>
            <w:color w:val="auto"/>
            <w:u w:val="none"/>
            <w:lang w:val="en-US"/>
          </w:rPr>
          <w:t>aua</w:t>
        </w:r>
        <w:proofErr w:type="spellEnd"/>
        <w:r w:rsidRPr="00F70F6E">
          <w:rPr>
            <w:rStyle w:val="-"/>
            <w:color w:val="auto"/>
            <w:u w:val="none"/>
          </w:rPr>
          <w:t>.</w:t>
        </w:r>
        <w:r w:rsidRPr="00F70F6E">
          <w:rPr>
            <w:rStyle w:val="-"/>
            <w:color w:val="auto"/>
            <w:u w:val="none"/>
            <w:lang w:val="en-US"/>
          </w:rPr>
          <w:t>gr</w:t>
        </w:r>
      </w:hyperlink>
      <w:r w:rsidRPr="00F70F6E">
        <w:t xml:space="preserve">) </w:t>
      </w:r>
      <w:r w:rsidRPr="007161F1">
        <w:t>και οι ενδιαφερόμενοι υποψήφιοι διδάκτορες θα μπορούν να υποβάλλουν τις αιτήσεις τους,</w:t>
      </w:r>
      <w:r w:rsidRPr="007161F1">
        <w:rPr>
          <w:b/>
        </w:rPr>
        <w:t xml:space="preserve"> </w:t>
      </w:r>
      <w:r w:rsidRPr="007161F1">
        <w:rPr>
          <w:b/>
          <w:color w:val="000000" w:themeColor="text1"/>
          <w:u w:val="single"/>
        </w:rPr>
        <w:t xml:space="preserve">από  </w:t>
      </w:r>
      <w:r w:rsidR="00A27E35" w:rsidRPr="001563E5">
        <w:rPr>
          <w:b/>
          <w:color w:val="000000" w:themeColor="text1"/>
          <w:u w:val="single"/>
        </w:rPr>
        <w:t>15</w:t>
      </w:r>
      <w:r w:rsidRPr="001563E5">
        <w:rPr>
          <w:b/>
          <w:color w:val="000000" w:themeColor="text1"/>
          <w:u w:val="single"/>
        </w:rPr>
        <w:t xml:space="preserve"> </w:t>
      </w:r>
      <w:r w:rsidR="00A27E35" w:rsidRPr="001563E5">
        <w:rPr>
          <w:b/>
          <w:color w:val="000000" w:themeColor="text1"/>
          <w:u w:val="single"/>
        </w:rPr>
        <w:t xml:space="preserve"> Ι</w:t>
      </w:r>
      <w:r w:rsidR="00A27E35">
        <w:rPr>
          <w:b/>
          <w:color w:val="000000" w:themeColor="text1"/>
          <w:u w:val="single"/>
        </w:rPr>
        <w:t>ουλίου</w:t>
      </w:r>
      <w:r w:rsidR="007161F1">
        <w:rPr>
          <w:b/>
          <w:color w:val="000000" w:themeColor="text1"/>
          <w:u w:val="single"/>
        </w:rPr>
        <w:t xml:space="preserve"> </w:t>
      </w:r>
      <w:r w:rsidRPr="007161F1">
        <w:rPr>
          <w:b/>
          <w:color w:val="000000" w:themeColor="text1"/>
          <w:u w:val="single"/>
        </w:rPr>
        <w:t xml:space="preserve"> 20</w:t>
      </w:r>
      <w:r w:rsidR="00B05489" w:rsidRPr="007161F1">
        <w:rPr>
          <w:b/>
          <w:color w:val="000000" w:themeColor="text1"/>
          <w:u w:val="single"/>
        </w:rPr>
        <w:t>2</w:t>
      </w:r>
      <w:r w:rsidR="007161F1">
        <w:rPr>
          <w:b/>
          <w:color w:val="000000" w:themeColor="text1"/>
          <w:u w:val="single"/>
        </w:rPr>
        <w:t>2</w:t>
      </w:r>
      <w:r w:rsidRPr="007161F1">
        <w:rPr>
          <w:b/>
          <w:color w:val="000000" w:themeColor="text1"/>
          <w:u w:val="single"/>
        </w:rPr>
        <w:t xml:space="preserve"> </w:t>
      </w:r>
      <w:r w:rsidRPr="00A27E35">
        <w:rPr>
          <w:b/>
          <w:color w:val="000000" w:themeColor="text1"/>
          <w:u w:val="single"/>
        </w:rPr>
        <w:t xml:space="preserve">μέχρι και </w:t>
      </w:r>
      <w:r w:rsidR="00A27E35" w:rsidRPr="00A27E35">
        <w:rPr>
          <w:b/>
          <w:color w:val="000000" w:themeColor="text1"/>
          <w:u w:val="single"/>
        </w:rPr>
        <w:t>31</w:t>
      </w:r>
      <w:r w:rsidRPr="00A27E35">
        <w:rPr>
          <w:b/>
          <w:color w:val="000000" w:themeColor="text1"/>
          <w:u w:val="single"/>
        </w:rPr>
        <w:t xml:space="preserve"> </w:t>
      </w:r>
      <w:r w:rsidR="00A27E35" w:rsidRPr="00A27E35">
        <w:rPr>
          <w:b/>
          <w:color w:val="000000" w:themeColor="text1"/>
          <w:u w:val="single"/>
        </w:rPr>
        <w:t>Ιουλίου</w:t>
      </w:r>
      <w:r w:rsidR="007161F1" w:rsidRPr="00A27E35">
        <w:rPr>
          <w:b/>
          <w:color w:val="000000" w:themeColor="text1"/>
          <w:u w:val="single"/>
        </w:rPr>
        <w:t xml:space="preserve"> 2022</w:t>
      </w:r>
      <w:r w:rsidR="007161F1" w:rsidRPr="007161F1">
        <w:t xml:space="preserve"> </w:t>
      </w:r>
      <w:r w:rsidR="007161F1">
        <w:t xml:space="preserve"> </w:t>
      </w:r>
      <w:r w:rsidR="00F85265" w:rsidRPr="007161F1">
        <w:t xml:space="preserve">(και ώρα  15:00), </w:t>
      </w:r>
      <w:r w:rsidRPr="007161F1">
        <w:t xml:space="preserve">στη Γραμματεία του Τμήματος </w:t>
      </w:r>
      <w:r w:rsidR="0030031B">
        <w:t>Περιφερειακής και Οικονομικής Ανάπτυξης</w:t>
      </w:r>
      <w:r w:rsidR="005916F0" w:rsidRPr="005916F0">
        <w:t xml:space="preserve"> </w:t>
      </w:r>
      <w:r w:rsidR="005916F0">
        <w:t>(στην Άμφισσα)</w:t>
      </w:r>
      <w:r w:rsidRPr="007161F1">
        <w:t>. Ο υποψήφιος θα πρέπει να υποβάλλει</w:t>
      </w:r>
      <w:r w:rsidR="007161F1">
        <w:t>:</w:t>
      </w:r>
    </w:p>
    <w:p w:rsidR="00B22C20" w:rsidRPr="007161F1" w:rsidRDefault="00D7371E" w:rsidP="00D7371E">
      <w:pPr>
        <w:pStyle w:val="a3"/>
        <w:numPr>
          <w:ilvl w:val="0"/>
          <w:numId w:val="7"/>
        </w:numPr>
        <w:tabs>
          <w:tab w:val="left" w:pos="284"/>
        </w:tabs>
        <w:suppressAutoHyphens w:val="0"/>
        <w:autoSpaceDE w:val="0"/>
        <w:autoSpaceDN w:val="0"/>
        <w:adjustRightInd w:val="0"/>
        <w:spacing w:before="120" w:line="276" w:lineRule="auto"/>
        <w:jc w:val="both"/>
      </w:pPr>
      <w:r>
        <w:t xml:space="preserve"> Έ</w:t>
      </w:r>
      <w:r w:rsidR="00B22C20" w:rsidRPr="007161F1">
        <w:t>ντυπη ή ηλεκτρονική αίτηση</w:t>
      </w:r>
      <w:r w:rsidR="006B7AC9" w:rsidRPr="007161F1">
        <w:t>*</w:t>
      </w:r>
      <w:r w:rsidR="00B22C20" w:rsidRPr="007161F1">
        <w:t xml:space="preserve"> στην οποία να αναφέρονται μεταξύ άλλων: α) ο βαθμός πτυχίου/μεταπτυχιακού τίτλου σπουδών και ο τύπος των πτυχίων, β) τα αναγνωρισμένα διπλώματα γνώσης αγγλικής γλώσσας (π.χ. Κρατικό Πιστοποιητικό Γλωσσομάθειας, GCE, GCSE, </w:t>
      </w:r>
      <w:proofErr w:type="spellStart"/>
      <w:r w:rsidR="00B22C20" w:rsidRPr="007161F1">
        <w:t>Cambridge</w:t>
      </w:r>
      <w:proofErr w:type="spellEnd"/>
      <w:r w:rsidR="00B22C20" w:rsidRPr="007161F1">
        <w:t xml:space="preserve"> </w:t>
      </w:r>
      <w:proofErr w:type="spellStart"/>
      <w:r w:rsidR="00B22C20" w:rsidRPr="007161F1">
        <w:t>Proficiency</w:t>
      </w:r>
      <w:proofErr w:type="spellEnd"/>
      <w:r w:rsidR="00B22C20" w:rsidRPr="007161F1">
        <w:t>, TOEFL</w:t>
      </w:r>
      <w:r w:rsidR="00B22C20" w:rsidRPr="007161F1">
        <w:rPr>
          <w:lang w:eastAsia="el-GR"/>
        </w:rPr>
        <w:t>),</w:t>
      </w:r>
      <w:r w:rsidR="00B22C20" w:rsidRPr="007161F1">
        <w:t xml:space="preserve"> γ) η προτεινόμενη γλώσσα συγγραφής της διατριβής, δ) ο προτεινόμενος τίτλος </w:t>
      </w:r>
      <w:r w:rsidR="00B22C20" w:rsidRPr="007161F1">
        <w:lastRenderedPageBreak/>
        <w:t>(στην ελληνική ή αγγλική γλώσσα), ε) ο προτεινόμενος επιβλέπων της Διδακτορικής Διατριβής.</w:t>
      </w:r>
    </w:p>
    <w:p w:rsidR="00B22C20" w:rsidRPr="007161F1" w:rsidRDefault="00B22C20" w:rsidP="00B22C20">
      <w:pPr>
        <w:spacing w:before="120"/>
        <w:jc w:val="both"/>
        <w:rPr>
          <w:b/>
        </w:rPr>
      </w:pPr>
      <w:r w:rsidRPr="007161F1">
        <w:rPr>
          <w:b/>
        </w:rPr>
        <w:t xml:space="preserve">Οι αιτήσεις </w:t>
      </w:r>
      <w:r w:rsidR="007366E0" w:rsidRPr="007161F1">
        <w:rPr>
          <w:b/>
        </w:rPr>
        <w:t xml:space="preserve">(με θεωρημένο το γνήσιο της υπογραφής) </w:t>
      </w:r>
      <w:r w:rsidRPr="007161F1">
        <w:rPr>
          <w:b/>
        </w:rPr>
        <w:t>θα πρέπει να συνοδεύονται από τα ακόλουθα δικαιολογητικά:</w:t>
      </w:r>
    </w:p>
    <w:p w:rsidR="00B22C20" w:rsidRPr="007161F1" w:rsidRDefault="00EE0C7D" w:rsidP="00D7371E">
      <w:pPr>
        <w:pStyle w:val="a3"/>
        <w:numPr>
          <w:ilvl w:val="0"/>
          <w:numId w:val="7"/>
        </w:numPr>
        <w:tabs>
          <w:tab w:val="left" w:pos="284"/>
        </w:tabs>
        <w:autoSpaceDE w:val="0"/>
        <w:spacing w:before="120" w:line="276" w:lineRule="auto"/>
        <w:jc w:val="both"/>
      </w:pPr>
      <w:r w:rsidRPr="007161F1">
        <w:t xml:space="preserve">Ερευνητική πρόταση διδακτορικής διατριβής, η οποία θα πρέπει να περιλαμβάνει τα εξής: </w:t>
      </w:r>
      <w:r w:rsidRPr="00D7371E">
        <w:rPr>
          <w:i/>
          <w:iCs/>
        </w:rPr>
        <w:t>(α) Τίτλος, θεματική περιοχή, λέξεις κλειδιά, (β) συνοπτική περιγραφή του προτεινόμενου θέματος και ανασκόπηση της σχετικής πρόσφατης σχετικής βιβλιογραφίας, (γ) τεκμηρίωση της συνεισφοράς στην επιστήμη, καθώς και της ερευνητικής πρωτοτυπίας της προτεινόμενης διατριβής, (δ) βασική στόχευση, επιμέρους στόχοι, και αρχικά ερευνητικά ερωτήματα της προτεινόμενης διδακτορικής διατριβής, (ε) προτεινόμενη μεθοδολογία έρευνας, (στ) τεκμηρίωση συνάφειας ή συνέργειας του προτεινόμενου θέματος με το γνωστικό αντικείμενο του Τμήματος, (ζ) βιβλιογραφικές αναφορές που εμφανίζονται στην ερευνητική πρόταση της διδακτορικής διατριβής</w:t>
      </w:r>
      <w:r w:rsidRPr="007161F1">
        <w:t>.</w:t>
      </w:r>
    </w:p>
    <w:p w:rsidR="00B22C20" w:rsidRPr="007161F1" w:rsidRDefault="00B22C20" w:rsidP="00D7371E">
      <w:pPr>
        <w:pStyle w:val="a3"/>
        <w:numPr>
          <w:ilvl w:val="0"/>
          <w:numId w:val="7"/>
        </w:numPr>
        <w:tabs>
          <w:tab w:val="left" w:pos="284"/>
        </w:tabs>
        <w:autoSpaceDE w:val="0"/>
        <w:jc w:val="both"/>
      </w:pPr>
      <w:r w:rsidRPr="007161F1">
        <w:t>Αναλυτικό βιογραφικό σημείωμα,</w:t>
      </w:r>
    </w:p>
    <w:p w:rsidR="00B22C20" w:rsidRPr="007161F1" w:rsidRDefault="00B22C20" w:rsidP="00D7371E">
      <w:pPr>
        <w:pStyle w:val="a3"/>
        <w:numPr>
          <w:ilvl w:val="0"/>
          <w:numId w:val="7"/>
        </w:numPr>
        <w:tabs>
          <w:tab w:val="left" w:pos="284"/>
        </w:tabs>
        <w:autoSpaceDE w:val="0"/>
        <w:jc w:val="both"/>
      </w:pPr>
      <w:r w:rsidRPr="007161F1">
        <w:t>Αντίγραφο πτυχίου*</w:t>
      </w:r>
      <w:r w:rsidR="006B7AC9" w:rsidRPr="007161F1">
        <w:t>*</w:t>
      </w:r>
      <w:r w:rsidRPr="007161F1">
        <w:t xml:space="preserve"> ή διπλώματος Α.Ε.Ι. της ημεδαπής ή αναγνωρισμένου ως ισότιμου της αλλοδαπής και αναλυτική βαθμολογία σπουδών,</w:t>
      </w:r>
    </w:p>
    <w:p w:rsidR="00B22C20" w:rsidRPr="007161F1" w:rsidRDefault="00B22C20" w:rsidP="00D7371E">
      <w:pPr>
        <w:pStyle w:val="a3"/>
        <w:numPr>
          <w:ilvl w:val="0"/>
          <w:numId w:val="7"/>
        </w:numPr>
        <w:tabs>
          <w:tab w:val="left" w:pos="284"/>
        </w:tabs>
        <w:autoSpaceDE w:val="0"/>
        <w:jc w:val="both"/>
      </w:pPr>
      <w:r w:rsidRPr="007161F1">
        <w:t>Αντίγραφο διπλώματος μεταπτυχιακών σπουδών Α.Ε.Ι.*</w:t>
      </w:r>
      <w:r w:rsidR="006B7AC9" w:rsidRPr="007161F1">
        <w:t>*</w:t>
      </w:r>
      <w:r w:rsidRPr="007161F1">
        <w:t xml:space="preserve"> της ημεδαπής ή αναγνωρισμένου ως ισότιμου της αλλοδαπής και αναλυτική βαθμολογία σπουδών,</w:t>
      </w:r>
    </w:p>
    <w:p w:rsidR="00B22C20" w:rsidRPr="007161F1" w:rsidRDefault="00B05489" w:rsidP="00D7371E">
      <w:pPr>
        <w:pStyle w:val="a3"/>
        <w:numPr>
          <w:ilvl w:val="0"/>
          <w:numId w:val="7"/>
        </w:numPr>
        <w:tabs>
          <w:tab w:val="left" w:pos="284"/>
        </w:tabs>
        <w:autoSpaceDE w:val="0"/>
        <w:jc w:val="both"/>
      </w:pPr>
      <w:r w:rsidRPr="007161F1">
        <w:t>Αποδεικτικό τουλάχιστον καλής γνώσης της αγγλικής γλώσσας.</w:t>
      </w:r>
    </w:p>
    <w:p w:rsidR="00B22C20" w:rsidRPr="007161F1" w:rsidRDefault="00B22C20" w:rsidP="00D7371E">
      <w:pPr>
        <w:pStyle w:val="a3"/>
        <w:numPr>
          <w:ilvl w:val="0"/>
          <w:numId w:val="7"/>
        </w:numPr>
        <w:tabs>
          <w:tab w:val="left" w:pos="284"/>
        </w:tabs>
        <w:autoSpaceDE w:val="0"/>
        <w:jc w:val="both"/>
      </w:pPr>
      <w:r w:rsidRPr="007161F1">
        <w:t xml:space="preserve">Δύο (2) συστατικές επιστολές από μέλη Δ.Ε.Π. των Α.Ε.Ι. της χώρας ή καθηγητές της αλλοδαπής, σε φάκελο κλειστό από τον </w:t>
      </w:r>
      <w:proofErr w:type="spellStart"/>
      <w:r w:rsidRPr="007161F1">
        <w:t>συστήνοντα</w:t>
      </w:r>
      <w:proofErr w:type="spellEnd"/>
      <w:r w:rsidRPr="007161F1">
        <w:t xml:space="preserve"> ή με ηλεκτρονική αποστολή στο </w:t>
      </w:r>
      <w:r w:rsidRPr="00D7371E">
        <w:rPr>
          <w:lang w:val="en-US"/>
        </w:rPr>
        <w:t>email</w:t>
      </w:r>
      <w:r w:rsidRPr="007161F1">
        <w:t xml:space="preserve"> της γραμματείας του τ</w:t>
      </w:r>
      <w:r w:rsidR="0030031B" w:rsidRPr="0030031B">
        <w:t xml:space="preserve"> </w:t>
      </w:r>
      <w:r w:rsidR="0030031B">
        <w:t>ΠΟΑ</w:t>
      </w:r>
      <w:r w:rsidR="002C5704" w:rsidRPr="007161F1">
        <w:t xml:space="preserve"> </w:t>
      </w:r>
      <w:r w:rsidR="002C5704" w:rsidRPr="00F70F6E">
        <w:rPr>
          <w:rStyle w:val="-"/>
          <w:color w:val="auto"/>
          <w:u w:val="none"/>
        </w:rPr>
        <w:t>(</w:t>
      </w:r>
      <w:proofErr w:type="spellStart"/>
      <w:r w:rsidR="0030031B" w:rsidRPr="00F70F6E">
        <w:rPr>
          <w:rStyle w:val="-"/>
          <w:iCs/>
          <w:color w:val="auto"/>
          <w:u w:val="none"/>
          <w:lang w:val="en-US"/>
        </w:rPr>
        <w:t>spoa</w:t>
      </w:r>
      <w:proofErr w:type="spellEnd"/>
      <w:r w:rsidR="00E6332E" w:rsidRPr="00F70F6E">
        <w:fldChar w:fldCharType="begin"/>
      </w:r>
      <w:r w:rsidR="0030031B" w:rsidRPr="00F70F6E">
        <w:instrText xml:space="preserve"> HYPERLINK "mailto:9@</w:instrText>
      </w:r>
      <w:r w:rsidR="0030031B" w:rsidRPr="00F70F6E">
        <w:rPr>
          <w:lang w:val="en-US"/>
        </w:rPr>
        <w:instrText>aua</w:instrText>
      </w:r>
      <w:r w:rsidR="0030031B" w:rsidRPr="00F70F6E">
        <w:instrText>.</w:instrText>
      </w:r>
      <w:r w:rsidR="0030031B" w:rsidRPr="00F70F6E">
        <w:rPr>
          <w:lang w:val="en-US"/>
        </w:rPr>
        <w:instrText>gr</w:instrText>
      </w:r>
      <w:r w:rsidR="0030031B" w:rsidRPr="00F70F6E">
        <w:instrText xml:space="preserve">" </w:instrText>
      </w:r>
      <w:r w:rsidR="00E6332E" w:rsidRPr="00F70F6E">
        <w:fldChar w:fldCharType="separate"/>
      </w:r>
      <w:r w:rsidR="0030031B" w:rsidRPr="00F70F6E">
        <w:rPr>
          <w:rStyle w:val="-"/>
          <w:color w:val="auto"/>
          <w:u w:val="none"/>
        </w:rPr>
        <w:t>@</w:t>
      </w:r>
      <w:proofErr w:type="spellStart"/>
      <w:r w:rsidR="0030031B" w:rsidRPr="00F70F6E">
        <w:rPr>
          <w:rStyle w:val="-"/>
          <w:color w:val="auto"/>
          <w:u w:val="none"/>
          <w:lang w:val="en-US"/>
        </w:rPr>
        <w:t>aua</w:t>
      </w:r>
      <w:proofErr w:type="spellEnd"/>
      <w:r w:rsidR="0030031B" w:rsidRPr="00F70F6E">
        <w:rPr>
          <w:rStyle w:val="-"/>
          <w:color w:val="auto"/>
          <w:u w:val="none"/>
        </w:rPr>
        <w:t>.</w:t>
      </w:r>
      <w:r w:rsidR="0030031B" w:rsidRPr="00F70F6E">
        <w:rPr>
          <w:rStyle w:val="-"/>
          <w:color w:val="auto"/>
          <w:u w:val="none"/>
          <w:lang w:val="en-US"/>
        </w:rPr>
        <w:t>gr</w:t>
      </w:r>
      <w:r w:rsidR="00E6332E" w:rsidRPr="00F70F6E">
        <w:fldChar w:fldCharType="end"/>
      </w:r>
      <w:r w:rsidR="002C5704" w:rsidRPr="00F70F6E">
        <w:t>)</w:t>
      </w:r>
      <w:r w:rsidRPr="00F70F6E">
        <w:t>,</w:t>
      </w:r>
    </w:p>
    <w:p w:rsidR="00B22C20" w:rsidRPr="007161F1" w:rsidRDefault="00B22C20" w:rsidP="00D7371E">
      <w:pPr>
        <w:pStyle w:val="a3"/>
        <w:numPr>
          <w:ilvl w:val="0"/>
          <w:numId w:val="7"/>
        </w:numPr>
        <w:tabs>
          <w:tab w:val="left" w:pos="284"/>
        </w:tabs>
        <w:autoSpaceDE w:val="0"/>
        <w:jc w:val="both"/>
      </w:pPr>
      <w:r w:rsidRPr="007161F1">
        <w:t xml:space="preserve">Υπεύθυνη δήλωση, στην οποία ο υποψήφιος δηλώνει ότι δεν έχει γίνει δεκτός για εκπόνηση </w:t>
      </w:r>
      <w:r w:rsidR="002C5704" w:rsidRPr="007161F1">
        <w:t>Διδακτορικής Διατριβής</w:t>
      </w:r>
      <w:r w:rsidRPr="007161F1">
        <w:t xml:space="preserve"> σε άλλο Α.Ε.Ι. στην Ελλάδα ή το εξωτερικό</w:t>
      </w:r>
      <w:r w:rsidR="00B4567C" w:rsidRPr="007161F1">
        <w:t xml:space="preserve"> (θεωρημένο το γνήσιο της υπογραφής ή από το </w:t>
      </w:r>
      <w:proofErr w:type="spellStart"/>
      <w:r w:rsidR="00B4567C" w:rsidRPr="007161F1">
        <w:t>opengov</w:t>
      </w:r>
      <w:proofErr w:type="spellEnd"/>
      <w:r w:rsidR="00B4567C" w:rsidRPr="007161F1">
        <w:t>)</w:t>
      </w:r>
      <w:r w:rsidRPr="007161F1">
        <w:t>.</w:t>
      </w:r>
    </w:p>
    <w:p w:rsidR="000A2688" w:rsidRPr="007161F1" w:rsidRDefault="000A2688" w:rsidP="006B7AC9">
      <w:pPr>
        <w:spacing w:before="120"/>
        <w:jc w:val="both"/>
        <w:rPr>
          <w:b/>
          <w:u w:val="single"/>
        </w:rPr>
      </w:pPr>
      <w:r w:rsidRPr="007161F1">
        <w:rPr>
          <w:b/>
          <w:u w:val="single"/>
        </w:rPr>
        <w:t>Για τις έντυπες αιτήσεις θα ληφθεί υπόψη η ημερομηνία σφραγίδας του ταχυδρομείου.</w:t>
      </w:r>
    </w:p>
    <w:p w:rsidR="000A2688" w:rsidRPr="007161F1" w:rsidRDefault="000A2688" w:rsidP="006B7AC9">
      <w:pPr>
        <w:spacing w:before="120"/>
        <w:jc w:val="both"/>
        <w:rPr>
          <w:b/>
          <w:u w:val="single"/>
        </w:rPr>
      </w:pPr>
      <w:r w:rsidRPr="007161F1">
        <w:rPr>
          <w:b/>
          <w:u w:val="single"/>
        </w:rPr>
        <w:t>Δικαιολογητικά που θα σταλούν εκπρόθεσμα δεν θα ληφθούν υπόψη.</w:t>
      </w:r>
    </w:p>
    <w:p w:rsidR="00D7371E" w:rsidRDefault="00D7371E" w:rsidP="006B7AC9">
      <w:pPr>
        <w:spacing w:before="120"/>
        <w:jc w:val="both"/>
        <w:rPr>
          <w:b/>
          <w:u w:val="single"/>
        </w:rPr>
      </w:pPr>
    </w:p>
    <w:p w:rsidR="00D7371E" w:rsidRDefault="006B7AC9" w:rsidP="006B7AC9">
      <w:pPr>
        <w:spacing w:before="120"/>
        <w:jc w:val="both"/>
        <w:rPr>
          <w:b/>
          <w:u w:val="single"/>
        </w:rPr>
      </w:pPr>
      <w:r w:rsidRPr="007161F1">
        <w:rPr>
          <w:b/>
          <w:u w:val="single"/>
        </w:rPr>
        <w:t xml:space="preserve">*Σημείωση 1: </w:t>
      </w:r>
    </w:p>
    <w:p w:rsidR="006B7AC9" w:rsidRDefault="006B7AC9" w:rsidP="006B7AC9">
      <w:pPr>
        <w:spacing w:before="120"/>
        <w:jc w:val="both"/>
      </w:pPr>
      <w:r w:rsidRPr="007161F1">
        <w:t xml:space="preserve"> Όλα τα απαιτούμενα δικαιολογητικά που συνοδεύουν την ηλεκτρονική αίτηση στη Γραμματεία του Τμήματος </w:t>
      </w:r>
      <w:r w:rsidR="005916F0">
        <w:t>ΠΟΑ</w:t>
      </w:r>
      <w:r w:rsidRPr="007161F1">
        <w:t>, θα πρέπει να είναι οργανωμένα σε ένα ενιαίο ηλεκτρονικό αρχείο.</w:t>
      </w:r>
    </w:p>
    <w:p w:rsidR="00F70F6E" w:rsidRDefault="00F70F6E" w:rsidP="006B7AC9">
      <w:pPr>
        <w:spacing w:before="120"/>
        <w:jc w:val="both"/>
      </w:pPr>
    </w:p>
    <w:p w:rsidR="00F70F6E" w:rsidRPr="007161F1" w:rsidRDefault="00F70F6E" w:rsidP="006B7AC9">
      <w:pPr>
        <w:spacing w:before="120"/>
        <w:jc w:val="both"/>
      </w:pPr>
    </w:p>
    <w:p w:rsidR="00D7371E" w:rsidRDefault="00B22C20" w:rsidP="00B22C20">
      <w:pPr>
        <w:spacing w:before="120"/>
        <w:jc w:val="both"/>
      </w:pPr>
      <w:r w:rsidRPr="007161F1">
        <w:lastRenderedPageBreak/>
        <w:t>*</w:t>
      </w:r>
      <w:r w:rsidR="006B7AC9" w:rsidRPr="007161F1">
        <w:t>*</w:t>
      </w:r>
      <w:r w:rsidRPr="007161F1">
        <w:rPr>
          <w:b/>
          <w:u w:val="single"/>
        </w:rPr>
        <w:t>Σημείωση</w:t>
      </w:r>
      <w:r w:rsidR="006B7AC9" w:rsidRPr="007161F1">
        <w:rPr>
          <w:b/>
          <w:u w:val="single"/>
        </w:rPr>
        <w:t xml:space="preserve"> 2</w:t>
      </w:r>
      <w:r w:rsidRPr="007161F1">
        <w:rPr>
          <w:b/>
          <w:u w:val="single"/>
        </w:rPr>
        <w:t xml:space="preserve">: </w:t>
      </w:r>
      <w:r w:rsidRPr="007161F1">
        <w:t xml:space="preserve"> </w:t>
      </w:r>
    </w:p>
    <w:p w:rsidR="00B22C20" w:rsidRPr="007161F1" w:rsidRDefault="00B22C20" w:rsidP="00B22C20">
      <w:pPr>
        <w:spacing w:before="120"/>
        <w:jc w:val="both"/>
      </w:pPr>
      <w:r w:rsidRPr="007161F1">
        <w:t>Αν οι τίτλοι σπουδών έχουν χορηγηθεί από Α</w:t>
      </w:r>
      <w:r w:rsidR="002C5704" w:rsidRPr="007161F1">
        <w:t xml:space="preserve">.Ε.Ι. του εξωτερικού, θα πρέπει </w:t>
      </w:r>
      <w:r w:rsidRPr="007161F1">
        <w:t>να υποβληθούν και σχετικές βεβαιώσεις ισοτιμίας τους από το ΔΟΑΤΑΠ</w:t>
      </w:r>
      <w:r w:rsidR="006B7AC9" w:rsidRPr="007161F1">
        <w:t>.</w:t>
      </w:r>
    </w:p>
    <w:p w:rsidR="00E71A1D" w:rsidRDefault="00E71A1D" w:rsidP="006E0D22">
      <w:pPr>
        <w:spacing w:before="120"/>
        <w:jc w:val="both"/>
        <w:rPr>
          <w:i/>
          <w:iCs/>
          <w:u w:val="single"/>
        </w:rPr>
      </w:pPr>
    </w:p>
    <w:p w:rsidR="00F70F6E" w:rsidRDefault="00F70F6E" w:rsidP="006E0D22">
      <w:pPr>
        <w:spacing w:before="120"/>
        <w:jc w:val="both"/>
        <w:rPr>
          <w:i/>
          <w:iCs/>
          <w:u w:val="single"/>
        </w:rPr>
      </w:pPr>
    </w:p>
    <w:p w:rsidR="00CA3DB5" w:rsidRPr="007161F1" w:rsidRDefault="00CA3DB5" w:rsidP="006E0D22">
      <w:pPr>
        <w:spacing w:before="120"/>
        <w:jc w:val="both"/>
      </w:pPr>
      <w:r w:rsidRPr="007161F1">
        <w:rPr>
          <w:i/>
          <w:iCs/>
          <w:u w:val="single"/>
        </w:rPr>
        <w:t>Πληροφορίες</w:t>
      </w:r>
      <w:r w:rsidRPr="007161F1">
        <w:t>:</w:t>
      </w:r>
    </w:p>
    <w:p w:rsidR="00EE0761" w:rsidRPr="007161F1" w:rsidRDefault="00EE0761" w:rsidP="00EE0761">
      <w:pPr>
        <w:spacing w:before="120"/>
        <w:ind w:left="6480" w:hanging="6480"/>
        <w:jc w:val="both"/>
      </w:pPr>
      <w:r w:rsidRPr="007161F1">
        <w:t xml:space="preserve">Γραμματεία </w:t>
      </w:r>
      <w:proofErr w:type="spellStart"/>
      <w:r w:rsidRPr="007161F1">
        <w:t>τ</w:t>
      </w:r>
      <w:r w:rsidR="009733D8">
        <w:t>ΠΟΑ</w:t>
      </w:r>
      <w:proofErr w:type="spellEnd"/>
      <w:r w:rsidRPr="007161F1">
        <w:t xml:space="preserve">: </w:t>
      </w:r>
      <w:proofErr w:type="spellStart"/>
      <w:r w:rsidRPr="007161F1">
        <w:t>τηλ</w:t>
      </w:r>
      <w:proofErr w:type="spellEnd"/>
      <w:r w:rsidRPr="007161F1">
        <w:t xml:space="preserve">. </w:t>
      </w:r>
      <w:r w:rsidR="009733D8" w:rsidRPr="009733D8">
        <w:rPr>
          <w:rStyle w:val="ac"/>
          <w:i w:val="0"/>
        </w:rPr>
        <w:t>2265072268</w:t>
      </w:r>
      <w:r w:rsidRPr="007161F1">
        <w:t xml:space="preserve">, </w:t>
      </w:r>
      <w:r w:rsidRPr="007161F1">
        <w:rPr>
          <w:lang w:val="en-US"/>
        </w:rPr>
        <w:t>e</w:t>
      </w:r>
      <w:r w:rsidRPr="007161F1">
        <w:t>-</w:t>
      </w:r>
      <w:r w:rsidRPr="007161F1">
        <w:rPr>
          <w:lang w:val="en-US"/>
        </w:rPr>
        <w:t>mail</w:t>
      </w:r>
      <w:r w:rsidRPr="007161F1">
        <w:t xml:space="preserve">: </w:t>
      </w:r>
      <w:hyperlink r:id="rId9" w:history="1">
        <w:r w:rsidR="009733D8" w:rsidRPr="00F70F6E">
          <w:rPr>
            <w:rStyle w:val="-"/>
            <w:color w:val="auto"/>
            <w:u w:val="none"/>
            <w:lang w:val="en-US"/>
          </w:rPr>
          <w:t>spoa</w:t>
        </w:r>
        <w:r w:rsidR="009733D8" w:rsidRPr="00F70F6E">
          <w:rPr>
            <w:rStyle w:val="-"/>
            <w:color w:val="auto"/>
            <w:u w:val="none"/>
          </w:rPr>
          <w:t>@</w:t>
        </w:r>
        <w:r w:rsidR="009733D8" w:rsidRPr="00F70F6E">
          <w:rPr>
            <w:rStyle w:val="-"/>
            <w:color w:val="auto"/>
            <w:u w:val="none"/>
            <w:lang w:val="en-US"/>
          </w:rPr>
          <w:t>aua</w:t>
        </w:r>
        <w:r w:rsidR="009733D8" w:rsidRPr="00F70F6E">
          <w:rPr>
            <w:rStyle w:val="-"/>
            <w:color w:val="auto"/>
            <w:u w:val="none"/>
          </w:rPr>
          <w:t>.</w:t>
        </w:r>
        <w:r w:rsidR="009733D8" w:rsidRPr="00F70F6E">
          <w:rPr>
            <w:rStyle w:val="-"/>
            <w:color w:val="auto"/>
            <w:u w:val="none"/>
            <w:lang w:val="en-US"/>
          </w:rPr>
          <w:t>gr</w:t>
        </w:r>
      </w:hyperlink>
      <w:r w:rsidRPr="00F70F6E">
        <w:t xml:space="preserve"> </w:t>
      </w:r>
    </w:p>
    <w:p w:rsidR="00CA3DB5" w:rsidRPr="007161F1" w:rsidRDefault="009733D8" w:rsidP="00EE0761">
      <w:pPr>
        <w:spacing w:before="120"/>
        <w:ind w:left="6480" w:hanging="6480"/>
        <w:jc w:val="both"/>
      </w:pPr>
      <w:r w:rsidRPr="00A4725C">
        <w:t>Αν</w:t>
      </w:r>
      <w:r w:rsidR="00F70F6E">
        <w:t>.</w:t>
      </w:r>
      <w:r w:rsidRPr="00A4725C">
        <w:t xml:space="preserve"> Καθηγήτρια</w:t>
      </w:r>
      <w:r w:rsidR="00CA3DB5" w:rsidRPr="00A4725C">
        <w:t xml:space="preserve"> </w:t>
      </w:r>
      <w:r w:rsidRPr="00A4725C">
        <w:t xml:space="preserve">Α. </w:t>
      </w:r>
      <w:proofErr w:type="spellStart"/>
      <w:r w:rsidRPr="00A4725C">
        <w:t>Μενεγάκη</w:t>
      </w:r>
      <w:proofErr w:type="spellEnd"/>
      <w:r w:rsidR="00EE0761" w:rsidRPr="00A4725C">
        <w:t xml:space="preserve"> (ΔΔΣ)</w:t>
      </w:r>
      <w:r w:rsidR="00CA3DB5" w:rsidRPr="00A4725C">
        <w:t xml:space="preserve">: </w:t>
      </w:r>
      <w:proofErr w:type="spellStart"/>
      <w:r w:rsidRPr="00A4725C">
        <w:rPr>
          <w:lang w:val="en-US"/>
        </w:rPr>
        <w:t>amenegaki</w:t>
      </w:r>
      <w:proofErr w:type="spellEnd"/>
      <w:r w:rsidRPr="00A4725C">
        <w:t>@</w:t>
      </w:r>
      <w:proofErr w:type="spellStart"/>
      <w:r w:rsidRPr="00A4725C">
        <w:rPr>
          <w:lang w:val="en-US"/>
        </w:rPr>
        <w:t>aua</w:t>
      </w:r>
      <w:proofErr w:type="spellEnd"/>
      <w:r w:rsidRPr="00A4725C">
        <w:t>.</w:t>
      </w:r>
      <w:r w:rsidRPr="00A4725C">
        <w:rPr>
          <w:lang w:val="en-US"/>
        </w:rPr>
        <w:t>gr</w:t>
      </w:r>
      <w:r w:rsidR="00CA3DB5" w:rsidRPr="007161F1">
        <w:t xml:space="preserve">  </w:t>
      </w:r>
    </w:p>
    <w:p w:rsidR="00CA3DB5" w:rsidRPr="007161F1" w:rsidRDefault="00CA3DB5" w:rsidP="006E0D22">
      <w:pPr>
        <w:spacing w:before="120"/>
        <w:jc w:val="both"/>
      </w:pPr>
    </w:p>
    <w:sectPr w:rsidR="00CA3DB5" w:rsidRPr="007161F1" w:rsidSect="001A771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23A" w:rsidRDefault="008E623A" w:rsidP="002C5704">
      <w:r>
        <w:separator/>
      </w:r>
    </w:p>
  </w:endnote>
  <w:endnote w:type="continuationSeparator" w:id="0">
    <w:p w:rsidR="008E623A" w:rsidRDefault="008E623A" w:rsidP="002C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6E" w:rsidRPr="00F70F6E" w:rsidRDefault="00F70F6E" w:rsidP="000F1654">
    <w:pPr>
      <w:pBdr>
        <w:top w:val="single" w:sz="4" w:space="1" w:color="auto"/>
      </w:pBdr>
      <w:spacing w:line="264" w:lineRule="auto"/>
      <w:rPr>
        <w:sz w:val="22"/>
        <w:szCs w:val="22"/>
      </w:rPr>
    </w:pPr>
    <w:r w:rsidRPr="00F70F6E">
      <w:rPr>
        <w:sz w:val="22"/>
        <w:szCs w:val="22"/>
      </w:rPr>
      <w:t>Γεωπονικό Πανεπιστήμιο Αθηνών</w:t>
    </w:r>
  </w:p>
  <w:p w:rsidR="00F70F6E" w:rsidRPr="00F70F6E" w:rsidRDefault="00F70F6E" w:rsidP="000F1654">
    <w:pPr>
      <w:pBdr>
        <w:top w:val="single" w:sz="4" w:space="1" w:color="auto"/>
      </w:pBdr>
      <w:spacing w:line="264" w:lineRule="auto"/>
      <w:rPr>
        <w:sz w:val="22"/>
        <w:szCs w:val="22"/>
      </w:rPr>
    </w:pPr>
    <w:r w:rsidRPr="00F70F6E">
      <w:rPr>
        <w:sz w:val="22"/>
        <w:szCs w:val="22"/>
      </w:rPr>
      <w:t>Σχολή Εφαρμοσμένων Οικονομικών και Κοινωνικών Επιστημών</w:t>
    </w:r>
    <w:r w:rsidRPr="00F70F6E">
      <w:rPr>
        <w:b/>
        <w:i/>
        <w:sz w:val="22"/>
        <w:szCs w:val="22"/>
      </w:rPr>
      <w:t xml:space="preserve">                                                   </w:t>
    </w:r>
  </w:p>
  <w:p w:rsidR="00CA3DB5" w:rsidRPr="00F70F6E" w:rsidRDefault="00CA3DB5" w:rsidP="000F1654">
    <w:pPr>
      <w:pBdr>
        <w:top w:val="single" w:sz="4" w:space="1" w:color="auto"/>
      </w:pBdr>
      <w:spacing w:line="264" w:lineRule="auto"/>
      <w:rPr>
        <w:sz w:val="22"/>
        <w:szCs w:val="22"/>
      </w:rPr>
    </w:pPr>
    <w:r w:rsidRPr="00F70F6E">
      <w:rPr>
        <w:sz w:val="22"/>
        <w:szCs w:val="22"/>
      </w:rPr>
      <w:t xml:space="preserve">Τμήμα </w:t>
    </w:r>
    <w:r w:rsidR="00F70F6E" w:rsidRPr="00F70F6E">
      <w:rPr>
        <w:sz w:val="22"/>
        <w:szCs w:val="22"/>
      </w:rPr>
      <w:t>Περιφερειακής και</w:t>
    </w:r>
    <w:r w:rsidR="001238ED" w:rsidRPr="00F70F6E">
      <w:rPr>
        <w:sz w:val="22"/>
        <w:szCs w:val="22"/>
      </w:rPr>
      <w:t xml:space="preserve"> Οικονομικής Ανάπτυξης</w:t>
    </w:r>
  </w:p>
  <w:p w:rsidR="00CA3DB5" w:rsidRPr="00F70F6E" w:rsidRDefault="00F70F6E" w:rsidP="00CA3DB5">
    <w:pPr>
      <w:pStyle w:val="a9"/>
      <w:rPr>
        <w:sz w:val="22"/>
        <w:szCs w:val="22"/>
      </w:rPr>
    </w:pPr>
    <w:r w:rsidRPr="00F70F6E">
      <w:rPr>
        <w:sz w:val="22"/>
        <w:szCs w:val="22"/>
      </w:rPr>
      <w:t xml:space="preserve">Νέα Κτήρια - </w:t>
    </w:r>
    <w:r w:rsidR="001238ED" w:rsidRPr="00F70F6E">
      <w:rPr>
        <w:sz w:val="22"/>
        <w:szCs w:val="22"/>
      </w:rPr>
      <w:t>Νέα Πόλη</w:t>
    </w:r>
    <w:r w:rsidRPr="00F70F6E">
      <w:rPr>
        <w:sz w:val="22"/>
        <w:szCs w:val="22"/>
      </w:rPr>
      <w:t xml:space="preserve"> 33</w:t>
    </w:r>
    <w:r w:rsidR="001238ED" w:rsidRPr="00F70F6E">
      <w:rPr>
        <w:sz w:val="22"/>
        <w:szCs w:val="22"/>
      </w:rPr>
      <w:t>1</w:t>
    </w:r>
    <w:r w:rsidR="00CA3DB5" w:rsidRPr="00F70F6E">
      <w:rPr>
        <w:sz w:val="22"/>
        <w:szCs w:val="22"/>
      </w:rPr>
      <w:t xml:space="preserve">00, </w:t>
    </w:r>
    <w:r w:rsidR="001238ED" w:rsidRPr="00F70F6E">
      <w:rPr>
        <w:sz w:val="22"/>
        <w:szCs w:val="22"/>
      </w:rPr>
      <w:t>Άμφισσα</w:t>
    </w:r>
    <w:r w:rsidR="00CA3DB5" w:rsidRPr="00F70F6E">
      <w:rPr>
        <w:sz w:val="22"/>
        <w:szCs w:val="22"/>
      </w:rPr>
      <w:t xml:space="preserve">, </w:t>
    </w:r>
    <w:proofErr w:type="spellStart"/>
    <w:r w:rsidR="00CA3DB5" w:rsidRPr="00F70F6E">
      <w:rPr>
        <w:sz w:val="22"/>
        <w:szCs w:val="22"/>
      </w:rPr>
      <w:t>Τηλ</w:t>
    </w:r>
    <w:proofErr w:type="spellEnd"/>
    <w:r w:rsidR="00CA3DB5" w:rsidRPr="00F70F6E">
      <w:rPr>
        <w:sz w:val="22"/>
        <w:szCs w:val="22"/>
      </w:rPr>
      <w:t xml:space="preserve">. </w:t>
    </w:r>
    <w:r w:rsidR="001238ED" w:rsidRPr="00F70F6E">
      <w:rPr>
        <w:rStyle w:val="ac"/>
        <w:i w:val="0"/>
        <w:sz w:val="22"/>
        <w:szCs w:val="22"/>
      </w:rPr>
      <w:t>2265072268</w:t>
    </w:r>
    <w:r w:rsidR="00CA3DB5" w:rsidRPr="00F70F6E">
      <w:rPr>
        <w:sz w:val="22"/>
        <w:szCs w:val="22"/>
      </w:rPr>
      <w:t xml:space="preserve">, </w:t>
    </w:r>
    <w:r w:rsidR="0001623B" w:rsidRPr="00F70F6E">
      <w:rPr>
        <w:sz w:val="22"/>
        <w:szCs w:val="22"/>
        <w:lang w:val="en-US"/>
      </w:rPr>
      <w:t>email</w:t>
    </w:r>
    <w:r w:rsidR="0001623B" w:rsidRPr="00F70F6E">
      <w:rPr>
        <w:sz w:val="22"/>
        <w:szCs w:val="22"/>
      </w:rPr>
      <w:t xml:space="preserve">: </w:t>
    </w:r>
    <w:hyperlink r:id="rId1" w:history="1">
      <w:r w:rsidR="001238ED" w:rsidRPr="00F70F6E">
        <w:rPr>
          <w:rStyle w:val="-"/>
          <w:color w:val="auto"/>
          <w:sz w:val="22"/>
          <w:szCs w:val="22"/>
          <w:u w:val="none"/>
          <w:lang w:val="en-US"/>
        </w:rPr>
        <w:t>spoa</w:t>
      </w:r>
      <w:r w:rsidR="001238ED" w:rsidRPr="00F70F6E">
        <w:rPr>
          <w:rStyle w:val="-"/>
          <w:color w:val="auto"/>
          <w:sz w:val="22"/>
          <w:szCs w:val="22"/>
          <w:u w:val="none"/>
        </w:rPr>
        <w:t>@</w:t>
      </w:r>
      <w:r w:rsidR="001238ED" w:rsidRPr="00F70F6E">
        <w:rPr>
          <w:rStyle w:val="-"/>
          <w:color w:val="auto"/>
          <w:sz w:val="22"/>
          <w:szCs w:val="22"/>
          <w:u w:val="none"/>
          <w:lang w:val="en-US"/>
        </w:rPr>
        <w:t>aua</w:t>
      </w:r>
      <w:r w:rsidR="001238ED" w:rsidRPr="00F70F6E">
        <w:rPr>
          <w:rStyle w:val="-"/>
          <w:color w:val="auto"/>
          <w:sz w:val="22"/>
          <w:szCs w:val="22"/>
          <w:u w:val="none"/>
        </w:rPr>
        <w:t>.</w:t>
      </w:r>
      <w:r w:rsidR="001238ED" w:rsidRPr="00F70F6E">
        <w:rPr>
          <w:rStyle w:val="-"/>
          <w:color w:val="auto"/>
          <w:sz w:val="22"/>
          <w:szCs w:val="22"/>
          <w:u w:val="none"/>
          <w:lang w:val="en-US"/>
        </w:rPr>
        <w:t>gr</w:t>
      </w:r>
    </w:hyperlink>
    <w:r w:rsidRPr="00F70F6E">
      <w:rPr>
        <w:sz w:val="22"/>
        <w:szCs w:val="22"/>
      </w:rPr>
      <w:t xml:space="preserve"> </w:t>
    </w:r>
    <w:r w:rsidR="001238ED" w:rsidRPr="00F70F6E">
      <w:rPr>
        <w:sz w:val="22"/>
        <w:szCs w:val="22"/>
        <w:lang w:val="en-US"/>
      </w:rPr>
      <w:t>https</w:t>
    </w:r>
    <w:r w:rsidR="001238ED" w:rsidRPr="00F70F6E">
      <w:rPr>
        <w:sz w:val="22"/>
        <w:szCs w:val="22"/>
      </w:rPr>
      <w:t>://</w:t>
    </w:r>
    <w:r w:rsidR="001238ED" w:rsidRPr="00F70F6E">
      <w:rPr>
        <w:sz w:val="22"/>
        <w:szCs w:val="22"/>
        <w:lang w:val="en-US"/>
      </w:rPr>
      <w:t>www</w:t>
    </w:r>
    <w:r w:rsidR="001238ED" w:rsidRPr="00F70F6E">
      <w:rPr>
        <w:sz w:val="22"/>
        <w:szCs w:val="22"/>
      </w:rPr>
      <w:t>2.</w:t>
    </w:r>
    <w:proofErr w:type="spellStart"/>
    <w:r w:rsidR="001238ED" w:rsidRPr="00F70F6E">
      <w:rPr>
        <w:sz w:val="22"/>
        <w:szCs w:val="22"/>
        <w:lang w:val="en-US"/>
      </w:rPr>
      <w:t>aua</w:t>
    </w:r>
    <w:proofErr w:type="spellEnd"/>
    <w:r w:rsidR="001238ED" w:rsidRPr="00F70F6E">
      <w:rPr>
        <w:sz w:val="22"/>
        <w:szCs w:val="22"/>
      </w:rPr>
      <w:t>.</w:t>
    </w:r>
    <w:r w:rsidR="001238ED" w:rsidRPr="00F70F6E">
      <w:rPr>
        <w:sz w:val="22"/>
        <w:szCs w:val="22"/>
        <w:lang w:val="en-US"/>
      </w:rPr>
      <w:t>gr</w:t>
    </w:r>
    <w:r w:rsidR="001238ED" w:rsidRPr="00F70F6E">
      <w:rPr>
        <w:sz w:val="22"/>
        <w:szCs w:val="22"/>
      </w:rPr>
      <w:t>/</w:t>
    </w:r>
    <w:r w:rsidR="001238ED" w:rsidRPr="00F70F6E">
      <w:rPr>
        <w:sz w:val="22"/>
        <w:szCs w:val="22"/>
        <w:lang w:val="en-US"/>
      </w:rPr>
      <w:t>el</w:t>
    </w:r>
    <w:r w:rsidR="001238ED" w:rsidRPr="00F70F6E">
      <w:rPr>
        <w:sz w:val="22"/>
        <w:szCs w:val="22"/>
      </w:rPr>
      <w:t>/</w:t>
    </w:r>
    <w:r w:rsidR="001238ED" w:rsidRPr="00F70F6E">
      <w:rPr>
        <w:sz w:val="22"/>
        <w:szCs w:val="22"/>
        <w:lang w:val="en-US"/>
      </w:rPr>
      <w:t>info</w:t>
    </w:r>
    <w:r w:rsidR="001238ED" w:rsidRPr="00F70F6E">
      <w:rPr>
        <w:sz w:val="22"/>
        <w:szCs w:val="22"/>
      </w:rPr>
      <w:t>/</w:t>
    </w:r>
    <w:proofErr w:type="spellStart"/>
    <w:r w:rsidR="001238ED" w:rsidRPr="00F70F6E">
      <w:rPr>
        <w:sz w:val="22"/>
        <w:szCs w:val="22"/>
        <w:lang w:val="en-US"/>
      </w:rPr>
      <w:t>tmima</w:t>
    </w:r>
    <w:proofErr w:type="spellEnd"/>
    <w:r w:rsidR="001238ED" w:rsidRPr="00F70F6E">
      <w:rPr>
        <w:sz w:val="22"/>
        <w:szCs w:val="22"/>
      </w:rPr>
      <w:t>-</w:t>
    </w:r>
    <w:proofErr w:type="spellStart"/>
    <w:r w:rsidR="001238ED" w:rsidRPr="00F70F6E">
      <w:rPr>
        <w:sz w:val="22"/>
        <w:szCs w:val="22"/>
        <w:lang w:val="en-US"/>
      </w:rPr>
      <w:t>perifereiakis</w:t>
    </w:r>
    <w:proofErr w:type="spellEnd"/>
    <w:r w:rsidR="001238ED" w:rsidRPr="00F70F6E">
      <w:rPr>
        <w:sz w:val="22"/>
        <w:szCs w:val="22"/>
      </w:rPr>
      <w:t>-</w:t>
    </w:r>
    <w:r w:rsidR="001238ED" w:rsidRPr="00F70F6E">
      <w:rPr>
        <w:sz w:val="22"/>
        <w:szCs w:val="22"/>
        <w:lang w:val="en-US"/>
      </w:rPr>
      <w:t>kai</w:t>
    </w:r>
    <w:r w:rsidR="001238ED" w:rsidRPr="00F70F6E">
      <w:rPr>
        <w:sz w:val="22"/>
        <w:szCs w:val="22"/>
      </w:rPr>
      <w:t>-</w:t>
    </w:r>
    <w:proofErr w:type="spellStart"/>
    <w:r w:rsidR="001238ED" w:rsidRPr="00F70F6E">
      <w:rPr>
        <w:sz w:val="22"/>
        <w:szCs w:val="22"/>
        <w:lang w:val="en-US"/>
      </w:rPr>
      <w:t>oikonomikis</w:t>
    </w:r>
    <w:proofErr w:type="spellEnd"/>
    <w:r w:rsidR="001238ED" w:rsidRPr="00F70F6E">
      <w:rPr>
        <w:sz w:val="22"/>
        <w:szCs w:val="22"/>
      </w:rPr>
      <w:t>-</w:t>
    </w:r>
    <w:proofErr w:type="spellStart"/>
    <w:r w:rsidR="001238ED" w:rsidRPr="00F70F6E">
      <w:rPr>
        <w:sz w:val="22"/>
        <w:szCs w:val="22"/>
        <w:lang w:val="en-US"/>
      </w:rPr>
      <w:t>anaptyxis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23A" w:rsidRDefault="008E623A" w:rsidP="002C5704">
      <w:r>
        <w:separator/>
      </w:r>
    </w:p>
  </w:footnote>
  <w:footnote w:type="continuationSeparator" w:id="0">
    <w:p w:rsidR="008E623A" w:rsidRDefault="008E623A" w:rsidP="002C5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07" w:rsidRPr="005C2309" w:rsidRDefault="004C0207" w:rsidP="004C0207">
    <w:pPr>
      <w:rPr>
        <w:rFonts w:ascii="Cambria" w:eastAsia="Calibri" w:hAnsi="Cambria"/>
        <w:noProof/>
        <w:lang w:eastAsia="el-GR"/>
      </w:rPr>
    </w:pPr>
    <w:r w:rsidRPr="005C2309">
      <w:rPr>
        <w:rFonts w:ascii="Cambria" w:eastAsia="Calibri" w:hAnsi="Cambria"/>
        <w:noProof/>
        <w:lang w:eastAsia="el-GR"/>
      </w:rPr>
      <w:t xml:space="preserve">             </w:t>
    </w:r>
  </w:p>
  <w:tbl>
    <w:tblPr>
      <w:tblStyle w:val="aa"/>
      <w:tblW w:w="10774" w:type="dxa"/>
      <w:tblInd w:w="-1232" w:type="dxa"/>
      <w:tblLook w:val="04A0" w:firstRow="1" w:lastRow="0" w:firstColumn="1" w:lastColumn="0" w:noHBand="0" w:noVBand="1"/>
    </w:tblPr>
    <w:tblGrid>
      <w:gridCol w:w="4678"/>
      <w:gridCol w:w="2268"/>
      <w:gridCol w:w="3828"/>
    </w:tblGrid>
    <w:tr w:rsidR="004C0207" w:rsidRPr="00F70F6E" w:rsidTr="00F70F6E">
      <w:trPr>
        <w:trHeight w:val="1552"/>
      </w:trPr>
      <w:tc>
        <w:tcPr>
          <w:tcW w:w="4678" w:type="dxa"/>
        </w:tcPr>
        <w:p w:rsidR="004C0207" w:rsidRPr="00F70F6E" w:rsidRDefault="004C0207" w:rsidP="004C0207">
          <w:pPr>
            <w:rPr>
              <w:rFonts w:eastAsia="Calibri"/>
              <w:b/>
              <w:noProof/>
              <w:sz w:val="22"/>
              <w:szCs w:val="22"/>
              <w:lang w:eastAsia="el-GR"/>
            </w:rPr>
          </w:pPr>
          <w:r w:rsidRPr="00F70F6E">
            <w:rPr>
              <w:rFonts w:eastAsia="Calibri"/>
              <w:b/>
              <w:sz w:val="22"/>
              <w:szCs w:val="22"/>
              <w:lang w:eastAsia="el-GR"/>
            </w:rPr>
            <w:t>ΓΕΩΠΟΝΙΚΟ ΠΑΝΕΠΙΣΤΗΜΙΟ ΑΘΗΝΩΝ</w:t>
          </w:r>
          <w:r w:rsidRPr="00F70F6E">
            <w:rPr>
              <w:rFonts w:eastAsia="Calibri"/>
              <w:b/>
              <w:noProof/>
              <w:sz w:val="22"/>
              <w:szCs w:val="22"/>
              <w:lang w:eastAsia="el-GR"/>
            </w:rPr>
            <w:tab/>
          </w:r>
          <w:r w:rsidRPr="00F70F6E">
            <w:rPr>
              <w:rFonts w:eastAsia="Calibri"/>
              <w:b/>
              <w:noProof/>
              <w:sz w:val="22"/>
              <w:szCs w:val="22"/>
              <w:lang w:eastAsia="el-GR"/>
            </w:rPr>
            <w:tab/>
          </w:r>
        </w:p>
        <w:p w:rsidR="00F70F6E" w:rsidRPr="00F70F6E" w:rsidRDefault="00F70F6E" w:rsidP="0038279E">
          <w:pPr>
            <w:rPr>
              <w:rFonts w:eastAsia="PMingLiU"/>
              <w:sz w:val="22"/>
              <w:szCs w:val="22"/>
            </w:rPr>
          </w:pPr>
        </w:p>
        <w:p w:rsidR="004C0207" w:rsidRPr="00F70F6E" w:rsidRDefault="004C0207" w:rsidP="0038279E">
          <w:pPr>
            <w:rPr>
              <w:rFonts w:eastAsia="PMingLiU"/>
              <w:sz w:val="22"/>
              <w:szCs w:val="22"/>
            </w:rPr>
          </w:pPr>
          <w:r w:rsidRPr="00F70F6E">
            <w:rPr>
              <w:rFonts w:eastAsia="PMingLiU"/>
              <w:sz w:val="22"/>
              <w:szCs w:val="22"/>
            </w:rPr>
            <w:t xml:space="preserve">Τμήμα </w:t>
          </w:r>
          <w:r w:rsidR="0038279E" w:rsidRPr="00F70F6E">
            <w:rPr>
              <w:rFonts w:eastAsia="PMingLiU"/>
              <w:sz w:val="22"/>
              <w:szCs w:val="22"/>
            </w:rPr>
            <w:t>Περιφερειακής και Οικονομικής Ανάπτυξης (ΠΟΑ)</w:t>
          </w:r>
          <w:r w:rsidRPr="00F70F6E">
            <w:rPr>
              <w:rFonts w:eastAsia="PMingLiU"/>
              <w:sz w:val="22"/>
              <w:szCs w:val="22"/>
            </w:rPr>
            <w:t xml:space="preserve"> </w:t>
          </w:r>
        </w:p>
      </w:tc>
      <w:tc>
        <w:tcPr>
          <w:tcW w:w="2268" w:type="dxa"/>
          <w:vAlign w:val="center"/>
        </w:tcPr>
        <w:p w:rsidR="004C0207" w:rsidRPr="00F70F6E" w:rsidRDefault="00F70F6E">
          <w:pPr>
            <w:pStyle w:val="a8"/>
            <w:rPr>
              <w:sz w:val="22"/>
              <w:szCs w:val="22"/>
            </w:rPr>
          </w:pPr>
          <w:r w:rsidRPr="00F70F6E">
            <w:rPr>
              <w:rFonts w:eastAsia="Calibri"/>
              <w:noProof/>
              <w:sz w:val="22"/>
              <w:szCs w:val="22"/>
              <w:lang w:eastAsia="el-GR"/>
            </w:rPr>
            <w:t xml:space="preserve">      </w:t>
          </w:r>
          <w:r w:rsidR="004C0207" w:rsidRPr="00F70F6E">
            <w:rPr>
              <w:rFonts w:eastAsia="Calibri"/>
              <w:noProof/>
              <w:sz w:val="22"/>
              <w:szCs w:val="22"/>
              <w:lang w:eastAsia="el-GR"/>
            </w:rPr>
            <w:drawing>
              <wp:inline distT="0" distB="0" distL="0" distR="0" wp14:anchorId="090221F2" wp14:editId="31DCF943">
                <wp:extent cx="784860" cy="7620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tc>
      <w:tc>
        <w:tcPr>
          <w:tcW w:w="3828" w:type="dxa"/>
        </w:tcPr>
        <w:p w:rsidR="004C0207" w:rsidRPr="00F70F6E" w:rsidRDefault="004C0207" w:rsidP="004C0207">
          <w:pPr>
            <w:rPr>
              <w:rFonts w:eastAsia="Calibri"/>
              <w:b/>
              <w:noProof/>
              <w:sz w:val="22"/>
              <w:szCs w:val="22"/>
              <w:lang w:val="en-US" w:eastAsia="el-GR"/>
            </w:rPr>
          </w:pPr>
          <w:r w:rsidRPr="00F70F6E">
            <w:rPr>
              <w:rFonts w:eastAsia="Calibri"/>
              <w:b/>
              <w:sz w:val="22"/>
              <w:szCs w:val="22"/>
              <w:lang w:val="en-US" w:eastAsia="el-GR"/>
            </w:rPr>
            <w:t>AGRICULTURAL UNIVERSITY OF ATHENS</w:t>
          </w:r>
          <w:r w:rsidRPr="00F70F6E">
            <w:rPr>
              <w:rFonts w:eastAsia="Calibri"/>
              <w:b/>
              <w:noProof/>
              <w:sz w:val="22"/>
              <w:szCs w:val="22"/>
              <w:lang w:val="en-US" w:eastAsia="el-GR"/>
            </w:rPr>
            <w:tab/>
          </w:r>
          <w:r w:rsidRPr="00F70F6E">
            <w:rPr>
              <w:rFonts w:eastAsia="Calibri"/>
              <w:b/>
              <w:noProof/>
              <w:sz w:val="22"/>
              <w:szCs w:val="22"/>
              <w:lang w:val="en-US" w:eastAsia="el-GR"/>
            </w:rPr>
            <w:tab/>
          </w:r>
        </w:p>
        <w:p w:rsidR="00F70F6E" w:rsidRPr="00F70F6E" w:rsidRDefault="00F70F6E" w:rsidP="0038279E">
          <w:pPr>
            <w:rPr>
              <w:rFonts w:eastAsia="PMingLiU"/>
              <w:sz w:val="22"/>
              <w:szCs w:val="22"/>
            </w:rPr>
          </w:pPr>
        </w:p>
        <w:p w:rsidR="004C0207" w:rsidRPr="00F70F6E" w:rsidRDefault="004C0207" w:rsidP="0038279E">
          <w:pPr>
            <w:rPr>
              <w:sz w:val="22"/>
              <w:szCs w:val="22"/>
              <w:lang w:val="en-US"/>
            </w:rPr>
          </w:pPr>
          <w:r w:rsidRPr="00F70F6E">
            <w:rPr>
              <w:rFonts w:eastAsia="PMingLiU"/>
              <w:sz w:val="22"/>
              <w:szCs w:val="22"/>
              <w:lang w:val="en-US"/>
            </w:rPr>
            <w:t xml:space="preserve">Department of </w:t>
          </w:r>
          <w:r w:rsidR="0038279E" w:rsidRPr="00F70F6E">
            <w:rPr>
              <w:rFonts w:eastAsia="PMingLiU"/>
              <w:sz w:val="22"/>
              <w:szCs w:val="22"/>
              <w:lang w:val="en-US"/>
            </w:rPr>
            <w:t>Regional and Economic Development</w:t>
          </w:r>
        </w:p>
      </w:tc>
    </w:tr>
  </w:tbl>
  <w:p w:rsidR="002C5704" w:rsidRPr="004C0207" w:rsidRDefault="002C5704">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A3799"/>
    <w:multiLevelType w:val="hybridMultilevel"/>
    <w:tmpl w:val="5464E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514DD"/>
    <w:multiLevelType w:val="hybridMultilevel"/>
    <w:tmpl w:val="3B103CEA"/>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2">
    <w:nsid w:val="533C7BA1"/>
    <w:multiLevelType w:val="hybridMultilevel"/>
    <w:tmpl w:val="8182C2FE"/>
    <w:lvl w:ilvl="0" w:tplc="0F2C5370">
      <w:start w:val="1"/>
      <w:numFmt w:val="decimal"/>
      <w:lvlText w:val="%1."/>
      <w:lvlJc w:val="left"/>
      <w:pPr>
        <w:ind w:left="318" w:hanging="360"/>
      </w:pPr>
      <w:rPr>
        <w:rFonts w:hint="default"/>
      </w:rPr>
    </w:lvl>
    <w:lvl w:ilvl="1" w:tplc="04080019" w:tentative="1">
      <w:start w:val="1"/>
      <w:numFmt w:val="lowerLetter"/>
      <w:lvlText w:val="%2."/>
      <w:lvlJc w:val="left"/>
      <w:pPr>
        <w:ind w:left="1038" w:hanging="360"/>
      </w:pPr>
    </w:lvl>
    <w:lvl w:ilvl="2" w:tplc="0408001B" w:tentative="1">
      <w:start w:val="1"/>
      <w:numFmt w:val="lowerRoman"/>
      <w:lvlText w:val="%3."/>
      <w:lvlJc w:val="right"/>
      <w:pPr>
        <w:ind w:left="1758" w:hanging="180"/>
      </w:pPr>
    </w:lvl>
    <w:lvl w:ilvl="3" w:tplc="0408000F" w:tentative="1">
      <w:start w:val="1"/>
      <w:numFmt w:val="decimal"/>
      <w:lvlText w:val="%4."/>
      <w:lvlJc w:val="left"/>
      <w:pPr>
        <w:ind w:left="2478" w:hanging="360"/>
      </w:pPr>
    </w:lvl>
    <w:lvl w:ilvl="4" w:tplc="04080019" w:tentative="1">
      <w:start w:val="1"/>
      <w:numFmt w:val="lowerLetter"/>
      <w:lvlText w:val="%5."/>
      <w:lvlJc w:val="left"/>
      <w:pPr>
        <w:ind w:left="3198" w:hanging="360"/>
      </w:pPr>
    </w:lvl>
    <w:lvl w:ilvl="5" w:tplc="0408001B" w:tentative="1">
      <w:start w:val="1"/>
      <w:numFmt w:val="lowerRoman"/>
      <w:lvlText w:val="%6."/>
      <w:lvlJc w:val="right"/>
      <w:pPr>
        <w:ind w:left="3918" w:hanging="180"/>
      </w:pPr>
    </w:lvl>
    <w:lvl w:ilvl="6" w:tplc="0408000F" w:tentative="1">
      <w:start w:val="1"/>
      <w:numFmt w:val="decimal"/>
      <w:lvlText w:val="%7."/>
      <w:lvlJc w:val="left"/>
      <w:pPr>
        <w:ind w:left="4638" w:hanging="360"/>
      </w:pPr>
    </w:lvl>
    <w:lvl w:ilvl="7" w:tplc="04080019" w:tentative="1">
      <w:start w:val="1"/>
      <w:numFmt w:val="lowerLetter"/>
      <w:lvlText w:val="%8."/>
      <w:lvlJc w:val="left"/>
      <w:pPr>
        <w:ind w:left="5358" w:hanging="360"/>
      </w:pPr>
    </w:lvl>
    <w:lvl w:ilvl="8" w:tplc="0408001B" w:tentative="1">
      <w:start w:val="1"/>
      <w:numFmt w:val="lowerRoman"/>
      <w:lvlText w:val="%9."/>
      <w:lvlJc w:val="right"/>
      <w:pPr>
        <w:ind w:left="6078" w:hanging="180"/>
      </w:pPr>
    </w:lvl>
  </w:abstractNum>
  <w:abstractNum w:abstractNumId="3">
    <w:nsid w:val="5820149C"/>
    <w:multiLevelType w:val="hybridMultilevel"/>
    <w:tmpl w:val="DB20D6E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63AA4A82"/>
    <w:multiLevelType w:val="hybridMultilevel"/>
    <w:tmpl w:val="EF8C54D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
    <w:nsid w:val="66FA5908"/>
    <w:multiLevelType w:val="hybridMultilevel"/>
    <w:tmpl w:val="EBB07220"/>
    <w:lvl w:ilvl="0" w:tplc="C720CB00">
      <w:start w:val="1"/>
      <w:numFmt w:val="decimal"/>
      <w:lvlText w:val="%1."/>
      <w:lvlJc w:val="left"/>
      <w:pPr>
        <w:ind w:left="643" w:hanging="360"/>
      </w:pPr>
      <w:rPr>
        <w:rFonts w:ascii="Times New Roman" w:eastAsia="Times New Roman" w:hAnsi="Times New Roman" w:cs="Times New Roman"/>
        <w:sz w:val="24"/>
        <w:szCs w:val="24"/>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9CA1DE0"/>
    <w:multiLevelType w:val="hybridMultilevel"/>
    <w:tmpl w:val="9E4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66"/>
    <w:rsid w:val="00004C25"/>
    <w:rsid w:val="00006A0E"/>
    <w:rsid w:val="00006F68"/>
    <w:rsid w:val="00010067"/>
    <w:rsid w:val="0001623B"/>
    <w:rsid w:val="0002140F"/>
    <w:rsid w:val="00054666"/>
    <w:rsid w:val="00062018"/>
    <w:rsid w:val="0007576C"/>
    <w:rsid w:val="000A2688"/>
    <w:rsid w:val="000D698D"/>
    <w:rsid w:val="000E21E8"/>
    <w:rsid w:val="000F1654"/>
    <w:rsid w:val="0010423D"/>
    <w:rsid w:val="0011796A"/>
    <w:rsid w:val="00121948"/>
    <w:rsid w:val="00123243"/>
    <w:rsid w:val="001238ED"/>
    <w:rsid w:val="001362A8"/>
    <w:rsid w:val="0015238A"/>
    <w:rsid w:val="0015444A"/>
    <w:rsid w:val="001563E5"/>
    <w:rsid w:val="001677D4"/>
    <w:rsid w:val="00172B41"/>
    <w:rsid w:val="0019406F"/>
    <w:rsid w:val="001A7712"/>
    <w:rsid w:val="001B0DCE"/>
    <w:rsid w:val="001E08BF"/>
    <w:rsid w:val="001F2FF9"/>
    <w:rsid w:val="00245A52"/>
    <w:rsid w:val="00274D32"/>
    <w:rsid w:val="00291A42"/>
    <w:rsid w:val="002C5704"/>
    <w:rsid w:val="002D20CF"/>
    <w:rsid w:val="002D7766"/>
    <w:rsid w:val="002E2352"/>
    <w:rsid w:val="002E64CD"/>
    <w:rsid w:val="002F1867"/>
    <w:rsid w:val="002F40C2"/>
    <w:rsid w:val="0030031B"/>
    <w:rsid w:val="00365201"/>
    <w:rsid w:val="00375072"/>
    <w:rsid w:val="0038279E"/>
    <w:rsid w:val="00385EC6"/>
    <w:rsid w:val="003C2D44"/>
    <w:rsid w:val="003E024C"/>
    <w:rsid w:val="003E5FE0"/>
    <w:rsid w:val="003E7E05"/>
    <w:rsid w:val="003F7AE8"/>
    <w:rsid w:val="004111B5"/>
    <w:rsid w:val="004226DB"/>
    <w:rsid w:val="00426320"/>
    <w:rsid w:val="00440D39"/>
    <w:rsid w:val="004467A2"/>
    <w:rsid w:val="004474E6"/>
    <w:rsid w:val="00447601"/>
    <w:rsid w:val="0046325C"/>
    <w:rsid w:val="00470956"/>
    <w:rsid w:val="00471F51"/>
    <w:rsid w:val="004C0207"/>
    <w:rsid w:val="004C3EA2"/>
    <w:rsid w:val="004D6DA4"/>
    <w:rsid w:val="004D77E0"/>
    <w:rsid w:val="004E45DA"/>
    <w:rsid w:val="004F213E"/>
    <w:rsid w:val="004F5281"/>
    <w:rsid w:val="004F62E5"/>
    <w:rsid w:val="00500650"/>
    <w:rsid w:val="00502CCE"/>
    <w:rsid w:val="00511295"/>
    <w:rsid w:val="00511CE4"/>
    <w:rsid w:val="0052698E"/>
    <w:rsid w:val="0052792F"/>
    <w:rsid w:val="005437DA"/>
    <w:rsid w:val="0054444E"/>
    <w:rsid w:val="005473A4"/>
    <w:rsid w:val="005916F0"/>
    <w:rsid w:val="00594FB4"/>
    <w:rsid w:val="005B4094"/>
    <w:rsid w:val="005C39BC"/>
    <w:rsid w:val="005C7EF5"/>
    <w:rsid w:val="005D48E1"/>
    <w:rsid w:val="005D5D60"/>
    <w:rsid w:val="005E4621"/>
    <w:rsid w:val="006200BB"/>
    <w:rsid w:val="0063181E"/>
    <w:rsid w:val="0065357D"/>
    <w:rsid w:val="00661F87"/>
    <w:rsid w:val="00663213"/>
    <w:rsid w:val="00680895"/>
    <w:rsid w:val="006B4BDE"/>
    <w:rsid w:val="006B541B"/>
    <w:rsid w:val="006B6152"/>
    <w:rsid w:val="006B7AC9"/>
    <w:rsid w:val="006C384E"/>
    <w:rsid w:val="006C408B"/>
    <w:rsid w:val="006E0775"/>
    <w:rsid w:val="006E0D22"/>
    <w:rsid w:val="006E5B09"/>
    <w:rsid w:val="006E62CD"/>
    <w:rsid w:val="006F417D"/>
    <w:rsid w:val="00702F5D"/>
    <w:rsid w:val="00705C51"/>
    <w:rsid w:val="007161F1"/>
    <w:rsid w:val="007366E0"/>
    <w:rsid w:val="00761D48"/>
    <w:rsid w:val="00774302"/>
    <w:rsid w:val="00781788"/>
    <w:rsid w:val="00791C29"/>
    <w:rsid w:val="007A64D8"/>
    <w:rsid w:val="007E2575"/>
    <w:rsid w:val="007E45C5"/>
    <w:rsid w:val="007E4883"/>
    <w:rsid w:val="007F0EBF"/>
    <w:rsid w:val="00830F3C"/>
    <w:rsid w:val="008476C5"/>
    <w:rsid w:val="00851B00"/>
    <w:rsid w:val="008849E4"/>
    <w:rsid w:val="008A2686"/>
    <w:rsid w:val="008B12AC"/>
    <w:rsid w:val="008E36E9"/>
    <w:rsid w:val="008E623A"/>
    <w:rsid w:val="008E7557"/>
    <w:rsid w:val="00955220"/>
    <w:rsid w:val="00955245"/>
    <w:rsid w:val="009656BC"/>
    <w:rsid w:val="00966EC1"/>
    <w:rsid w:val="0097096D"/>
    <w:rsid w:val="0097318D"/>
    <w:rsid w:val="009733D8"/>
    <w:rsid w:val="009D2D1C"/>
    <w:rsid w:val="009D53CB"/>
    <w:rsid w:val="009E633D"/>
    <w:rsid w:val="009F0E1B"/>
    <w:rsid w:val="00A02C6E"/>
    <w:rsid w:val="00A02EC2"/>
    <w:rsid w:val="00A27E35"/>
    <w:rsid w:val="00A4725C"/>
    <w:rsid w:val="00A76E25"/>
    <w:rsid w:val="00A7798D"/>
    <w:rsid w:val="00A81028"/>
    <w:rsid w:val="00A90920"/>
    <w:rsid w:val="00A92551"/>
    <w:rsid w:val="00AA63F5"/>
    <w:rsid w:val="00AB7BA7"/>
    <w:rsid w:val="00AC137B"/>
    <w:rsid w:val="00AC44FE"/>
    <w:rsid w:val="00AD2CFB"/>
    <w:rsid w:val="00AD69BF"/>
    <w:rsid w:val="00AD7406"/>
    <w:rsid w:val="00AE4189"/>
    <w:rsid w:val="00B02484"/>
    <w:rsid w:val="00B05489"/>
    <w:rsid w:val="00B13D09"/>
    <w:rsid w:val="00B22C20"/>
    <w:rsid w:val="00B25729"/>
    <w:rsid w:val="00B4567C"/>
    <w:rsid w:val="00B468AC"/>
    <w:rsid w:val="00B62586"/>
    <w:rsid w:val="00B62D7D"/>
    <w:rsid w:val="00BA5CC4"/>
    <w:rsid w:val="00BB5C60"/>
    <w:rsid w:val="00BB69D1"/>
    <w:rsid w:val="00BC0D5F"/>
    <w:rsid w:val="00BC2AE6"/>
    <w:rsid w:val="00BC6176"/>
    <w:rsid w:val="00BE256B"/>
    <w:rsid w:val="00BF72A5"/>
    <w:rsid w:val="00C04619"/>
    <w:rsid w:val="00C2069A"/>
    <w:rsid w:val="00C4525F"/>
    <w:rsid w:val="00C4720A"/>
    <w:rsid w:val="00C63B8B"/>
    <w:rsid w:val="00C648C5"/>
    <w:rsid w:val="00C651C3"/>
    <w:rsid w:val="00CA37BF"/>
    <w:rsid w:val="00CA3DB5"/>
    <w:rsid w:val="00CD47FB"/>
    <w:rsid w:val="00CE0A7D"/>
    <w:rsid w:val="00CE2AE6"/>
    <w:rsid w:val="00CF21A9"/>
    <w:rsid w:val="00D11C83"/>
    <w:rsid w:val="00D448F1"/>
    <w:rsid w:val="00D63BC6"/>
    <w:rsid w:val="00D7371E"/>
    <w:rsid w:val="00DB068B"/>
    <w:rsid w:val="00DB2CF2"/>
    <w:rsid w:val="00DB3D85"/>
    <w:rsid w:val="00DB42D4"/>
    <w:rsid w:val="00E05E06"/>
    <w:rsid w:val="00E517B0"/>
    <w:rsid w:val="00E53281"/>
    <w:rsid w:val="00E537A5"/>
    <w:rsid w:val="00E538A4"/>
    <w:rsid w:val="00E53C9B"/>
    <w:rsid w:val="00E603B9"/>
    <w:rsid w:val="00E6332E"/>
    <w:rsid w:val="00E71A1D"/>
    <w:rsid w:val="00E96105"/>
    <w:rsid w:val="00E96C2A"/>
    <w:rsid w:val="00EA03DD"/>
    <w:rsid w:val="00EA3B96"/>
    <w:rsid w:val="00EB0516"/>
    <w:rsid w:val="00EC479A"/>
    <w:rsid w:val="00EC492D"/>
    <w:rsid w:val="00ED1ABD"/>
    <w:rsid w:val="00EE0761"/>
    <w:rsid w:val="00EE0C7D"/>
    <w:rsid w:val="00F16712"/>
    <w:rsid w:val="00F16987"/>
    <w:rsid w:val="00F221AC"/>
    <w:rsid w:val="00F5311B"/>
    <w:rsid w:val="00F6314C"/>
    <w:rsid w:val="00F65343"/>
    <w:rsid w:val="00F70F6E"/>
    <w:rsid w:val="00F85265"/>
    <w:rsid w:val="00FA239D"/>
    <w:rsid w:val="00FB7CB4"/>
    <w:rsid w:val="00FE73AC"/>
    <w:rsid w:val="00FF6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0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766"/>
    <w:pPr>
      <w:ind w:left="720"/>
      <w:contextualSpacing/>
    </w:pPr>
  </w:style>
  <w:style w:type="character" w:styleId="-">
    <w:name w:val="Hyperlink"/>
    <w:basedOn w:val="a0"/>
    <w:rsid w:val="005C39BC"/>
    <w:rPr>
      <w:color w:val="0000FF"/>
      <w:u w:val="single"/>
    </w:rPr>
  </w:style>
  <w:style w:type="paragraph" w:styleId="a4">
    <w:name w:val="Balloon Text"/>
    <w:basedOn w:val="a"/>
    <w:link w:val="Char"/>
    <w:uiPriority w:val="99"/>
    <w:semiHidden/>
    <w:unhideWhenUsed/>
    <w:rsid w:val="003C2D44"/>
    <w:rPr>
      <w:rFonts w:ascii="Segoe UI" w:hAnsi="Segoe UI" w:cs="Segoe UI"/>
      <w:sz w:val="18"/>
      <w:szCs w:val="18"/>
    </w:rPr>
  </w:style>
  <w:style w:type="character" w:customStyle="1" w:styleId="Char">
    <w:name w:val="Κείμενο πλαισίου Char"/>
    <w:basedOn w:val="a0"/>
    <w:link w:val="a4"/>
    <w:uiPriority w:val="99"/>
    <w:semiHidden/>
    <w:rsid w:val="003C2D44"/>
    <w:rPr>
      <w:rFonts w:ascii="Segoe UI" w:eastAsia="Times New Roman" w:hAnsi="Segoe UI" w:cs="Segoe UI"/>
      <w:sz w:val="18"/>
      <w:szCs w:val="18"/>
      <w:lang w:eastAsia="zh-CN"/>
    </w:rPr>
  </w:style>
  <w:style w:type="character" w:styleId="a5">
    <w:name w:val="annotation reference"/>
    <w:basedOn w:val="a0"/>
    <w:uiPriority w:val="99"/>
    <w:semiHidden/>
    <w:unhideWhenUsed/>
    <w:rsid w:val="003C2D44"/>
    <w:rPr>
      <w:sz w:val="16"/>
      <w:szCs w:val="16"/>
    </w:rPr>
  </w:style>
  <w:style w:type="paragraph" w:styleId="a6">
    <w:name w:val="annotation text"/>
    <w:basedOn w:val="a"/>
    <w:link w:val="Char0"/>
    <w:uiPriority w:val="99"/>
    <w:semiHidden/>
    <w:unhideWhenUsed/>
    <w:rsid w:val="003C2D44"/>
    <w:rPr>
      <w:sz w:val="20"/>
      <w:szCs w:val="20"/>
    </w:rPr>
  </w:style>
  <w:style w:type="character" w:customStyle="1" w:styleId="Char0">
    <w:name w:val="Κείμενο σχολίου Char"/>
    <w:basedOn w:val="a0"/>
    <w:link w:val="a6"/>
    <w:uiPriority w:val="99"/>
    <w:semiHidden/>
    <w:rsid w:val="003C2D44"/>
    <w:rPr>
      <w:rFonts w:ascii="Times New Roman" w:eastAsia="Times New Roman" w:hAnsi="Times New Roman" w:cs="Times New Roman"/>
      <w:sz w:val="20"/>
      <w:szCs w:val="20"/>
      <w:lang w:eastAsia="zh-CN"/>
    </w:rPr>
  </w:style>
  <w:style w:type="paragraph" w:styleId="a7">
    <w:name w:val="annotation subject"/>
    <w:basedOn w:val="a6"/>
    <w:next w:val="a6"/>
    <w:link w:val="Char1"/>
    <w:uiPriority w:val="99"/>
    <w:semiHidden/>
    <w:unhideWhenUsed/>
    <w:rsid w:val="003C2D44"/>
    <w:rPr>
      <w:b/>
      <w:bCs/>
    </w:rPr>
  </w:style>
  <w:style w:type="character" w:customStyle="1" w:styleId="Char1">
    <w:name w:val="Θέμα σχολίου Char"/>
    <w:basedOn w:val="Char0"/>
    <w:link w:val="a7"/>
    <w:uiPriority w:val="99"/>
    <w:semiHidden/>
    <w:rsid w:val="003C2D44"/>
    <w:rPr>
      <w:rFonts w:ascii="Times New Roman" w:eastAsia="Times New Roman" w:hAnsi="Times New Roman" w:cs="Times New Roman"/>
      <w:b/>
      <w:bCs/>
      <w:sz w:val="20"/>
      <w:szCs w:val="20"/>
      <w:lang w:eastAsia="zh-CN"/>
    </w:rPr>
  </w:style>
  <w:style w:type="paragraph" w:styleId="a8">
    <w:name w:val="header"/>
    <w:basedOn w:val="a"/>
    <w:link w:val="Char2"/>
    <w:uiPriority w:val="99"/>
    <w:unhideWhenUsed/>
    <w:rsid w:val="002C5704"/>
    <w:pPr>
      <w:tabs>
        <w:tab w:val="center" w:pos="4153"/>
        <w:tab w:val="right" w:pos="8306"/>
      </w:tabs>
    </w:pPr>
  </w:style>
  <w:style w:type="character" w:customStyle="1" w:styleId="Char2">
    <w:name w:val="Κεφαλίδα Char"/>
    <w:basedOn w:val="a0"/>
    <w:link w:val="a8"/>
    <w:uiPriority w:val="99"/>
    <w:qFormat/>
    <w:rsid w:val="002C5704"/>
    <w:rPr>
      <w:rFonts w:ascii="Times New Roman" w:eastAsia="Times New Roman" w:hAnsi="Times New Roman" w:cs="Times New Roman"/>
      <w:sz w:val="24"/>
      <w:szCs w:val="24"/>
      <w:lang w:eastAsia="zh-CN"/>
    </w:rPr>
  </w:style>
  <w:style w:type="paragraph" w:styleId="a9">
    <w:name w:val="footer"/>
    <w:basedOn w:val="a"/>
    <w:link w:val="Char3"/>
    <w:uiPriority w:val="99"/>
    <w:unhideWhenUsed/>
    <w:rsid w:val="002C5704"/>
    <w:pPr>
      <w:tabs>
        <w:tab w:val="center" w:pos="4153"/>
        <w:tab w:val="right" w:pos="8306"/>
      </w:tabs>
    </w:pPr>
  </w:style>
  <w:style w:type="character" w:customStyle="1" w:styleId="Char3">
    <w:name w:val="Υποσέλιδο Char"/>
    <w:basedOn w:val="a0"/>
    <w:link w:val="a9"/>
    <w:uiPriority w:val="99"/>
    <w:rsid w:val="002C5704"/>
    <w:rPr>
      <w:rFonts w:ascii="Times New Roman" w:eastAsia="Times New Roman" w:hAnsi="Times New Roman" w:cs="Times New Roman"/>
      <w:sz w:val="24"/>
      <w:szCs w:val="24"/>
      <w:lang w:eastAsia="zh-CN"/>
    </w:rPr>
  </w:style>
  <w:style w:type="table" w:styleId="aa">
    <w:name w:val="Table Grid"/>
    <w:basedOn w:val="a1"/>
    <w:uiPriority w:val="39"/>
    <w:rsid w:val="004C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4"/>
    <w:uiPriority w:val="99"/>
    <w:semiHidden/>
    <w:unhideWhenUsed/>
    <w:rsid w:val="00CA3DB5"/>
    <w:pPr>
      <w:suppressAutoHyphens w:val="0"/>
      <w:spacing w:after="120" w:line="256" w:lineRule="auto"/>
      <w:ind w:left="283"/>
    </w:pPr>
    <w:rPr>
      <w:rFonts w:asciiTheme="minorHAnsi" w:eastAsiaTheme="minorHAnsi" w:hAnsiTheme="minorHAnsi" w:cstheme="minorBidi"/>
      <w:sz w:val="22"/>
      <w:szCs w:val="22"/>
      <w:lang w:eastAsia="en-US"/>
    </w:rPr>
  </w:style>
  <w:style w:type="character" w:customStyle="1" w:styleId="Char4">
    <w:name w:val="Σώμα κείμενου με εσοχή Char"/>
    <w:basedOn w:val="a0"/>
    <w:link w:val="ab"/>
    <w:uiPriority w:val="99"/>
    <w:semiHidden/>
    <w:rsid w:val="00CA3DB5"/>
  </w:style>
  <w:style w:type="character" w:customStyle="1" w:styleId="UnresolvedMention">
    <w:name w:val="Unresolved Mention"/>
    <w:basedOn w:val="a0"/>
    <w:uiPriority w:val="99"/>
    <w:semiHidden/>
    <w:unhideWhenUsed/>
    <w:rsid w:val="00CA3DB5"/>
    <w:rPr>
      <w:color w:val="605E5C"/>
      <w:shd w:val="clear" w:color="auto" w:fill="E1DFDD"/>
    </w:rPr>
  </w:style>
  <w:style w:type="character" w:styleId="ac">
    <w:name w:val="Emphasis"/>
    <w:basedOn w:val="a0"/>
    <w:uiPriority w:val="20"/>
    <w:qFormat/>
    <w:rsid w:val="003003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20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766"/>
    <w:pPr>
      <w:ind w:left="720"/>
      <w:contextualSpacing/>
    </w:pPr>
  </w:style>
  <w:style w:type="character" w:styleId="-">
    <w:name w:val="Hyperlink"/>
    <w:basedOn w:val="a0"/>
    <w:rsid w:val="005C39BC"/>
    <w:rPr>
      <w:color w:val="0000FF"/>
      <w:u w:val="single"/>
    </w:rPr>
  </w:style>
  <w:style w:type="paragraph" w:styleId="a4">
    <w:name w:val="Balloon Text"/>
    <w:basedOn w:val="a"/>
    <w:link w:val="Char"/>
    <w:uiPriority w:val="99"/>
    <w:semiHidden/>
    <w:unhideWhenUsed/>
    <w:rsid w:val="003C2D44"/>
    <w:rPr>
      <w:rFonts w:ascii="Segoe UI" w:hAnsi="Segoe UI" w:cs="Segoe UI"/>
      <w:sz w:val="18"/>
      <w:szCs w:val="18"/>
    </w:rPr>
  </w:style>
  <w:style w:type="character" w:customStyle="1" w:styleId="Char">
    <w:name w:val="Κείμενο πλαισίου Char"/>
    <w:basedOn w:val="a0"/>
    <w:link w:val="a4"/>
    <w:uiPriority w:val="99"/>
    <w:semiHidden/>
    <w:rsid w:val="003C2D44"/>
    <w:rPr>
      <w:rFonts w:ascii="Segoe UI" w:eastAsia="Times New Roman" w:hAnsi="Segoe UI" w:cs="Segoe UI"/>
      <w:sz w:val="18"/>
      <w:szCs w:val="18"/>
      <w:lang w:eastAsia="zh-CN"/>
    </w:rPr>
  </w:style>
  <w:style w:type="character" w:styleId="a5">
    <w:name w:val="annotation reference"/>
    <w:basedOn w:val="a0"/>
    <w:uiPriority w:val="99"/>
    <w:semiHidden/>
    <w:unhideWhenUsed/>
    <w:rsid w:val="003C2D44"/>
    <w:rPr>
      <w:sz w:val="16"/>
      <w:szCs w:val="16"/>
    </w:rPr>
  </w:style>
  <w:style w:type="paragraph" w:styleId="a6">
    <w:name w:val="annotation text"/>
    <w:basedOn w:val="a"/>
    <w:link w:val="Char0"/>
    <w:uiPriority w:val="99"/>
    <w:semiHidden/>
    <w:unhideWhenUsed/>
    <w:rsid w:val="003C2D44"/>
    <w:rPr>
      <w:sz w:val="20"/>
      <w:szCs w:val="20"/>
    </w:rPr>
  </w:style>
  <w:style w:type="character" w:customStyle="1" w:styleId="Char0">
    <w:name w:val="Κείμενο σχολίου Char"/>
    <w:basedOn w:val="a0"/>
    <w:link w:val="a6"/>
    <w:uiPriority w:val="99"/>
    <w:semiHidden/>
    <w:rsid w:val="003C2D44"/>
    <w:rPr>
      <w:rFonts w:ascii="Times New Roman" w:eastAsia="Times New Roman" w:hAnsi="Times New Roman" w:cs="Times New Roman"/>
      <w:sz w:val="20"/>
      <w:szCs w:val="20"/>
      <w:lang w:eastAsia="zh-CN"/>
    </w:rPr>
  </w:style>
  <w:style w:type="paragraph" w:styleId="a7">
    <w:name w:val="annotation subject"/>
    <w:basedOn w:val="a6"/>
    <w:next w:val="a6"/>
    <w:link w:val="Char1"/>
    <w:uiPriority w:val="99"/>
    <w:semiHidden/>
    <w:unhideWhenUsed/>
    <w:rsid w:val="003C2D44"/>
    <w:rPr>
      <w:b/>
      <w:bCs/>
    </w:rPr>
  </w:style>
  <w:style w:type="character" w:customStyle="1" w:styleId="Char1">
    <w:name w:val="Θέμα σχολίου Char"/>
    <w:basedOn w:val="Char0"/>
    <w:link w:val="a7"/>
    <w:uiPriority w:val="99"/>
    <w:semiHidden/>
    <w:rsid w:val="003C2D44"/>
    <w:rPr>
      <w:rFonts w:ascii="Times New Roman" w:eastAsia="Times New Roman" w:hAnsi="Times New Roman" w:cs="Times New Roman"/>
      <w:b/>
      <w:bCs/>
      <w:sz w:val="20"/>
      <w:szCs w:val="20"/>
      <w:lang w:eastAsia="zh-CN"/>
    </w:rPr>
  </w:style>
  <w:style w:type="paragraph" w:styleId="a8">
    <w:name w:val="header"/>
    <w:basedOn w:val="a"/>
    <w:link w:val="Char2"/>
    <w:uiPriority w:val="99"/>
    <w:unhideWhenUsed/>
    <w:rsid w:val="002C5704"/>
    <w:pPr>
      <w:tabs>
        <w:tab w:val="center" w:pos="4153"/>
        <w:tab w:val="right" w:pos="8306"/>
      </w:tabs>
    </w:pPr>
  </w:style>
  <w:style w:type="character" w:customStyle="1" w:styleId="Char2">
    <w:name w:val="Κεφαλίδα Char"/>
    <w:basedOn w:val="a0"/>
    <w:link w:val="a8"/>
    <w:uiPriority w:val="99"/>
    <w:qFormat/>
    <w:rsid w:val="002C5704"/>
    <w:rPr>
      <w:rFonts w:ascii="Times New Roman" w:eastAsia="Times New Roman" w:hAnsi="Times New Roman" w:cs="Times New Roman"/>
      <w:sz w:val="24"/>
      <w:szCs w:val="24"/>
      <w:lang w:eastAsia="zh-CN"/>
    </w:rPr>
  </w:style>
  <w:style w:type="paragraph" w:styleId="a9">
    <w:name w:val="footer"/>
    <w:basedOn w:val="a"/>
    <w:link w:val="Char3"/>
    <w:uiPriority w:val="99"/>
    <w:unhideWhenUsed/>
    <w:rsid w:val="002C5704"/>
    <w:pPr>
      <w:tabs>
        <w:tab w:val="center" w:pos="4153"/>
        <w:tab w:val="right" w:pos="8306"/>
      </w:tabs>
    </w:pPr>
  </w:style>
  <w:style w:type="character" w:customStyle="1" w:styleId="Char3">
    <w:name w:val="Υποσέλιδο Char"/>
    <w:basedOn w:val="a0"/>
    <w:link w:val="a9"/>
    <w:uiPriority w:val="99"/>
    <w:rsid w:val="002C5704"/>
    <w:rPr>
      <w:rFonts w:ascii="Times New Roman" w:eastAsia="Times New Roman" w:hAnsi="Times New Roman" w:cs="Times New Roman"/>
      <w:sz w:val="24"/>
      <w:szCs w:val="24"/>
      <w:lang w:eastAsia="zh-CN"/>
    </w:rPr>
  </w:style>
  <w:style w:type="table" w:styleId="aa">
    <w:name w:val="Table Grid"/>
    <w:basedOn w:val="a1"/>
    <w:uiPriority w:val="39"/>
    <w:rsid w:val="004C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4"/>
    <w:uiPriority w:val="99"/>
    <w:semiHidden/>
    <w:unhideWhenUsed/>
    <w:rsid w:val="00CA3DB5"/>
    <w:pPr>
      <w:suppressAutoHyphens w:val="0"/>
      <w:spacing w:after="120" w:line="256" w:lineRule="auto"/>
      <w:ind w:left="283"/>
    </w:pPr>
    <w:rPr>
      <w:rFonts w:asciiTheme="minorHAnsi" w:eastAsiaTheme="minorHAnsi" w:hAnsiTheme="minorHAnsi" w:cstheme="minorBidi"/>
      <w:sz w:val="22"/>
      <w:szCs w:val="22"/>
      <w:lang w:eastAsia="en-US"/>
    </w:rPr>
  </w:style>
  <w:style w:type="character" w:customStyle="1" w:styleId="Char4">
    <w:name w:val="Σώμα κείμενου με εσοχή Char"/>
    <w:basedOn w:val="a0"/>
    <w:link w:val="ab"/>
    <w:uiPriority w:val="99"/>
    <w:semiHidden/>
    <w:rsid w:val="00CA3DB5"/>
  </w:style>
  <w:style w:type="character" w:customStyle="1" w:styleId="UnresolvedMention">
    <w:name w:val="Unresolved Mention"/>
    <w:basedOn w:val="a0"/>
    <w:uiPriority w:val="99"/>
    <w:semiHidden/>
    <w:unhideWhenUsed/>
    <w:rsid w:val="00CA3DB5"/>
    <w:rPr>
      <w:color w:val="605E5C"/>
      <w:shd w:val="clear" w:color="auto" w:fill="E1DFDD"/>
    </w:rPr>
  </w:style>
  <w:style w:type="character" w:styleId="ac">
    <w:name w:val="Emphasis"/>
    <w:basedOn w:val="a0"/>
    <w:uiPriority w:val="20"/>
    <w:qFormat/>
    <w:rsid w:val="003003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5078">
      <w:bodyDiv w:val="1"/>
      <w:marLeft w:val="0"/>
      <w:marRight w:val="0"/>
      <w:marTop w:val="0"/>
      <w:marBottom w:val="0"/>
      <w:divBdr>
        <w:top w:val="none" w:sz="0" w:space="0" w:color="auto"/>
        <w:left w:val="none" w:sz="0" w:space="0" w:color="auto"/>
        <w:bottom w:val="none" w:sz="0" w:space="0" w:color="auto"/>
        <w:right w:val="none" w:sz="0" w:space="0" w:color="auto"/>
      </w:divBdr>
      <w:divsChild>
        <w:div w:id="534387694">
          <w:marLeft w:val="0"/>
          <w:marRight w:val="0"/>
          <w:marTop w:val="0"/>
          <w:marBottom w:val="0"/>
          <w:divBdr>
            <w:top w:val="none" w:sz="0" w:space="0" w:color="auto"/>
            <w:left w:val="none" w:sz="0" w:space="0" w:color="auto"/>
            <w:bottom w:val="none" w:sz="0" w:space="0" w:color="auto"/>
            <w:right w:val="none" w:sz="0" w:space="0" w:color="auto"/>
          </w:divBdr>
        </w:div>
        <w:div w:id="430399436">
          <w:marLeft w:val="0"/>
          <w:marRight w:val="0"/>
          <w:marTop w:val="0"/>
          <w:marBottom w:val="0"/>
          <w:divBdr>
            <w:top w:val="none" w:sz="0" w:space="0" w:color="auto"/>
            <w:left w:val="none" w:sz="0" w:space="0" w:color="auto"/>
            <w:bottom w:val="none" w:sz="0" w:space="0" w:color="auto"/>
            <w:right w:val="none" w:sz="0" w:space="0" w:color="auto"/>
          </w:divBdr>
        </w:div>
        <w:div w:id="1197232416">
          <w:marLeft w:val="0"/>
          <w:marRight w:val="0"/>
          <w:marTop w:val="0"/>
          <w:marBottom w:val="0"/>
          <w:divBdr>
            <w:top w:val="none" w:sz="0" w:space="0" w:color="auto"/>
            <w:left w:val="none" w:sz="0" w:space="0" w:color="auto"/>
            <w:bottom w:val="none" w:sz="0" w:space="0" w:color="auto"/>
            <w:right w:val="none" w:sz="0" w:space="0" w:color="auto"/>
          </w:divBdr>
        </w:div>
        <w:div w:id="1669360085">
          <w:marLeft w:val="0"/>
          <w:marRight w:val="0"/>
          <w:marTop w:val="0"/>
          <w:marBottom w:val="0"/>
          <w:divBdr>
            <w:top w:val="none" w:sz="0" w:space="0" w:color="auto"/>
            <w:left w:val="none" w:sz="0" w:space="0" w:color="auto"/>
            <w:bottom w:val="none" w:sz="0" w:space="0" w:color="auto"/>
            <w:right w:val="none" w:sz="0" w:space="0" w:color="auto"/>
          </w:divBdr>
        </w:div>
        <w:div w:id="1049452879">
          <w:marLeft w:val="0"/>
          <w:marRight w:val="0"/>
          <w:marTop w:val="0"/>
          <w:marBottom w:val="0"/>
          <w:divBdr>
            <w:top w:val="none" w:sz="0" w:space="0" w:color="auto"/>
            <w:left w:val="none" w:sz="0" w:space="0" w:color="auto"/>
            <w:bottom w:val="none" w:sz="0" w:space="0" w:color="auto"/>
            <w:right w:val="none" w:sz="0" w:space="0" w:color="auto"/>
          </w:divBdr>
        </w:div>
        <w:div w:id="764690146">
          <w:marLeft w:val="0"/>
          <w:marRight w:val="0"/>
          <w:marTop w:val="0"/>
          <w:marBottom w:val="0"/>
          <w:divBdr>
            <w:top w:val="none" w:sz="0" w:space="0" w:color="auto"/>
            <w:left w:val="none" w:sz="0" w:space="0" w:color="auto"/>
            <w:bottom w:val="none" w:sz="0" w:space="0" w:color="auto"/>
            <w:right w:val="none" w:sz="0" w:space="0" w:color="auto"/>
          </w:divBdr>
        </w:div>
      </w:divsChild>
    </w:div>
    <w:div w:id="586186483">
      <w:bodyDiv w:val="1"/>
      <w:marLeft w:val="0"/>
      <w:marRight w:val="0"/>
      <w:marTop w:val="0"/>
      <w:marBottom w:val="0"/>
      <w:divBdr>
        <w:top w:val="none" w:sz="0" w:space="0" w:color="auto"/>
        <w:left w:val="none" w:sz="0" w:space="0" w:color="auto"/>
        <w:bottom w:val="none" w:sz="0" w:space="0" w:color="auto"/>
        <w:right w:val="none" w:sz="0" w:space="0" w:color="auto"/>
      </w:divBdr>
    </w:div>
    <w:div w:id="1514417561">
      <w:bodyDiv w:val="1"/>
      <w:marLeft w:val="0"/>
      <w:marRight w:val="0"/>
      <w:marTop w:val="0"/>
      <w:marBottom w:val="0"/>
      <w:divBdr>
        <w:top w:val="none" w:sz="0" w:space="0" w:color="auto"/>
        <w:left w:val="none" w:sz="0" w:space="0" w:color="auto"/>
        <w:bottom w:val="none" w:sz="0" w:space="0" w:color="auto"/>
        <w:right w:val="none" w:sz="0" w:space="0" w:color="auto"/>
      </w:divBdr>
    </w:div>
    <w:div w:id="1857380232">
      <w:bodyDiv w:val="1"/>
      <w:marLeft w:val="0"/>
      <w:marRight w:val="0"/>
      <w:marTop w:val="0"/>
      <w:marBottom w:val="0"/>
      <w:divBdr>
        <w:top w:val="none" w:sz="0" w:space="0" w:color="auto"/>
        <w:left w:val="none" w:sz="0" w:space="0" w:color="auto"/>
        <w:bottom w:val="none" w:sz="0" w:space="0" w:color="auto"/>
        <w:right w:val="none" w:sz="0" w:space="0" w:color="auto"/>
      </w:divBdr>
    </w:div>
    <w:div w:id="21058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a@aua.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poa@a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975</Words>
  <Characters>5266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Drichoutis</dc:creator>
  <cp:lastModifiedBy>gramamf02</cp:lastModifiedBy>
  <cp:revision>4</cp:revision>
  <cp:lastPrinted>2019-01-25T09:32:00Z</cp:lastPrinted>
  <dcterms:created xsi:type="dcterms:W3CDTF">2022-05-23T07:14:00Z</dcterms:created>
  <dcterms:modified xsi:type="dcterms:W3CDTF">2022-05-26T07:53:00Z</dcterms:modified>
</cp:coreProperties>
</file>