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2DB1" w14:textId="6D9863DC" w:rsidR="0025165B" w:rsidRPr="005A45BA" w:rsidRDefault="005A45BA" w:rsidP="005A45B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5A45BA">
        <w:rPr>
          <w:rFonts w:ascii="Tahoma" w:hAnsi="Tahoma" w:cs="Tahoma"/>
          <w:b/>
          <w:bCs/>
          <w:sz w:val="20"/>
          <w:szCs w:val="20"/>
          <w:u w:val="single"/>
        </w:rPr>
        <w:t xml:space="preserve">ΠΙΝΑΚΑΣ ΣΥΜΟΡΦΩΣΗΣ </w:t>
      </w:r>
      <w:r w:rsidR="0025165B" w:rsidRPr="005A45BA">
        <w:rPr>
          <w:rFonts w:ascii="Tahoma" w:hAnsi="Tahoma" w:cs="Tahoma"/>
          <w:b/>
          <w:bCs/>
          <w:sz w:val="20"/>
          <w:szCs w:val="20"/>
          <w:u w:val="single"/>
        </w:rPr>
        <w:t>ΤΕΧΝΙΚΗ</w:t>
      </w:r>
      <w:r w:rsidRPr="005A45BA">
        <w:rPr>
          <w:rFonts w:ascii="Tahoma" w:hAnsi="Tahoma" w:cs="Tahoma"/>
          <w:b/>
          <w:bCs/>
          <w:sz w:val="20"/>
          <w:szCs w:val="20"/>
          <w:u w:val="single"/>
        </w:rPr>
        <w:t>Σ</w:t>
      </w:r>
      <w:r w:rsidR="0025165B" w:rsidRPr="005A45BA">
        <w:rPr>
          <w:rFonts w:ascii="Tahoma" w:hAnsi="Tahoma" w:cs="Tahoma"/>
          <w:b/>
          <w:bCs/>
          <w:sz w:val="20"/>
          <w:szCs w:val="20"/>
          <w:u w:val="single"/>
        </w:rPr>
        <w:t xml:space="preserve"> ΠΡΟΣΦΟΡΑ</w:t>
      </w:r>
      <w:r w:rsidRPr="005A45BA">
        <w:rPr>
          <w:rFonts w:ascii="Tahoma" w:hAnsi="Tahoma" w:cs="Tahoma"/>
          <w:b/>
          <w:bCs/>
          <w:sz w:val="20"/>
          <w:szCs w:val="20"/>
          <w:u w:val="single"/>
        </w:rPr>
        <w:t>Σ</w:t>
      </w:r>
    </w:p>
    <w:p w14:paraId="35215EC0" w14:textId="36C1DBDF" w:rsidR="00BD4E85" w:rsidRPr="00BD4E85" w:rsidRDefault="00BD4E85" w:rsidP="005A45BA">
      <w:pPr>
        <w:spacing w:before="29" w:line="360" w:lineRule="auto"/>
        <w:ind w:right="84"/>
        <w:jc w:val="center"/>
        <w:rPr>
          <w:rFonts w:ascii="Tahoma" w:hAnsi="Tahoma" w:cs="Tahoma"/>
          <w:sz w:val="20"/>
          <w:szCs w:val="20"/>
          <w:u w:val="single"/>
        </w:rPr>
      </w:pPr>
      <w:r w:rsidRPr="00BD4E85">
        <w:rPr>
          <w:rFonts w:ascii="Tahoma" w:hAnsi="Tahoma" w:cs="Tahoma"/>
          <w:b/>
          <w:bCs/>
          <w:spacing w:val="-2"/>
          <w:w w:val="99"/>
          <w:sz w:val="20"/>
          <w:szCs w:val="20"/>
          <w:u w:val="single"/>
        </w:rPr>
        <w:t>Μ</w:t>
      </w:r>
      <w:r w:rsidRPr="00BD4E85">
        <w:rPr>
          <w:rFonts w:ascii="Tahoma" w:hAnsi="Tahoma" w:cs="Tahoma"/>
          <w:b/>
          <w:bCs/>
          <w:w w:val="99"/>
          <w:sz w:val="20"/>
          <w:szCs w:val="20"/>
          <w:u w:val="single"/>
        </w:rPr>
        <w:t>Η</w:t>
      </w:r>
      <w:r w:rsidRPr="00BD4E85">
        <w:rPr>
          <w:rFonts w:ascii="Tahoma" w:hAnsi="Tahoma" w:cs="Tahoma"/>
          <w:b/>
          <w:bCs/>
          <w:spacing w:val="-1"/>
          <w:w w:val="99"/>
          <w:sz w:val="20"/>
          <w:szCs w:val="20"/>
          <w:u w:val="single"/>
        </w:rPr>
        <w:t>ΧΑ</w:t>
      </w:r>
      <w:r w:rsidRPr="00BD4E85">
        <w:rPr>
          <w:rFonts w:ascii="Tahoma" w:hAnsi="Tahoma" w:cs="Tahoma"/>
          <w:b/>
          <w:bCs/>
          <w:w w:val="99"/>
          <w:sz w:val="20"/>
          <w:szCs w:val="20"/>
          <w:u w:val="single"/>
        </w:rPr>
        <w:t>Ν</w:t>
      </w:r>
      <w:r w:rsidRPr="00BD4E85">
        <w:rPr>
          <w:rFonts w:ascii="Tahoma" w:hAnsi="Tahoma" w:cs="Tahoma"/>
          <w:b/>
          <w:bCs/>
          <w:spacing w:val="5"/>
          <w:w w:val="99"/>
          <w:sz w:val="20"/>
          <w:szCs w:val="20"/>
          <w:u w:val="single"/>
        </w:rPr>
        <w:t>Η</w:t>
      </w:r>
      <w:r w:rsidRPr="00BD4E85">
        <w:rPr>
          <w:rFonts w:ascii="Tahoma" w:hAnsi="Tahoma" w:cs="Tahoma"/>
          <w:b/>
          <w:bCs/>
          <w:spacing w:val="-2"/>
          <w:w w:val="99"/>
          <w:sz w:val="20"/>
          <w:szCs w:val="20"/>
          <w:u w:val="single"/>
        </w:rPr>
        <w:t>Μ</w:t>
      </w:r>
      <w:r w:rsidRPr="00BD4E85">
        <w:rPr>
          <w:rFonts w:ascii="Tahoma" w:hAnsi="Tahoma" w:cs="Tahoma"/>
          <w:b/>
          <w:bCs/>
          <w:spacing w:val="-1"/>
          <w:w w:val="99"/>
          <w:sz w:val="20"/>
          <w:szCs w:val="20"/>
          <w:u w:val="single"/>
        </w:rPr>
        <w:t>Α</w:t>
      </w:r>
      <w:r w:rsidRPr="00BD4E85">
        <w:rPr>
          <w:rFonts w:ascii="Tahoma" w:hAnsi="Tahoma" w:cs="Tahoma"/>
          <w:b/>
          <w:bCs/>
          <w:spacing w:val="1"/>
          <w:w w:val="99"/>
          <w:sz w:val="20"/>
          <w:szCs w:val="20"/>
          <w:u w:val="single"/>
        </w:rPr>
        <w:t xml:space="preserve">ΤΟΣ </w:t>
      </w:r>
      <w:r w:rsidRPr="00BD4E85">
        <w:rPr>
          <w:rFonts w:ascii="Tahoma" w:hAnsi="Tahoma" w:cs="Tahoma"/>
          <w:b/>
          <w:bCs/>
          <w:spacing w:val="-1"/>
          <w:w w:val="99"/>
          <w:position w:val="-1"/>
          <w:sz w:val="20"/>
          <w:szCs w:val="20"/>
          <w:u w:val="single"/>
        </w:rPr>
        <w:t>Β</w:t>
      </w:r>
      <w:r w:rsidRPr="00BD4E85">
        <w:rPr>
          <w:rFonts w:ascii="Tahoma" w:hAnsi="Tahoma" w:cs="Tahoma"/>
          <w:b/>
          <w:bCs/>
          <w:spacing w:val="-2"/>
          <w:w w:val="99"/>
          <w:position w:val="-1"/>
          <w:sz w:val="20"/>
          <w:szCs w:val="20"/>
          <w:u w:val="single"/>
        </w:rPr>
        <w:t>Ι</w:t>
      </w:r>
      <w:r w:rsidRPr="00BD4E85">
        <w:rPr>
          <w:rFonts w:ascii="Tahoma" w:hAnsi="Tahoma" w:cs="Tahoma"/>
          <w:b/>
          <w:bCs/>
          <w:spacing w:val="-1"/>
          <w:w w:val="99"/>
          <w:position w:val="-1"/>
          <w:sz w:val="20"/>
          <w:szCs w:val="20"/>
          <w:u w:val="single"/>
        </w:rPr>
        <w:t>Β</w:t>
      </w:r>
      <w:r w:rsidRPr="00BD4E85">
        <w:rPr>
          <w:rFonts w:ascii="Tahoma" w:hAnsi="Tahoma" w:cs="Tahoma"/>
          <w:b/>
          <w:bCs/>
          <w:spacing w:val="3"/>
          <w:w w:val="99"/>
          <w:position w:val="-1"/>
          <w:sz w:val="20"/>
          <w:szCs w:val="20"/>
          <w:u w:val="single"/>
        </w:rPr>
        <w:t>Λ</w:t>
      </w:r>
      <w:r w:rsidRPr="00BD4E85">
        <w:rPr>
          <w:rFonts w:ascii="Tahoma" w:hAnsi="Tahoma" w:cs="Tahoma"/>
          <w:b/>
          <w:bCs/>
          <w:spacing w:val="-2"/>
          <w:w w:val="99"/>
          <w:position w:val="-1"/>
          <w:sz w:val="20"/>
          <w:szCs w:val="20"/>
          <w:u w:val="single"/>
        </w:rPr>
        <w:t>Ι</w:t>
      </w:r>
      <w:r w:rsidRPr="00BD4E85">
        <w:rPr>
          <w:rFonts w:ascii="Tahoma" w:hAnsi="Tahoma" w:cs="Tahoma"/>
          <w:b/>
          <w:bCs/>
          <w:w w:val="99"/>
          <w:position w:val="-1"/>
          <w:sz w:val="20"/>
          <w:szCs w:val="20"/>
          <w:u w:val="single"/>
        </w:rPr>
        <w:t>ΟΘΗ</w:t>
      </w:r>
      <w:r w:rsidRPr="00BD4E85">
        <w:rPr>
          <w:rFonts w:ascii="Tahoma" w:hAnsi="Tahoma" w:cs="Tahoma"/>
          <w:b/>
          <w:bCs/>
          <w:spacing w:val="-1"/>
          <w:w w:val="99"/>
          <w:position w:val="-1"/>
          <w:sz w:val="20"/>
          <w:szCs w:val="20"/>
          <w:u w:val="single"/>
        </w:rPr>
        <w:t>Κ</w:t>
      </w:r>
      <w:r w:rsidRPr="00BD4E85">
        <w:rPr>
          <w:rFonts w:ascii="Tahoma" w:hAnsi="Tahoma" w:cs="Tahoma"/>
          <w:b/>
          <w:bCs/>
          <w:w w:val="99"/>
          <w:position w:val="-1"/>
          <w:sz w:val="20"/>
          <w:szCs w:val="20"/>
          <w:u w:val="single"/>
        </w:rPr>
        <w:t>ΗΣ &amp; ΚΕΝΤΡΟΥ ΠΛΗΡΟΦΟΡΗΣΗΣ</w:t>
      </w:r>
    </w:p>
    <w:p w14:paraId="2BBB6D86" w14:textId="50656EB7" w:rsidR="0025165B" w:rsidRDefault="0025165B" w:rsidP="0025165B">
      <w:pPr>
        <w:jc w:val="center"/>
      </w:pP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704"/>
        <w:gridCol w:w="4825"/>
        <w:gridCol w:w="1559"/>
        <w:gridCol w:w="2410"/>
      </w:tblGrid>
      <w:tr w:rsidR="0025165B" w:rsidRPr="005A45BA" w14:paraId="0433CA38" w14:textId="77777777" w:rsidTr="00AF2F3B">
        <w:tc>
          <w:tcPr>
            <w:tcW w:w="704" w:type="dxa"/>
          </w:tcPr>
          <w:p w14:paraId="0F5CDB19" w14:textId="5331ECCD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5BA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25" w:type="dxa"/>
          </w:tcPr>
          <w:p w14:paraId="784DF557" w14:textId="31E633E4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5BA">
              <w:rPr>
                <w:rFonts w:ascii="Tahoma" w:hAnsi="Tahoma" w:cs="Tahoma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559" w:type="dxa"/>
          </w:tcPr>
          <w:p w14:paraId="61CA11B3" w14:textId="31FB297B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5BA">
              <w:rPr>
                <w:rFonts w:ascii="Tahoma" w:hAnsi="Tahoma" w:cs="Tahoma"/>
                <w:b/>
                <w:bCs/>
                <w:sz w:val="20"/>
                <w:szCs w:val="20"/>
              </w:rPr>
              <w:t>ΑΠΑΝΤΗΣΗ</w:t>
            </w:r>
          </w:p>
        </w:tc>
        <w:tc>
          <w:tcPr>
            <w:tcW w:w="2410" w:type="dxa"/>
          </w:tcPr>
          <w:p w14:paraId="2015ED0D" w14:textId="7C05DE81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45BA">
              <w:rPr>
                <w:rFonts w:ascii="Tahoma" w:hAnsi="Tahoma" w:cs="Tahoma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25165B" w:rsidRPr="005A45BA" w14:paraId="3C0FD678" w14:textId="77777777" w:rsidTr="00AF2F3B">
        <w:tc>
          <w:tcPr>
            <w:tcW w:w="704" w:type="dxa"/>
          </w:tcPr>
          <w:p w14:paraId="51E16630" w14:textId="4372B624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4F1A20D8" w14:textId="0E410EBA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Μηνιαία παραγωγή 10.000 σελίδες περίπου</w:t>
            </w:r>
          </w:p>
        </w:tc>
        <w:tc>
          <w:tcPr>
            <w:tcW w:w="1559" w:type="dxa"/>
          </w:tcPr>
          <w:p w14:paraId="386ADD67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BC9793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38BF1307" w14:textId="77777777" w:rsidTr="00AF2F3B">
        <w:tc>
          <w:tcPr>
            <w:tcW w:w="704" w:type="dxa"/>
          </w:tcPr>
          <w:p w14:paraId="46A37B02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08B2C529" w14:textId="50558844" w:rsidR="0025165B" w:rsidRPr="005A45BA" w:rsidRDefault="00667813" w:rsidP="005A45B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Πρωτότυπα: Μεμονωμένα φύλλα, Βιβλία, διαφάνειες,  μέχρι Α3</w:t>
            </w:r>
          </w:p>
        </w:tc>
        <w:tc>
          <w:tcPr>
            <w:tcW w:w="1559" w:type="dxa"/>
          </w:tcPr>
          <w:p w14:paraId="4D4269AB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DCB2AC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41A5D6E4" w14:textId="77777777" w:rsidTr="00AF2F3B">
        <w:tc>
          <w:tcPr>
            <w:tcW w:w="704" w:type="dxa"/>
          </w:tcPr>
          <w:p w14:paraId="1549C345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49D4EBBB" w14:textId="5C4D7102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Ταχύτητα 45/λεπτό ή περισσότερο</w:t>
            </w:r>
          </w:p>
        </w:tc>
        <w:tc>
          <w:tcPr>
            <w:tcW w:w="1559" w:type="dxa"/>
          </w:tcPr>
          <w:p w14:paraId="08645195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9A8325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2AE6F959" w14:textId="77777777" w:rsidTr="00AF2F3B">
        <w:tc>
          <w:tcPr>
            <w:tcW w:w="704" w:type="dxa"/>
          </w:tcPr>
          <w:p w14:paraId="1231C85D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1AE061F7" w14:textId="2304A778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Αυτόματος Τροφοδότης</w:t>
            </w:r>
          </w:p>
        </w:tc>
        <w:tc>
          <w:tcPr>
            <w:tcW w:w="1559" w:type="dxa"/>
          </w:tcPr>
          <w:p w14:paraId="2D1B13D4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4705B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265DCC8E" w14:textId="77777777" w:rsidTr="00AF2F3B">
        <w:tc>
          <w:tcPr>
            <w:tcW w:w="704" w:type="dxa"/>
          </w:tcPr>
          <w:p w14:paraId="79F89E34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51DA1DB0" w14:textId="7FFBC9EE" w:rsidR="0025165B" w:rsidRPr="005A45BA" w:rsidRDefault="00667813" w:rsidP="005A45B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 xml:space="preserve">Μνήμη 64 </w:t>
            </w:r>
            <w:r w:rsidRPr="005A45BA">
              <w:rPr>
                <w:rFonts w:ascii="Tahoma" w:hAnsi="Tahoma" w:cs="Tahoma"/>
                <w:sz w:val="20"/>
                <w:szCs w:val="20"/>
                <w:lang w:val="en-US"/>
              </w:rPr>
              <w:t>MB Min</w:t>
            </w:r>
          </w:p>
        </w:tc>
        <w:tc>
          <w:tcPr>
            <w:tcW w:w="1559" w:type="dxa"/>
          </w:tcPr>
          <w:p w14:paraId="37B1B8E3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EAF09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4351D0C5" w14:textId="77777777" w:rsidTr="00AF2F3B">
        <w:tc>
          <w:tcPr>
            <w:tcW w:w="704" w:type="dxa"/>
          </w:tcPr>
          <w:p w14:paraId="777D26B8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17435775" w14:textId="0A9983A7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 xml:space="preserve">Σκληρός Δίσκος </w:t>
            </w:r>
            <w:r w:rsidRPr="005A45BA">
              <w:rPr>
                <w:rFonts w:ascii="Tahoma" w:hAnsi="Tahoma" w:cs="Tahoma"/>
                <w:sz w:val="20"/>
                <w:szCs w:val="20"/>
                <w:lang w:val="en-US"/>
              </w:rPr>
              <w:t>40 GB Min</w:t>
            </w:r>
          </w:p>
        </w:tc>
        <w:tc>
          <w:tcPr>
            <w:tcW w:w="1559" w:type="dxa"/>
          </w:tcPr>
          <w:p w14:paraId="0D7EEBAA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38929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3715B3C6" w14:textId="77777777" w:rsidTr="00AF2F3B">
        <w:tc>
          <w:tcPr>
            <w:tcW w:w="704" w:type="dxa"/>
          </w:tcPr>
          <w:p w14:paraId="34C2FE78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37A90076" w14:textId="50E5ADC6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Αυτόματη διπλή όψη</w:t>
            </w:r>
          </w:p>
        </w:tc>
        <w:tc>
          <w:tcPr>
            <w:tcW w:w="1559" w:type="dxa"/>
          </w:tcPr>
          <w:p w14:paraId="6983718D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A82162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567E8603" w14:textId="77777777" w:rsidTr="00AF2F3B">
        <w:tc>
          <w:tcPr>
            <w:tcW w:w="704" w:type="dxa"/>
          </w:tcPr>
          <w:p w14:paraId="569E807B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19B3C873" w14:textId="49CB24FA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Μηχανισμός συρραφής</w:t>
            </w:r>
          </w:p>
        </w:tc>
        <w:tc>
          <w:tcPr>
            <w:tcW w:w="1559" w:type="dxa"/>
          </w:tcPr>
          <w:p w14:paraId="211DAE7C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BB8233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21860AE7" w14:textId="77777777" w:rsidTr="00AF2F3B">
        <w:tc>
          <w:tcPr>
            <w:tcW w:w="704" w:type="dxa"/>
          </w:tcPr>
          <w:p w14:paraId="4EE816BA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38BCBE27" w14:textId="3F6A5504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Ηλεκτρονική Σελιδοποίηση</w:t>
            </w:r>
          </w:p>
        </w:tc>
        <w:tc>
          <w:tcPr>
            <w:tcW w:w="1559" w:type="dxa"/>
          </w:tcPr>
          <w:p w14:paraId="3BD7BD2D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814D79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5A45BA" w14:paraId="62A47F43" w14:textId="77777777" w:rsidTr="00AF2F3B">
        <w:tc>
          <w:tcPr>
            <w:tcW w:w="704" w:type="dxa"/>
          </w:tcPr>
          <w:p w14:paraId="2E5D01A2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</w:tcPr>
          <w:p w14:paraId="411462CB" w14:textId="60E16044" w:rsidR="0025165B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Fonts w:ascii="Tahoma" w:hAnsi="Tahoma" w:cs="Tahoma"/>
                <w:sz w:val="20"/>
                <w:szCs w:val="20"/>
              </w:rPr>
              <w:t>Τέσσερις κασέτες τροφοδοσίας</w:t>
            </w:r>
          </w:p>
        </w:tc>
        <w:tc>
          <w:tcPr>
            <w:tcW w:w="1559" w:type="dxa"/>
          </w:tcPr>
          <w:p w14:paraId="461ECF67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76B1A" w14:textId="77777777" w:rsidR="0025165B" w:rsidRPr="005A45BA" w:rsidRDefault="0025165B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813" w:rsidRPr="005A45BA" w14:paraId="1D3DF2F0" w14:textId="77777777" w:rsidTr="001878AA">
        <w:tc>
          <w:tcPr>
            <w:tcW w:w="704" w:type="dxa"/>
          </w:tcPr>
          <w:p w14:paraId="5BB31DBB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5FCB7" w14:textId="77777777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  <w:lang w:val="en-US" w:bidi="en-US"/>
              </w:rPr>
              <w:t>Bypass</w:t>
            </w:r>
            <w:r w:rsidRPr="005A45BA">
              <w:rPr>
                <w:rStyle w:val="20"/>
                <w:sz w:val="20"/>
                <w:szCs w:val="20"/>
                <w:lang w:bidi="en-US"/>
              </w:rPr>
              <w:t xml:space="preserve"> </w:t>
            </w:r>
            <w:r w:rsidRPr="005A45BA">
              <w:rPr>
                <w:rStyle w:val="20"/>
                <w:sz w:val="20"/>
                <w:szCs w:val="20"/>
              </w:rPr>
              <w:t>50 φύλλων</w:t>
            </w:r>
          </w:p>
          <w:p w14:paraId="6DACEDE4" w14:textId="77777777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  <w:lang w:val="en-US" w:bidi="en-US"/>
              </w:rPr>
              <w:t>Zoom</w:t>
            </w:r>
            <w:r w:rsidRPr="005A45BA">
              <w:rPr>
                <w:rStyle w:val="20"/>
                <w:sz w:val="20"/>
                <w:szCs w:val="20"/>
                <w:lang w:bidi="en-US"/>
              </w:rPr>
              <w:t xml:space="preserve"> </w:t>
            </w:r>
            <w:r w:rsidRPr="005A45BA">
              <w:rPr>
                <w:rStyle w:val="20"/>
                <w:sz w:val="20"/>
                <w:szCs w:val="20"/>
              </w:rPr>
              <w:t>25% - 400%</w:t>
            </w:r>
          </w:p>
          <w:p w14:paraId="01887A76" w14:textId="1E2F35F2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</w:rPr>
              <w:t xml:space="preserve">Βάρος χαρτιού, περίπου 52 - 160 </w:t>
            </w:r>
            <w:r w:rsidRPr="005A45BA">
              <w:rPr>
                <w:rStyle w:val="20"/>
                <w:sz w:val="20"/>
                <w:szCs w:val="20"/>
                <w:lang w:val="en-US" w:bidi="en-US"/>
              </w:rPr>
              <w:t>gr</w:t>
            </w:r>
          </w:p>
        </w:tc>
        <w:tc>
          <w:tcPr>
            <w:tcW w:w="1559" w:type="dxa"/>
          </w:tcPr>
          <w:p w14:paraId="6BCEA714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EC9C88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813" w:rsidRPr="005A45BA" w14:paraId="12D09EC2" w14:textId="77777777" w:rsidTr="001878AA">
        <w:tc>
          <w:tcPr>
            <w:tcW w:w="704" w:type="dxa"/>
          </w:tcPr>
          <w:p w14:paraId="6C9D9975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0726" w14:textId="143550F8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</w:rPr>
              <w:t>Κάρτα Δικτύου</w:t>
            </w:r>
          </w:p>
        </w:tc>
        <w:tc>
          <w:tcPr>
            <w:tcW w:w="1559" w:type="dxa"/>
          </w:tcPr>
          <w:p w14:paraId="42C04181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DBFB6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813" w:rsidRPr="005A45BA" w14:paraId="0C4A141D" w14:textId="77777777" w:rsidTr="001878AA">
        <w:tc>
          <w:tcPr>
            <w:tcW w:w="704" w:type="dxa"/>
          </w:tcPr>
          <w:p w14:paraId="686732B2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B5AC" w14:textId="5C6FFB94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</w:rPr>
              <w:t xml:space="preserve">Δυνατότητα σύνδεσης με το ήδη υπάρχον σύστημα </w:t>
            </w:r>
            <w:proofErr w:type="spellStart"/>
            <w:r w:rsidRPr="005A45BA">
              <w:rPr>
                <w:rStyle w:val="20"/>
                <w:sz w:val="20"/>
                <w:szCs w:val="20"/>
              </w:rPr>
              <w:t>καρτοδεκτών</w:t>
            </w:r>
            <w:proofErr w:type="spellEnd"/>
            <w:r w:rsidRPr="005A45BA"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 w:rsidRPr="005A45BA">
              <w:rPr>
                <w:rStyle w:val="20"/>
                <w:sz w:val="20"/>
                <w:szCs w:val="20"/>
                <w:lang w:val="en-US" w:bidi="en-US"/>
              </w:rPr>
              <w:t>Infineer</w:t>
            </w:r>
            <w:proofErr w:type="spellEnd"/>
            <w:r w:rsidRPr="005A45BA">
              <w:rPr>
                <w:rStyle w:val="20"/>
                <w:sz w:val="20"/>
                <w:szCs w:val="20"/>
                <w:lang w:bidi="en-US"/>
              </w:rPr>
              <w:t xml:space="preserve"> </w:t>
            </w:r>
            <w:r w:rsidRPr="005A45BA">
              <w:rPr>
                <w:rStyle w:val="20"/>
                <w:sz w:val="20"/>
                <w:szCs w:val="20"/>
              </w:rPr>
              <w:t>6255</w:t>
            </w:r>
          </w:p>
        </w:tc>
        <w:tc>
          <w:tcPr>
            <w:tcW w:w="1559" w:type="dxa"/>
          </w:tcPr>
          <w:p w14:paraId="4E166D9C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77E99D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813" w:rsidRPr="005A45BA" w14:paraId="34598D9B" w14:textId="77777777" w:rsidTr="001878AA">
        <w:tc>
          <w:tcPr>
            <w:tcW w:w="704" w:type="dxa"/>
          </w:tcPr>
          <w:p w14:paraId="10F25B7A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C20FA" w14:textId="4F135387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  <w:lang w:val="en-US" w:bidi="en-US"/>
              </w:rPr>
              <w:t>Print Server, FAX</w:t>
            </w:r>
          </w:p>
        </w:tc>
        <w:tc>
          <w:tcPr>
            <w:tcW w:w="1559" w:type="dxa"/>
          </w:tcPr>
          <w:p w14:paraId="3279DF80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8012B0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813" w:rsidRPr="005A45BA" w14:paraId="5FAF62E0" w14:textId="77777777" w:rsidTr="001878AA">
        <w:tc>
          <w:tcPr>
            <w:tcW w:w="704" w:type="dxa"/>
          </w:tcPr>
          <w:p w14:paraId="6A9A3877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5202C" w14:textId="33783810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</w:rPr>
              <w:t>Δυνατότητα να κλειδώνουν οι κασέτες τροφοδοσίας χαρτιού</w:t>
            </w:r>
          </w:p>
        </w:tc>
        <w:tc>
          <w:tcPr>
            <w:tcW w:w="1559" w:type="dxa"/>
          </w:tcPr>
          <w:p w14:paraId="5D6003E3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81F561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813" w:rsidRPr="005A45BA" w14:paraId="536E1D17" w14:textId="77777777" w:rsidTr="001878AA">
        <w:tc>
          <w:tcPr>
            <w:tcW w:w="704" w:type="dxa"/>
          </w:tcPr>
          <w:p w14:paraId="66712701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B855F" w14:textId="77777777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0"/>
                <w:sz w:val="20"/>
                <w:szCs w:val="20"/>
              </w:rPr>
              <w:t xml:space="preserve">Πλήρης λειτουργία εκτύπωσης αρχείων από </w:t>
            </w:r>
            <w:r w:rsidRPr="005A45BA">
              <w:rPr>
                <w:rStyle w:val="20"/>
                <w:sz w:val="20"/>
                <w:szCs w:val="20"/>
                <w:lang w:val="en-US" w:bidi="en-US"/>
              </w:rPr>
              <w:t>USB</w:t>
            </w:r>
            <w:r w:rsidRPr="005A45BA">
              <w:rPr>
                <w:rStyle w:val="20"/>
                <w:sz w:val="20"/>
                <w:szCs w:val="20"/>
                <w:lang w:bidi="en-US"/>
              </w:rPr>
              <w:t xml:space="preserve"> </w:t>
            </w:r>
            <w:r w:rsidRPr="005A45BA">
              <w:rPr>
                <w:rStyle w:val="20"/>
                <w:sz w:val="20"/>
                <w:szCs w:val="20"/>
                <w:lang w:val="en-US" w:bidi="en-US"/>
              </w:rPr>
              <w:t>Flash</w:t>
            </w:r>
            <w:r w:rsidRPr="005A45BA">
              <w:rPr>
                <w:rStyle w:val="20"/>
                <w:sz w:val="20"/>
                <w:szCs w:val="20"/>
                <w:lang w:bidi="en-US"/>
              </w:rPr>
              <w:t xml:space="preserve"> </w:t>
            </w:r>
            <w:r w:rsidRPr="005A45BA">
              <w:rPr>
                <w:rStyle w:val="20"/>
                <w:sz w:val="20"/>
                <w:szCs w:val="20"/>
                <w:lang w:val="en-US" w:bidi="en-US"/>
              </w:rPr>
              <w:t>Disk</w:t>
            </w:r>
            <w:r w:rsidRPr="005A45BA">
              <w:rPr>
                <w:rStyle w:val="20"/>
                <w:sz w:val="20"/>
                <w:szCs w:val="20"/>
                <w:lang w:bidi="en-US"/>
              </w:rPr>
              <w:t>:</w:t>
            </w:r>
          </w:p>
          <w:p w14:paraId="1DF24654" w14:textId="230852E6" w:rsidR="00667813" w:rsidRPr="005A45BA" w:rsidRDefault="00667813" w:rsidP="005A45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45BA">
              <w:rPr>
                <w:rStyle w:val="29"/>
                <w:sz w:val="20"/>
                <w:szCs w:val="20"/>
              </w:rPr>
              <w:t>USB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 </w:t>
            </w:r>
            <w:r w:rsidRPr="005A45BA">
              <w:rPr>
                <w:rStyle w:val="29"/>
                <w:sz w:val="20"/>
                <w:szCs w:val="20"/>
              </w:rPr>
              <w:t>interface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 1.1/2.0 </w:t>
            </w:r>
            <w:r w:rsidRPr="005A45BA">
              <w:rPr>
                <w:rStyle w:val="29"/>
                <w:sz w:val="20"/>
                <w:szCs w:val="20"/>
                <w:lang w:val="el-GR" w:bidi="el-GR"/>
              </w:rPr>
              <w:t xml:space="preserve">με σύστημα αρχείων </w:t>
            </w:r>
            <w:r w:rsidRPr="005A45BA">
              <w:rPr>
                <w:rStyle w:val="29"/>
                <w:sz w:val="20"/>
                <w:szCs w:val="20"/>
              </w:rPr>
              <w:t>FAT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 </w:t>
            </w:r>
            <w:r w:rsidRPr="005A45BA">
              <w:rPr>
                <w:rStyle w:val="29"/>
                <w:sz w:val="20"/>
                <w:szCs w:val="20"/>
                <w:lang w:val="el-GR" w:bidi="el-GR"/>
              </w:rPr>
              <w:t xml:space="preserve">32, μορφές αρχείων </w:t>
            </w:r>
            <w:r w:rsidRPr="005A45BA">
              <w:rPr>
                <w:rStyle w:val="29"/>
                <w:sz w:val="20"/>
                <w:szCs w:val="20"/>
              </w:rPr>
              <w:t>PDF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</w:rPr>
              <w:t>JPEG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</w:rPr>
              <w:t>TIFF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</w:rPr>
              <w:t>XPS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</w:rPr>
              <w:t>DOC</w:t>
            </w:r>
            <w:r w:rsidRPr="005A45BA">
              <w:rPr>
                <w:rStyle w:val="29"/>
                <w:sz w:val="20"/>
                <w:szCs w:val="20"/>
                <w:lang w:val="el-GR"/>
              </w:rPr>
              <w:t>/</w:t>
            </w:r>
            <w:r w:rsidRPr="005A45BA">
              <w:rPr>
                <w:rStyle w:val="29"/>
                <w:sz w:val="20"/>
                <w:szCs w:val="20"/>
              </w:rPr>
              <w:t>X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</w:rPr>
              <w:t>PPT</w:t>
            </w:r>
            <w:r w:rsidRPr="005A45BA">
              <w:rPr>
                <w:rStyle w:val="29"/>
                <w:sz w:val="20"/>
                <w:szCs w:val="20"/>
                <w:lang w:val="el-GR"/>
              </w:rPr>
              <w:t>/</w:t>
            </w:r>
            <w:r w:rsidRPr="005A45BA">
              <w:rPr>
                <w:rStyle w:val="29"/>
                <w:sz w:val="20"/>
                <w:szCs w:val="20"/>
              </w:rPr>
              <w:t>X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</w:rPr>
              <w:t>OOXML</w:t>
            </w:r>
            <w:r w:rsidRPr="005A45BA">
              <w:rPr>
                <w:rStyle w:val="29"/>
                <w:sz w:val="20"/>
                <w:szCs w:val="20"/>
                <w:lang w:val="el-GR"/>
              </w:rPr>
              <w:t xml:space="preserve">, </w:t>
            </w:r>
            <w:r w:rsidRPr="005A45BA">
              <w:rPr>
                <w:rStyle w:val="29"/>
                <w:sz w:val="20"/>
                <w:szCs w:val="20"/>
                <w:lang w:val="el-GR" w:bidi="el-GR"/>
              </w:rPr>
              <w:t>υποστήριξη ελληνικής γλώσσας.</w:t>
            </w:r>
          </w:p>
        </w:tc>
        <w:tc>
          <w:tcPr>
            <w:tcW w:w="1559" w:type="dxa"/>
          </w:tcPr>
          <w:p w14:paraId="7280CCBE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B991F" w14:textId="77777777" w:rsidR="00667813" w:rsidRPr="005A45BA" w:rsidRDefault="00667813" w:rsidP="005A45B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5555CB" w14:textId="031A2F18" w:rsidR="0025165B" w:rsidRDefault="0025165B" w:rsidP="0025165B">
      <w:pPr>
        <w:jc w:val="center"/>
      </w:pPr>
    </w:p>
    <w:p w14:paraId="4FCC35A3" w14:textId="77777777" w:rsidR="005A45BA" w:rsidRDefault="005A45BA" w:rsidP="005A45B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ΜΕΡΟΜΗΝΙΑ, …………………………</w:t>
      </w:r>
    </w:p>
    <w:p w14:paraId="1E8D663D" w14:textId="68328DBF" w:rsidR="005A45BA" w:rsidRDefault="005A45BA" w:rsidP="005A45BA">
      <w:pPr>
        <w:jc w:val="center"/>
      </w:pPr>
      <w:r w:rsidRPr="0004628F">
        <w:rPr>
          <w:rFonts w:ascii="Tahoma" w:hAnsi="Tahoma" w:cs="Tahoma"/>
          <w:b/>
          <w:sz w:val="20"/>
          <w:szCs w:val="20"/>
        </w:rPr>
        <w:t>ΣΦΡΑΓΙΔΑ ΕΤΑΙΡΕΙΑΣ ΚΑΙ ΥΠΟΓΡΑΦΗ ΝΟΜΙΜΟΥ ΕΚΠΡΟΣΩΠΟΥ</w:t>
      </w:r>
    </w:p>
    <w:sectPr w:rsidR="005A45BA" w:rsidSect="00BD4E85">
      <w:headerReference w:type="default" r:id="rId7"/>
      <w:pgSz w:w="11906" w:h="16838"/>
      <w:pgMar w:top="34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39EC" w14:textId="77777777" w:rsidR="00271444" w:rsidRDefault="00271444" w:rsidP="0025165B">
      <w:pPr>
        <w:spacing w:after="0" w:line="240" w:lineRule="auto"/>
      </w:pPr>
      <w:r>
        <w:separator/>
      </w:r>
    </w:p>
  </w:endnote>
  <w:endnote w:type="continuationSeparator" w:id="0">
    <w:p w14:paraId="0A4CB43B" w14:textId="77777777" w:rsidR="00271444" w:rsidRDefault="00271444" w:rsidP="0025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D990" w14:textId="77777777" w:rsidR="00271444" w:rsidRDefault="00271444" w:rsidP="0025165B">
      <w:pPr>
        <w:spacing w:after="0" w:line="240" w:lineRule="auto"/>
      </w:pPr>
      <w:r>
        <w:separator/>
      </w:r>
    </w:p>
  </w:footnote>
  <w:footnote w:type="continuationSeparator" w:id="0">
    <w:p w14:paraId="14D0DC93" w14:textId="77777777" w:rsidR="00271444" w:rsidRDefault="00271444" w:rsidP="0025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852" w14:textId="2B4A8DC5" w:rsidR="0025165B" w:rsidRDefault="0025165B" w:rsidP="0025165B">
    <w:pPr>
      <w:pStyle w:val="a3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2</w:t>
    </w:r>
    <w:r w:rsidR="005A45BA">
      <w:rPr>
        <w:rFonts w:ascii="Tahoma" w:hAnsi="Tahoma" w:cs="Tahoma"/>
        <w:b/>
        <w:sz w:val="20"/>
      </w:rPr>
      <w:t>10/29.04.2020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</w:t>
    </w:r>
    <w:r w:rsidRPr="00957E81">
      <w:rPr>
        <w:rFonts w:ascii="Tahoma" w:hAnsi="Tahoma" w:cs="Tahoma"/>
        <w:b/>
        <w:bCs/>
        <w:sz w:val="20"/>
      </w:rPr>
      <w:t>ΓΙΑ ΤΗΝ «ΜΙΣΘΩΣΗ ΔΥΟ (2) ΦΩΤΟΤΥΠΙΚΩΝ ΜΗΧΑΝΗΜΑΤΩΝ (ΜΕΓΑΛΗΣ ΠΑΡΑΓΩΓΙΚΗΣ ΙΚΑΝΟΤΗΤΑΣ) ΕΝΟΣ ΑΣΠΡΟΜΑΥΡΟΥ ΚΙ ΕΝΟΣ ΕΓΧΡΩΜΟΥ ΣΥΝΟΔΕΥΟΜΕΝΟΥ ΑΠΟ Η/Υ ΚΑΘΩΣ ΚΑΙ ΣΥΝΤΗΡΗΣΗ ΤΩΝ ΗΔΗ ΥΠΑΡΧΟΝΤΩΝ ΜΗΧΑΝΗΜΑΤΩΝ ΤΟΥ ΤΥΠΟΓΡΑΦΕΙΟΥ ΟΠΩΣ ΚΑΙ ΜΙΣΘΩΣΗ ΔΥΟ (2) ΦΩΤΟΤΥΠΙΚΩΝ ΜΗΧΑΝΗΜΑΤΩΝ ΓΙΑ ΤΙΣ ΑΝΑΓΚΕΣ ΤΗΣ ΒΙΒΛΙΟΘΗΚΗΣ ΤΟΥ Γ.Π.Α.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2193"/>
    <w:multiLevelType w:val="hybridMultilevel"/>
    <w:tmpl w:val="9272A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5D89"/>
    <w:multiLevelType w:val="hybridMultilevel"/>
    <w:tmpl w:val="39A25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C"/>
    <w:rsid w:val="00192F45"/>
    <w:rsid w:val="001F72FE"/>
    <w:rsid w:val="002334DA"/>
    <w:rsid w:val="0025165B"/>
    <w:rsid w:val="002671CE"/>
    <w:rsid w:val="00271444"/>
    <w:rsid w:val="00382972"/>
    <w:rsid w:val="005A45BA"/>
    <w:rsid w:val="00667813"/>
    <w:rsid w:val="006B2C3E"/>
    <w:rsid w:val="007C128C"/>
    <w:rsid w:val="00812753"/>
    <w:rsid w:val="00AF2F3B"/>
    <w:rsid w:val="00B72BF4"/>
    <w:rsid w:val="00B90216"/>
    <w:rsid w:val="00BC3A70"/>
    <w:rsid w:val="00BD4E85"/>
    <w:rsid w:val="00C00780"/>
    <w:rsid w:val="00D46D93"/>
    <w:rsid w:val="00DB161C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E06"/>
  <w15:chartTrackingRefBased/>
  <w15:docId w15:val="{E3FC17F2-0972-4365-BE18-0997824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5165B"/>
  </w:style>
  <w:style w:type="paragraph" w:styleId="a4">
    <w:name w:val="footer"/>
    <w:basedOn w:val="a"/>
    <w:link w:val="Char0"/>
    <w:uiPriority w:val="99"/>
    <w:unhideWhenUsed/>
    <w:rsid w:val="00251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5165B"/>
  </w:style>
  <w:style w:type="table" w:styleId="a5">
    <w:name w:val="Table Grid"/>
    <w:basedOn w:val="a1"/>
    <w:uiPriority w:val="39"/>
    <w:rsid w:val="0025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BF4"/>
    <w:pPr>
      <w:ind w:left="720"/>
      <w:contextualSpacing/>
    </w:pPr>
  </w:style>
  <w:style w:type="character" w:customStyle="1" w:styleId="2">
    <w:name w:val="Σώμα κειμένου (2) + Έντονη γραφή"/>
    <w:rsid w:val="00BD4E8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0">
    <w:name w:val="Σώμα κειμένου (2)"/>
    <w:rsid w:val="00BD4E8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9">
    <w:name w:val="Σώμα κειμένου (2) + 9 στ.;Έντονη γραφή;Πλάγια γραφή"/>
    <w:rsid w:val="00BD4E8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User</cp:lastModifiedBy>
  <cp:revision>4</cp:revision>
  <dcterms:created xsi:type="dcterms:W3CDTF">2020-04-24T07:12:00Z</dcterms:created>
  <dcterms:modified xsi:type="dcterms:W3CDTF">2020-04-29T08:48:00Z</dcterms:modified>
</cp:coreProperties>
</file>