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DB" w:rsidRPr="00782F48" w:rsidRDefault="001F1BDB" w:rsidP="001F1BDB">
      <w:pPr>
        <w:pStyle w:val="normalwithoutspacing"/>
        <w:spacing w:before="57" w:after="57"/>
        <w:rPr>
          <w:color w:val="5B9BD5"/>
          <w:szCs w:val="22"/>
        </w:rPr>
      </w:pPr>
    </w:p>
    <w:p w:rsidR="001F1BDB" w:rsidRPr="000C4284" w:rsidRDefault="001F1BDB" w:rsidP="001F1BDB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7815975"/>
      <w:r>
        <w:rPr>
          <w:lang w:val="el-GR"/>
        </w:rPr>
        <w:t>ΠΑΡΑΡΤΗΜΑ ΙV – Υπόδειγμα Οικονομικής Προσφοράς</w:t>
      </w:r>
      <w:bookmarkEnd w:id="0"/>
    </w:p>
    <w:p w:rsidR="001F1BDB" w:rsidRDefault="001F1BDB" w:rsidP="001F1BDB">
      <w:pPr>
        <w:pStyle w:val="normalwithoutspacing"/>
        <w:spacing w:before="57" w:after="57"/>
      </w:pPr>
    </w:p>
    <w:p w:rsidR="001F1BDB" w:rsidRPr="00100CCA" w:rsidRDefault="001F1BDB" w:rsidP="001F1BDB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1F1BDB" w:rsidRDefault="001F1BDB" w:rsidP="001F1BDB">
      <w:pPr>
        <w:pStyle w:val="normalwithoutspacing"/>
        <w:spacing w:after="0"/>
        <w:rPr>
          <w:szCs w:val="22"/>
        </w:rPr>
      </w:pPr>
    </w:p>
    <w:p w:rsidR="001F1BDB" w:rsidRPr="004329CB" w:rsidRDefault="001F1BDB" w:rsidP="001F1BD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1F1BDB" w:rsidRPr="004329CB" w:rsidRDefault="001F1BDB" w:rsidP="001F1BD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1F1BDB" w:rsidRPr="004329CB" w:rsidRDefault="001F1BDB" w:rsidP="001F1BD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1F1BDB" w:rsidRPr="004329CB" w:rsidRDefault="001F1BDB" w:rsidP="001F1BD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1F1BDB" w:rsidRPr="004329CB" w:rsidRDefault="001F1BDB" w:rsidP="001F1BDB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1F1BDB" w:rsidRPr="004329CB" w:rsidRDefault="001F1BDB" w:rsidP="001F1BDB">
      <w:pPr>
        <w:pStyle w:val="normalwithoutspacing"/>
        <w:rPr>
          <w:szCs w:val="22"/>
        </w:rPr>
      </w:pPr>
    </w:p>
    <w:p w:rsidR="001F1BDB" w:rsidRPr="004329CB" w:rsidRDefault="001F1BDB" w:rsidP="001F1BDB">
      <w:pPr>
        <w:pStyle w:val="normalwithoutspacing"/>
        <w:jc w:val="center"/>
        <w:rPr>
          <w:b/>
          <w:szCs w:val="22"/>
        </w:rPr>
      </w:pPr>
    </w:p>
    <w:p w:rsidR="001F1BDB" w:rsidRPr="004329CB" w:rsidRDefault="001F1BDB" w:rsidP="001F1BDB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  <w:r>
        <w:rPr>
          <w:b/>
          <w:szCs w:val="22"/>
        </w:rPr>
        <w:t xml:space="preserve"> ΓΙΑ ΤΟ ΤΜΗΜΑ…………….</w:t>
      </w:r>
    </w:p>
    <w:p w:rsidR="001F1BDB" w:rsidRPr="004329CB" w:rsidRDefault="001F1BDB" w:rsidP="001F1BDB">
      <w:pPr>
        <w:pStyle w:val="normalwithoutspacing"/>
        <w:rPr>
          <w:szCs w:val="22"/>
        </w:rPr>
      </w:pPr>
    </w:p>
    <w:p w:rsidR="001F1BDB" w:rsidRPr="004329CB" w:rsidRDefault="001F1BDB" w:rsidP="001F1BDB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ανοικτό ηλεκτρονικό διαγωνισμό με ανοικτές διαδικασίες και κριτήριο αξιολόγησης την πλέον συμφέρουσα από οικονομική άποψη προσφορά βάσει τιμής για </w:t>
      </w:r>
      <w:r w:rsidRPr="00492E99">
        <w:rPr>
          <w:szCs w:val="22"/>
        </w:rPr>
        <w:t>«</w:t>
      </w:r>
      <w:r w:rsidRPr="00782F48">
        <w:rPr>
          <w:szCs w:val="22"/>
        </w:rPr>
        <w:t>ΠΡΟΜΗΘΕΙΑ ΕΞΟΠΛΙΣΜΟΥ ΓΙΑ ΤΗΝ ΑΝΑΒΑΘΜΙΣΗ ΤΗΣ ΠΙΛΟΤΙΚΗΣ ΜΟΝΑΔΑΣ ΤΥΡΟΚΟΜΗΣΗΣ ΤΟΥ ΕΡΓΑΣΤΗΡΙΟΥ ΓΑΛΑΚΤΟΚΟΜΙΑΣ</w:t>
      </w:r>
      <w:r>
        <w:rPr>
          <w:szCs w:val="22"/>
        </w:rPr>
        <w:t xml:space="preserve"> ΤΟΥ ΓΕΩΠΟΝΙΚΟΥ ΠΑΝΕΠΙΣΤΗΜΙΟΥ</w:t>
      </w:r>
      <w:r w:rsidRPr="00492E99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EB137D">
        <w:rPr>
          <w:szCs w:val="22"/>
        </w:rPr>
        <w:t>1047(ΔΤΥ)/28.11.2019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1F1BDB" w:rsidRPr="00DB6DBC" w:rsidRDefault="001F1BDB" w:rsidP="001F1BDB">
      <w:pPr>
        <w:rPr>
          <w:b/>
          <w:lang w:val="el-GR"/>
        </w:rPr>
      </w:pPr>
      <w:r w:rsidRPr="0073255F">
        <w:rPr>
          <w:b/>
          <w:lang w:val="el-GR"/>
        </w:rPr>
        <w:t>(ΣΥΜΠΛΗΡΩΝΕΤΑΙ ΜΟΝΟ ΤΟ ΤΜΗΜΑ Ή ΤΑ ΤΜΗΜΑΤΑ ΤΟΥ ΔΙΑΓΩΝΙΣΜΟΥ ΠΟΥ ΥΠΟΒΑΛΛΕΤΑΙ ΠΡΟΣΦΟΡΑ)</w:t>
      </w:r>
    </w:p>
    <w:p w:rsidR="001F1BDB" w:rsidRPr="001011FE" w:rsidRDefault="001F1BDB" w:rsidP="001F1BDB">
      <w:pPr>
        <w:spacing w:after="240"/>
        <w:jc w:val="center"/>
        <w:rPr>
          <w:b/>
          <w:lang w:val="el-GR"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 : ΠΡΟΜΗΘΕΙΑ ΕΞΟΠΛΙΣΜΟΥ ΓΙΑ ΤΗΝ ΑΝΑΒΑΘΜΙΣΗ ΤΗΣ ΠΙΛΟΤΙΚΗΣ ΜΟΝΑΔΑΣ ΤΥΡΟΚΟΜΗΣΗΣ ΤΟΥ ΕΡΓΑΣΤΗΡΙΟΥ ΓΑΛΑΚΤΟΚΟΜΙΑΣ ΤΟΥ ΓΕΩΠΟΝΙΚΟΥ ΠΑΝΕΠΙΣΤΗΜΙΟΥ   - ΣΥΣΤΗΜΑ ΕΠΕΞΕΡΓΑΣΙΑΣ ΓΑΛΑΚΤΟΣ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EE0326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Σύστημα </w:t>
            </w:r>
            <w:r w:rsidRPr="001878DD">
              <w:t>cross</w:t>
            </w:r>
            <w:r w:rsidRPr="001011FE">
              <w:rPr>
                <w:lang w:val="el-GR"/>
              </w:rPr>
              <w:t xml:space="preserve"> </w:t>
            </w:r>
            <w:r w:rsidRPr="001878DD">
              <w:t>flow</w:t>
            </w:r>
            <w:r w:rsidRPr="001011FE">
              <w:rPr>
                <w:lang w:val="el-GR"/>
              </w:rPr>
              <w:t xml:space="preserve"> επεξεργασίας γάλακτος/</w:t>
            </w:r>
            <w:proofErr w:type="spellStart"/>
            <w:r w:rsidRPr="001011FE">
              <w:rPr>
                <w:lang w:val="el-GR"/>
              </w:rPr>
              <w:t>τυρογάλακτος</w:t>
            </w:r>
            <w:proofErr w:type="spellEnd"/>
            <w:r w:rsidRPr="001011FE">
              <w:rPr>
                <w:lang w:val="el-GR"/>
              </w:rPr>
              <w:t xml:space="preserve"> με μεμβράνες </w:t>
            </w:r>
            <w:proofErr w:type="spellStart"/>
            <w:r w:rsidRPr="001011FE">
              <w:rPr>
                <w:lang w:val="el-GR"/>
              </w:rPr>
              <w:t>Μικροδιήθησης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MF</w:t>
            </w:r>
            <w:r w:rsidRPr="001011FE">
              <w:rPr>
                <w:lang w:val="el-GR"/>
              </w:rPr>
              <w:t xml:space="preserve">) / </w:t>
            </w:r>
            <w:proofErr w:type="spellStart"/>
            <w:r w:rsidRPr="001011FE">
              <w:rPr>
                <w:lang w:val="el-GR"/>
              </w:rPr>
              <w:t>Υπερδιήθησης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UF</w:t>
            </w:r>
            <w:r w:rsidRPr="001011FE">
              <w:rPr>
                <w:lang w:val="el-GR"/>
              </w:rPr>
              <w:t>) /</w:t>
            </w:r>
            <w:proofErr w:type="spellStart"/>
            <w:r w:rsidRPr="001011FE">
              <w:rPr>
                <w:lang w:val="el-GR"/>
              </w:rPr>
              <w:t>Νανοδιήθησης</w:t>
            </w:r>
            <w:proofErr w:type="spellEnd"/>
            <w:r w:rsidRPr="001011FE">
              <w:rPr>
                <w:lang w:val="el-GR"/>
              </w:rPr>
              <w:t xml:space="preserve"> (</w:t>
            </w:r>
            <w:r w:rsidRPr="001878DD">
              <w:t>NF</w:t>
            </w:r>
            <w:r w:rsidRPr="001011FE">
              <w:rPr>
                <w:lang w:val="el-GR"/>
              </w:rPr>
              <w:t>) και Αντίστροφης ώσμωσης (</w:t>
            </w:r>
            <w:r w:rsidRPr="001878DD">
              <w:t>RO</w:t>
            </w:r>
            <w:r w:rsidRPr="001011FE">
              <w:rPr>
                <w:lang w:val="el-GR"/>
              </w:rPr>
              <w:t xml:space="preserve">).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EE0326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EE0326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lastRenderedPageBreak/>
              <w:t>ΤΜΗΜΑ 2 : ΠΡΟΜΗΘΕΙΑ ΕΞΟΠΛΙΣΜΟΥ ΓΙΑ ΤΗΝ ΑΝΑΒΑΘΜΙΣΗ ΤΗΣ ΠΙΛΟΤΙΚΗΣ ΜΟΝΑΔΑΣ ΤΥΡΟΚΟΜΗΣΗΣ ΤΟΥ ΕΡΓΑΣΤΗΡΙΟΥ ΓΑΛΑΚΤΟΚΟΜΙΑΣ ΤΟΥ ΓΕΩΠΟΝΙΚΟΥ ΠΑΝΕΠΙΣΤΗΜΙΟΥ   - ΕΞΟΠΛΙΣΜΟΣ ΠΑΡΑΓΩΓΗΣ ΤΥΡΙΩΝ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600EC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Εξοπλισμός για την παραγωγή τυριών </w:t>
            </w:r>
            <w:r w:rsidRPr="001878DD">
              <w:t>pasta</w:t>
            </w:r>
            <w:r w:rsidRPr="001011FE">
              <w:rPr>
                <w:lang w:val="el-GR"/>
              </w:rPr>
              <w:t xml:space="preserve"> </w:t>
            </w:r>
            <w:proofErr w:type="spellStart"/>
            <w:r w:rsidRPr="001878DD">
              <w:t>filata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EE0326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EE0326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3 : ΠΡΟΜΗΘΕΙΑ ΕΞΟΠΛΙΣΜΟΥ ΓΙΑ ΤΗΝ ΑΝΑΒΑΘΜΙΣΗ ΤΗΣ ΠΙΛΟΤΙΚΗΣ ΜΟΝΑΔΑΣ ΤΥΡΟΚΟΜΗΣΗΣ ΤΟΥ ΕΡΓΑΣΤΗΡΙΟΥ ΓΑΛΑΚΤΟΚΟΜΙΑΣ ΤΟΥ ΓΕΩΠΟΝΙΚΟΥ ΠΑΝΕΠΙΣΤΗΜΙΟΥ   - ΤΡΟΧΗΛΑΤΕΣ ΑΝΤΛΙΕΣ &amp; ΤΥΡΟΛΕΒΗΤΑΣ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8A215B" w:rsidRDefault="001F1BDB" w:rsidP="000D4DA3">
            <w:pPr>
              <w:spacing w:after="240"/>
              <w:jc w:val="center"/>
              <w:rPr>
                <w:color w:val="000000"/>
              </w:rPr>
            </w:pPr>
            <w:r w:rsidRPr="004F4B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374599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11FE">
              <w:rPr>
                <w:sz w:val="20"/>
                <w:szCs w:val="20"/>
              </w:rPr>
              <w:t>Τροχήλ</w:t>
            </w:r>
            <w:proofErr w:type="spellEnd"/>
            <w:r w:rsidRPr="001011FE">
              <w:rPr>
                <w:sz w:val="20"/>
                <w:szCs w:val="20"/>
              </w:rPr>
              <w:t>ατη α</w:t>
            </w:r>
            <w:proofErr w:type="spellStart"/>
            <w:r w:rsidRPr="001011FE">
              <w:rPr>
                <w:sz w:val="20"/>
                <w:szCs w:val="20"/>
              </w:rPr>
              <w:t>ντλί</w:t>
            </w:r>
            <w:proofErr w:type="spellEnd"/>
            <w:r w:rsidRPr="001011FE">
              <w:rPr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sz w:val="20"/>
                <w:szCs w:val="20"/>
              </w:rPr>
              <w:t>γάλ</w:t>
            </w:r>
            <w:proofErr w:type="spellEnd"/>
            <w:r w:rsidRPr="001011FE">
              <w:rPr>
                <w:sz w:val="20"/>
                <w:szCs w:val="20"/>
              </w:rPr>
              <w:t>ακτος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  <w:lang w:val="en-US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color w:val="000000"/>
                <w:lang w:val="en-US"/>
              </w:rPr>
            </w:pPr>
            <w:r w:rsidRPr="004F4B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lang w:val="el-GR"/>
              </w:rPr>
            </w:pPr>
            <w:r w:rsidRPr="001011FE">
              <w:rPr>
                <w:bCs/>
                <w:sz w:val="20"/>
                <w:szCs w:val="20"/>
                <w:lang w:val="el-GR"/>
              </w:rPr>
              <w:t xml:space="preserve">Τροχήλατη αντλία γάλακτος με </w:t>
            </w:r>
            <w:proofErr w:type="spellStart"/>
            <w:r w:rsidRPr="001011FE">
              <w:rPr>
                <w:bCs/>
                <w:sz w:val="20"/>
                <w:szCs w:val="20"/>
                <w:lang w:val="el-GR"/>
              </w:rPr>
              <w:t>σακόφιλτρο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color w:val="000000"/>
                <w:lang w:val="en-US"/>
              </w:rPr>
            </w:pPr>
            <w:r w:rsidRPr="004F4B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021824" w:rsidRDefault="001F1BDB" w:rsidP="000D4DA3">
            <w:pPr>
              <w:spacing w:after="240"/>
            </w:pPr>
            <w:proofErr w:type="spellStart"/>
            <w:r w:rsidRPr="001011FE">
              <w:rPr>
                <w:sz w:val="20"/>
                <w:szCs w:val="20"/>
              </w:rPr>
              <w:t>Τυρολέ</w:t>
            </w:r>
            <w:proofErr w:type="spellEnd"/>
            <w:r w:rsidRPr="001011FE">
              <w:rPr>
                <w:sz w:val="20"/>
                <w:szCs w:val="20"/>
              </w:rPr>
              <w:t xml:space="preserve">βητας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 xml:space="preserve">ΤΜΗΜΑ 4 : ΠΡΟΜΗΘΕΙΑ ΕΞΟΠΛΙΣΜΟΥ ΓΙΑ ΤΗΝ ΑΝΑΒΑΘΜΙΣΗ ΤΗΣ ΠΙΛΟΤΙΚΗΣ ΜΟΝΑΔΑΣ ΤΥΡΟΚΟΜΗΣΗΣ ΤΟΥ ΕΡΓΑΣΤΗΡΙΟΥ ΓΑΛΑΚΤΟΚΟΜΙΑΣ ΤΟΥ ΓΕΩΠΟΝΙΚΟΥ ΠΑΝΕΠΙΣΤΗΜΙΟΥ   - ΣΥΣΚΕΥΕΣ ΣΥΣΚΕΥΑΣΙΩΝ 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600EC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sz w:val="20"/>
                <w:szCs w:val="20"/>
                <w:lang w:val="el-GR"/>
              </w:rPr>
              <w:t>Συσκευαστική τυριών (Συσκευασία σε κενό)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600EC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021824" w:rsidRDefault="001F1BDB" w:rsidP="000D4DA3">
            <w:pPr>
              <w:spacing w:after="240"/>
            </w:pPr>
            <w:proofErr w:type="spellStart"/>
            <w:r w:rsidRPr="001011FE">
              <w:rPr>
                <w:sz w:val="20"/>
                <w:szCs w:val="20"/>
              </w:rPr>
              <w:t>Συσκευ</w:t>
            </w:r>
            <w:proofErr w:type="spellEnd"/>
            <w:r w:rsidRPr="001011FE">
              <w:rPr>
                <w:sz w:val="20"/>
                <w:szCs w:val="20"/>
              </w:rPr>
              <w:t xml:space="preserve">αστική </w:t>
            </w:r>
            <w:proofErr w:type="spellStart"/>
            <w:r w:rsidRPr="001011FE">
              <w:rPr>
                <w:sz w:val="20"/>
                <w:szCs w:val="20"/>
              </w:rPr>
              <w:t>γι</w:t>
            </w:r>
            <w:proofErr w:type="spellEnd"/>
            <w:r w:rsidRPr="001011FE">
              <w:rPr>
                <w:sz w:val="20"/>
                <w:szCs w:val="20"/>
              </w:rPr>
              <w:t>αούρτης (Tray Sealer)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lastRenderedPageBreak/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5 : ΠΡΟΜΗΘΕΙΑ ΕΞΟΠΛΙΣΜΟΥ ΓΙΑ ΤΗΝ ΑΝΑΒΑΘΜΙΣΗ ΤΗΣ ΠΙΛΟΤΙΚΗΣ ΜΟΝΑΔΑΣ ΤΥΡΟΚΟΜΗΣΗΣ ΤΟΥ ΕΡΓΑΣΤΗΡΙΟΥ ΓΑΛΑΚΤΟΚΟΜΙΑΣ ΤΟΥ ΓΕΩΠΟΝΙΚΟΥ ΠΑΝΕΠΙΣΤΗΜΙΟΥ   - ΠΑΓΩΤΟΜΗΧΑΝΗ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600EC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374599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sz w:val="20"/>
                <w:szCs w:val="20"/>
              </w:rPr>
              <w:t>Πα</w:t>
            </w:r>
            <w:proofErr w:type="spellStart"/>
            <w:r w:rsidRPr="001011FE">
              <w:rPr>
                <w:sz w:val="20"/>
                <w:szCs w:val="20"/>
              </w:rPr>
              <w:t>γωτομηχ</w:t>
            </w:r>
            <w:proofErr w:type="spellEnd"/>
            <w:r w:rsidRPr="001011FE">
              <w:rPr>
                <w:sz w:val="20"/>
                <w:szCs w:val="20"/>
              </w:rPr>
              <w:t>ανή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9600EC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  <w:r>
        <w:rPr>
          <w:b/>
        </w:rPr>
        <w:t xml:space="preserve"> </w:t>
      </w: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6 : ΠΡΟΜΗΘΕΙΑ ΕΞΟΠΛΙΣΜΟΥ ΓΙΑ ΤΗΝ ΑΝΑΒΑΘΜΙΣΗ ΤΗΣ ΠΙΛΟΤΙΚΗΣ ΜΟΝΑΔΑΣ ΤΥΡΟΚΟΜΗΣΗΣ ΤΟΥ ΕΡΓΑΣΤΗΡΙΟΥ ΓΑΛΑΚΤΟΚΟΜΙΑΣ ΤΟΥ ΓΕΩΠΟΝΙΚΟΥ ΠΑΝΕΠΙΣΤΗΜΙΟΥ   - ΡΑΦΙΕΡΕΣ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8A215B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374599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sz w:val="20"/>
                <w:szCs w:val="20"/>
              </w:rPr>
              <w:t>Ρα</w:t>
            </w:r>
            <w:proofErr w:type="spellStart"/>
            <w:r w:rsidRPr="001011FE">
              <w:rPr>
                <w:sz w:val="20"/>
                <w:szCs w:val="20"/>
              </w:rPr>
              <w:t>φιέρ</w:t>
            </w:r>
            <w:proofErr w:type="spellEnd"/>
            <w:r w:rsidRPr="001011FE">
              <w:rPr>
                <w:sz w:val="20"/>
                <w:szCs w:val="20"/>
              </w:rPr>
              <w:t>α θα</w:t>
            </w:r>
            <w:proofErr w:type="spellStart"/>
            <w:r w:rsidRPr="001011FE">
              <w:rPr>
                <w:sz w:val="20"/>
                <w:szCs w:val="20"/>
              </w:rPr>
              <w:t>λάμων</w:t>
            </w:r>
            <w:proofErr w:type="spellEnd"/>
            <w:r w:rsidRPr="001011FE">
              <w:rPr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sz w:val="20"/>
                <w:szCs w:val="20"/>
              </w:rPr>
              <w:t>ωρίμ</w:t>
            </w:r>
            <w:proofErr w:type="spellEnd"/>
            <w:r w:rsidRPr="001011FE">
              <w:rPr>
                <w:sz w:val="20"/>
                <w:szCs w:val="20"/>
              </w:rPr>
              <w:t xml:space="preserve">ανσης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021824" w:rsidRDefault="001F1BDB" w:rsidP="000D4DA3">
            <w:pPr>
              <w:spacing w:after="240"/>
            </w:pPr>
            <w:r w:rsidRPr="001011FE">
              <w:rPr>
                <w:sz w:val="20"/>
                <w:szCs w:val="20"/>
              </w:rPr>
              <w:t>Ρα</w:t>
            </w:r>
            <w:proofErr w:type="spellStart"/>
            <w:r w:rsidRPr="001011FE">
              <w:rPr>
                <w:sz w:val="20"/>
                <w:szCs w:val="20"/>
              </w:rPr>
              <w:t>φιέρ</w:t>
            </w:r>
            <w:proofErr w:type="spellEnd"/>
            <w:r w:rsidRPr="001011FE">
              <w:rPr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sz w:val="20"/>
                <w:szCs w:val="20"/>
              </w:rPr>
              <w:t>ψυγείων</w:t>
            </w:r>
            <w:proofErr w:type="spellEnd"/>
            <w:r w:rsidRPr="001011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021824" w:rsidRDefault="001F1BDB" w:rsidP="000D4DA3">
            <w:pPr>
              <w:spacing w:after="240"/>
            </w:pPr>
            <w:r w:rsidRPr="001011FE">
              <w:rPr>
                <w:color w:val="000000"/>
                <w:sz w:val="20"/>
                <w:szCs w:val="20"/>
              </w:rPr>
              <w:t>Ρα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φιέρ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τυροκομείου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γι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σκεύη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 xml:space="preserve">ΤΜΗΜΑ 7 : ΠΡΟΜΗΘΕΙΑ ΕΞΟΠΛΙΣΜΟΥ ΓΙΑ ΤΗΝ ΑΝΑΒΑΘΜΙΣΗ ΤΗΣ ΠΙΛΟΤΙΚΗΣ ΜΟΝΑΔΑΣ ΤΥΡΟΚΟΜΗΣΗΣ ΤΟΥ ΕΡΓΑΣΤΗΡΙΟΥ ΓΑΛΑΚΤΟΚΟΜΙΑΣ ΤΟΥ ΓΕΩΠΟΝΙΚΟΥ ΠΑΝΕΠΙΣΤΗΜΙΟΥ   - ΚΑΛΟΥΠΙΑ 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lastRenderedPageBreak/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8A215B" w:rsidRDefault="001F1BDB" w:rsidP="000D4DA3">
            <w:pPr>
              <w:spacing w:after="240"/>
              <w:jc w:val="center"/>
              <w:rPr>
                <w:color w:val="000000"/>
              </w:rPr>
            </w:pPr>
            <w:r w:rsidRPr="00075F0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374599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1011FE">
              <w:rPr>
                <w:color w:val="000000"/>
                <w:sz w:val="20"/>
                <w:szCs w:val="20"/>
              </w:rPr>
              <w:t>Κα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λού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πια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Πίεσης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Σκληρών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Τυριών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413A19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021824" w:rsidRDefault="001F1BDB" w:rsidP="000D4DA3">
            <w:pPr>
              <w:spacing w:after="240"/>
            </w:pPr>
            <w:r w:rsidRPr="001011FE">
              <w:rPr>
                <w:color w:val="000000"/>
                <w:sz w:val="20"/>
                <w:szCs w:val="20"/>
              </w:rPr>
              <w:t>Κα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λού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πια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Στράγγισης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11FE">
              <w:rPr>
                <w:color w:val="000000"/>
                <w:sz w:val="20"/>
                <w:szCs w:val="20"/>
              </w:rPr>
              <w:t>Φέτ</w:t>
            </w:r>
            <w:proofErr w:type="spellEnd"/>
            <w:r w:rsidRPr="001011FE">
              <w:rPr>
                <w:color w:val="000000"/>
                <w:sz w:val="20"/>
                <w:szCs w:val="20"/>
              </w:rPr>
              <w:t xml:space="preserve">ας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1011FE">
              <w:rPr>
                <w:sz w:val="20"/>
                <w:szCs w:val="20"/>
              </w:rPr>
              <w:t>τεμ</w:t>
            </w:r>
            <w:proofErr w:type="spellEnd"/>
            <w:proofErr w:type="gramEnd"/>
            <w:r w:rsidRPr="001011FE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413A1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8 : ΠΡΟΜΗΘΕΙΑ ΕΞΟΠΛΙΣΜΟΥ ΓΙΑ ΤΗΝ ΑΝΑΒΑΘΜΙΣΗ ΤΗΣ ΠΙΛΟΤΙΚΗΣ ΜΟΝΑΔΑΣ ΤΥΡΟΚΟΜΗΣΗΣ ΤΟΥ ΕΡΓΑΣΤΗΡΙΟΥ ΓΑΛΑΚΤΟΚΟΜΙΑΣ ΤΟΥ ΓΕΩΠΟΝΙΚΟΥ ΠΑΝΕΠΙΣΤΗΜΙΟΥ   - ΣΥΣΚΕΥΗ ΛΥΟΦΙΛΙΩΣΗΣ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8A215B" w:rsidRDefault="001F1BDB" w:rsidP="000D4DA3">
            <w:pPr>
              <w:spacing w:after="240"/>
              <w:jc w:val="center"/>
              <w:rPr>
                <w:color w:val="000000"/>
              </w:rPr>
            </w:pPr>
            <w:r w:rsidRPr="00075F0B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Συσκευή </w:t>
            </w:r>
            <w:proofErr w:type="spellStart"/>
            <w:r w:rsidRPr="001011FE">
              <w:rPr>
                <w:lang w:val="el-GR"/>
              </w:rPr>
              <w:t>λυοφιλίωσης</w:t>
            </w:r>
            <w:proofErr w:type="spellEnd"/>
            <w:r w:rsidRPr="001011FE">
              <w:rPr>
                <w:lang w:val="el-GR"/>
              </w:rPr>
              <w:t xml:space="preserve"> (σε φιάλες και δίσκους)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9: ΠΡΟΜΗΘΕΙΑ ΕΞΟΠΛΙΣΜΟΥ ΓΙΑ ΤΗΝ ΑΝΑΒΑΘΜΙΣΗ ΤΗΣ ΠΙΛΟΤΙΚΗΣ ΜΟΝΑΔΑΣ ΤΥΡΟΚΟΜΗΣΗΣ ΤΟΥ ΕΡΓΑΣΤΗΡΙΟΥ ΓΑΛΑΚΤΟΚΟΜΙΑΣ ΤΟΥ ΓΕΩΠΟΝΙΚΟΥ ΠΑΝΕΠΙΣΤΗΜΙΟΥ    - ΣΥΣΤΗΜΑ ΖΥΜΩΤΗΡΑ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981181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1824">
              <w:t>Σύστημ</w:t>
            </w:r>
            <w:proofErr w:type="spellEnd"/>
            <w:r w:rsidRPr="00021824">
              <w:t xml:space="preserve">α </w:t>
            </w:r>
            <w:proofErr w:type="spellStart"/>
            <w:r w:rsidRPr="00021824">
              <w:t>ζυμωτήρ</w:t>
            </w:r>
            <w:proofErr w:type="spellEnd"/>
            <w:r w:rsidRPr="00021824">
              <w:t>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81181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proofErr w:type="gramEnd"/>
            <w:r w:rsidRPr="00981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10: ΠΡΟΜΗΘΕΙΑ ΕΞΟΠΛΙΣΜΟΥ ΓΙΑ ΤΗΝ ΑΝΑΒΑΘΜΙΣΗ ΤΗΣ ΠΙΛΟΤΙΚΗΣ ΜΟΝΑΔΑΣ ΤΥΡΟΚΟΜΗΣΗΣ ΤΟΥ ΕΡΓΑΣΤΗΡΙΟΥ ΓΑΛΑΚΤΟΚΟΜΙΑΣ ΤΟΥ ΓΕΩΠΟΝΙΚΟΥ ΠΑΝΕΠΙΣΤΗΜΙΟΥ    - ΣΥΣΚΕΥΣΗ ΜΕΤΡΗΣΗΣ ΙΚΑΝΟΤΗΤΑΣ ΠΗΞΗΣ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spacing w:after="24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 xml:space="preserve">Συσκευή Μέτρησης Ικανότητας Πήξης του Γάλακτος και </w:t>
            </w:r>
            <w:proofErr w:type="spellStart"/>
            <w:r w:rsidRPr="001011FE">
              <w:rPr>
                <w:lang w:val="el-GR"/>
              </w:rPr>
              <w:t>Ρεολογικών</w:t>
            </w:r>
            <w:proofErr w:type="spellEnd"/>
            <w:r w:rsidRPr="001011FE">
              <w:rPr>
                <w:lang w:val="el-GR"/>
              </w:rPr>
              <w:t xml:space="preserve"> Ιδιοτήτων του πήγματος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11: ΠΡΟΜΗΘΕΙΑ ΕΞΟΠΛΙΣΜΟΥ ΓΙΑ ΤΗΝ ΑΝΑΒΑΘΜΙΣΗ ΤΗΣ ΠΙΛΟΤΙΚΗΣ ΜΟΝΑΔΑΣ ΤΥΡΟΚΟΜΗΣΗΣ ΤΟΥ ΕΡΓΑΣΤΗΡΙΟΥ ΓΑΛΑΚΤΟΚΟΜΙΑΣ ΤΟΥ ΓΕΩΠΟΝΙΚΟΥ ΠΑΝΕΠΙΣΤΗΜΙΟΥ    - ΑΝΑΛΥΤΗΣ ΑΦΗΣ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autoSpaceDE w:val="0"/>
              <w:autoSpaceDN w:val="0"/>
              <w:adjustRightInd w:val="0"/>
              <w:spacing w:after="240"/>
              <w:rPr>
                <w:bCs/>
              </w:rPr>
            </w:pPr>
            <w:proofErr w:type="spellStart"/>
            <w:r w:rsidRPr="001011FE">
              <w:rPr>
                <w:bCs/>
              </w:rPr>
              <w:t>Αν</w:t>
            </w:r>
            <w:proofErr w:type="spellEnd"/>
            <w:r w:rsidRPr="001011FE">
              <w:rPr>
                <w:bCs/>
              </w:rPr>
              <w:t xml:space="preserve">αλυτής </w:t>
            </w:r>
            <w:proofErr w:type="spellStart"/>
            <w:r w:rsidRPr="001011FE">
              <w:rPr>
                <w:bCs/>
              </w:rPr>
              <w:t>υφής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81181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proofErr w:type="gramEnd"/>
            <w:r w:rsidRPr="00981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12: ΠΡΟΜΗΘΕΙΑ ΕΞΟΠΛΙΣΜΟΥ ΓΙΑ ΤΗΝ ΑΝΑΒΑΘΜΙΣΗ ΤΗΣ ΠΙΛΟΤΙΚΗΣ ΜΟΝΑΔΑΣ ΤΥΡΟΚΟΜΗΣΗΣ ΤΟΥ ΕΡΓΑΣΤΗΡΙΟΥ ΓΑΛΑΚΤΟΚΟΜΙΑΣ ΤΟΥ ΓΕΩΠΟΝΙΚΟΥ ΠΑΝΕΠΙΣΤΗΜΙΟΥ    - ΧΡΩΜΑΤΟΜΕΤΡΟ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374599" w:rsidRDefault="001F1BDB" w:rsidP="000D4DA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74599">
              <w:t>Χρωμ</w:t>
            </w:r>
            <w:proofErr w:type="spellEnd"/>
            <w:r w:rsidRPr="00374599">
              <w:t>ατόμετρο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981181">
              <w:rPr>
                <w:rFonts w:ascii="Arial" w:hAnsi="Arial" w:cs="Arial"/>
                <w:sz w:val="18"/>
                <w:szCs w:val="18"/>
              </w:rPr>
              <w:t>τεμ</w:t>
            </w:r>
            <w:proofErr w:type="spellEnd"/>
            <w:proofErr w:type="gramEnd"/>
            <w:r w:rsidRPr="00981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981181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lastRenderedPageBreak/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Pr="00971741" w:rsidRDefault="001F1BDB" w:rsidP="001F1BDB">
      <w:pPr>
        <w:spacing w:after="240"/>
        <w:rPr>
          <w:b/>
        </w:rPr>
      </w:pPr>
    </w:p>
    <w:tbl>
      <w:tblPr>
        <w:tblW w:w="9344" w:type="dxa"/>
        <w:tblInd w:w="113" w:type="dxa"/>
        <w:tblLook w:val="04A0" w:firstRow="1" w:lastRow="0" w:firstColumn="1" w:lastColumn="0" w:noHBand="0" w:noVBand="1"/>
      </w:tblPr>
      <w:tblGrid>
        <w:gridCol w:w="715"/>
        <w:gridCol w:w="3487"/>
        <w:gridCol w:w="1096"/>
        <w:gridCol w:w="1200"/>
        <w:gridCol w:w="1284"/>
        <w:gridCol w:w="1562"/>
      </w:tblGrid>
      <w:tr w:rsidR="001F1BDB" w:rsidRPr="001011FE" w:rsidTr="000D4DA3">
        <w:trPr>
          <w:trHeight w:val="600"/>
        </w:trPr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1011FE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l-GR"/>
              </w:rPr>
            </w:pPr>
            <w:r w:rsidRPr="001011FE">
              <w:rPr>
                <w:b/>
                <w:bCs/>
                <w:color w:val="000000"/>
                <w:lang w:val="el-GR"/>
              </w:rPr>
              <w:t>ΤΜΗΜΑ 13: ΠΡΟΜΗΘΕΙΑ ΕΞΟΠΛΙΣΜΟΥ ΓΙΑ ΤΗΝ ΑΝΑΒΑΘΜΙΣΗ ΤΗΣ ΠΙΛΟΤΙΚΗΣ ΜΟΝΑΔΑΣ ΤΥΡΟΚΟΜΗΣΗΣ ΤΟΥ ΕΡΓΑΣΤΗΡΙΟΥ ΓΑΛΑΚΤΟΚΟΜΙΑΣ ΤΟΥ ΓΕΩΠΟΝΙΚΟΥ ΠΑΝΕΠΙΣΤΗΜΙΟΥ    - ΣΥΣΤΗΜΑ ΜΕΤΡΗΣΗΣ ΜΕΓΕΘΟΥΣ ΣΩΜΑΤΙΔΙΩΝ</w:t>
            </w:r>
          </w:p>
        </w:tc>
      </w:tr>
      <w:tr w:rsidR="001F1BDB" w:rsidRPr="00075F0B" w:rsidTr="000D4DA3">
        <w:trPr>
          <w:trHeight w:val="6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ΑΡ. ΤΙΜ</w:t>
            </w:r>
          </w:p>
        </w:tc>
        <w:tc>
          <w:tcPr>
            <w:tcW w:w="3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ΕΙΔΟΣ ΠΡΟΜΗΘΕΙΑΣ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ΜΟΝΑΔΑ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ΤΙΜΗ ΜΟΝΑΔΑΣ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ΠΟΣΟΤΗΤΑ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b/>
                <w:bCs/>
                <w:color w:val="000000"/>
                <w:lang w:val="en-US"/>
              </w:rPr>
            </w:pPr>
            <w:r w:rsidRPr="00075F0B">
              <w:rPr>
                <w:b/>
                <w:bCs/>
                <w:color w:val="000000"/>
                <w:lang w:val="en-US"/>
              </w:rPr>
              <w:t>ΔΑΠΑΝΗ</w:t>
            </w:r>
          </w:p>
        </w:tc>
      </w:tr>
      <w:tr w:rsidR="001F1BDB" w:rsidRPr="00075F0B" w:rsidTr="000D4DA3">
        <w:trPr>
          <w:trHeight w:val="63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981181" w:rsidRDefault="001F1BDB" w:rsidP="000D4DA3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BDB" w:rsidRPr="001011FE" w:rsidRDefault="001F1BDB" w:rsidP="000D4DA3">
            <w:pPr>
              <w:tabs>
                <w:tab w:val="left" w:pos="1060"/>
                <w:tab w:val="left" w:pos="1701"/>
                <w:tab w:val="right" w:pos="3969"/>
                <w:tab w:val="left" w:pos="9052"/>
                <w:tab w:val="left" w:pos="10360"/>
              </w:tabs>
              <w:spacing w:after="240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1011FE">
              <w:rPr>
                <w:lang w:val="el-GR"/>
              </w:rPr>
              <w:t>Σύστημα μέτρησης μεγέθους σωματιδίων</w:t>
            </w:r>
            <w:r w:rsidRPr="00374599">
              <w:t> </w:t>
            </w:r>
            <w:r w:rsidRPr="001011FE">
              <w:rPr>
                <w:lang w:val="el-GR"/>
              </w:rPr>
              <w:t>(υγρά και στερεά)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BDB" w:rsidRPr="00075F0B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τεμ</w:t>
            </w:r>
            <w:proofErr w:type="spellEnd"/>
            <w:proofErr w:type="gramEnd"/>
            <w:r w:rsidRPr="00075F0B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ΜΕΡΙΚΗ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374599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 xml:space="preserve">ΦΠΑ24% 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F1BDB" w:rsidRPr="00075F0B" w:rsidTr="000D4DA3">
        <w:trPr>
          <w:trHeight w:val="300"/>
        </w:trPr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1BDB" w:rsidRPr="00374599" w:rsidRDefault="001F1BDB" w:rsidP="000D4DA3">
            <w:pPr>
              <w:spacing w:after="240"/>
              <w:jc w:val="right"/>
              <w:rPr>
                <w:b/>
                <w:bCs/>
                <w:color w:val="000000"/>
              </w:rPr>
            </w:pPr>
            <w:r w:rsidRPr="00374599">
              <w:rPr>
                <w:b/>
                <w:bCs/>
                <w:color w:val="000000"/>
              </w:rPr>
              <w:t>ΣΥΝΟΛΙΚΗ ΔΑΠΑΝΗ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BDB" w:rsidRPr="00C23322" w:rsidRDefault="001F1BDB" w:rsidP="000D4DA3">
            <w:pPr>
              <w:spacing w:after="24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F1BDB" w:rsidRDefault="001F1BDB" w:rsidP="001F1BDB">
      <w:pPr>
        <w:spacing w:after="240"/>
        <w:rPr>
          <w:b/>
        </w:rPr>
      </w:pPr>
    </w:p>
    <w:p w:rsidR="001F1BDB" w:rsidRDefault="001F1BDB" w:rsidP="001F1BDB">
      <w:pPr>
        <w:spacing w:after="240"/>
        <w:rPr>
          <w:b/>
        </w:rPr>
      </w:pPr>
    </w:p>
    <w:p w:rsidR="001F1BDB" w:rsidRDefault="001F1BDB" w:rsidP="001F1BDB"/>
    <w:p w:rsidR="001F1BDB" w:rsidRPr="004329CB" w:rsidRDefault="001F1BDB" w:rsidP="001F1BDB">
      <w:pPr>
        <w:pStyle w:val="normalwithoutspacing"/>
        <w:rPr>
          <w:szCs w:val="22"/>
        </w:rPr>
      </w:pPr>
      <w:r w:rsidRPr="004329CB">
        <w:rPr>
          <w:szCs w:val="22"/>
        </w:rPr>
        <w:t>Η Προσφορά ισχύει έως …/…/….</w:t>
      </w:r>
    </w:p>
    <w:p w:rsidR="001F1BDB" w:rsidRPr="004329CB" w:rsidRDefault="001F1BDB" w:rsidP="001F1BDB">
      <w:pPr>
        <w:pStyle w:val="normalwithoutspacing"/>
        <w:rPr>
          <w:szCs w:val="22"/>
        </w:rPr>
      </w:pPr>
    </w:p>
    <w:p w:rsidR="001F1BDB" w:rsidRPr="004329CB" w:rsidRDefault="001F1BDB" w:rsidP="001F1BDB">
      <w:pPr>
        <w:pStyle w:val="normalwithoutspacing"/>
        <w:rPr>
          <w:szCs w:val="22"/>
        </w:rPr>
      </w:pPr>
      <w:r w:rsidRPr="004329CB">
        <w:rPr>
          <w:szCs w:val="22"/>
        </w:rPr>
        <w:t>Ονοματεπώνυμο/ υπογραφή/ σφραγίδα στις περιπτώσεις νομικών προσώπων</w:t>
      </w:r>
    </w:p>
    <w:p w:rsidR="009C2981" w:rsidRPr="001F1BDB" w:rsidRDefault="009C2981">
      <w:pPr>
        <w:rPr>
          <w:lang w:val="el-GR"/>
        </w:rPr>
      </w:pPr>
      <w:bookmarkStart w:id="1" w:name="_GoBack"/>
      <w:bookmarkEnd w:id="1"/>
    </w:p>
    <w:sectPr w:rsidR="009C2981" w:rsidRPr="001F1B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DB"/>
    <w:rsid w:val="001F1BDB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6D9E-B0F6-4EA3-B017-CF1F9EB0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BDB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1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F1BD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F1BDB"/>
    <w:rPr>
      <w:rFonts w:eastAsia="Times New Roman" w:cs="Arial"/>
      <w:b/>
      <w:color w:val="002060"/>
      <w:sz w:val="24"/>
      <w:szCs w:val="22"/>
      <w:lang w:val="en-GB" w:eastAsia="zh-CN"/>
    </w:rPr>
  </w:style>
  <w:style w:type="paragraph" w:customStyle="1" w:styleId="normalwithoutspacing">
    <w:name w:val="normal_without_spacing"/>
    <w:basedOn w:val="Normal"/>
    <w:rsid w:val="001F1BDB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F1B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2019-12-22T06:39:00Z</dcterms:created>
  <dcterms:modified xsi:type="dcterms:W3CDTF">2019-12-22T06:40:00Z</dcterms:modified>
</cp:coreProperties>
</file>