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67" w:rsidRPr="000C4284" w:rsidRDefault="00ED7D67" w:rsidP="00ED7D67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7074919"/>
      <w:r>
        <w:rPr>
          <w:lang w:val="el-GR"/>
        </w:rPr>
        <w:t>ΠΑΡΑΡΤΗΜΑ ΙV – «Υπόδειγμα Οικονομικής Προσφοράς»</w:t>
      </w:r>
      <w:bookmarkEnd w:id="0"/>
    </w:p>
    <w:p w:rsidR="00ED7D67" w:rsidRPr="00100CCA" w:rsidRDefault="00ED7D67" w:rsidP="00ED7D67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ED7D67" w:rsidRDefault="00ED7D67" w:rsidP="00ED7D67">
      <w:pPr>
        <w:pStyle w:val="normalwithoutspacing"/>
        <w:spacing w:after="0"/>
        <w:rPr>
          <w:szCs w:val="22"/>
        </w:rPr>
      </w:pPr>
    </w:p>
    <w:p w:rsidR="00ED7D67" w:rsidRPr="004329CB" w:rsidRDefault="00ED7D67" w:rsidP="00ED7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ED7D67" w:rsidRPr="004329CB" w:rsidRDefault="00ED7D67" w:rsidP="00ED7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ED7D67" w:rsidRPr="004329CB" w:rsidRDefault="00ED7D67" w:rsidP="00ED7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ED7D67" w:rsidRPr="004329CB" w:rsidRDefault="00ED7D67" w:rsidP="00ED7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ED7D67" w:rsidRPr="004329CB" w:rsidRDefault="00ED7D67" w:rsidP="00ED7D67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ED7D67" w:rsidRPr="004329CB" w:rsidRDefault="00ED7D67" w:rsidP="00ED7D67">
      <w:pPr>
        <w:pStyle w:val="normalwithoutspacing"/>
        <w:rPr>
          <w:szCs w:val="22"/>
        </w:rPr>
      </w:pPr>
    </w:p>
    <w:p w:rsidR="00ED7D67" w:rsidRPr="004329CB" w:rsidRDefault="00ED7D67" w:rsidP="00ED7D67">
      <w:pPr>
        <w:pStyle w:val="normalwithoutspacing"/>
        <w:jc w:val="center"/>
        <w:rPr>
          <w:b/>
          <w:szCs w:val="22"/>
        </w:rPr>
      </w:pPr>
    </w:p>
    <w:p w:rsidR="00ED7D67" w:rsidRPr="004329CB" w:rsidRDefault="00ED7D67" w:rsidP="00ED7D67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ED7D67" w:rsidRPr="004329CB" w:rsidRDefault="00ED7D67" w:rsidP="00ED7D67">
      <w:pPr>
        <w:pStyle w:val="normalwithoutspacing"/>
        <w:rPr>
          <w:szCs w:val="22"/>
        </w:rPr>
      </w:pPr>
    </w:p>
    <w:p w:rsidR="00ED7D67" w:rsidRPr="004329CB" w:rsidRDefault="00ED7D67" w:rsidP="00ED7D67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</w:t>
      </w:r>
      <w:r w:rsidRPr="00F339CE">
        <w:rPr>
          <w:szCs w:val="22"/>
        </w:rPr>
        <w:t xml:space="preserve">διαγωνισμό  </w:t>
      </w:r>
      <w:r w:rsidRPr="009D32EF">
        <w:rPr>
          <w:szCs w:val="22"/>
        </w:rPr>
        <w:t>«ΠΡΟΜΗΘΕΙΑ ΦΑΡΜΑΚΕΥΤΙΚΟΥ ΥΛΙΚΟΥ ΓΙΑ ΤΙΣ ΑΝΑΓΚΕΣ ΕΡΓΑΣΤΗΡΙΩΝ ΚΑΙ ΤΜΗΜΑΤΩΝ ΤΟΥ ΓΠΑ»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>
        <w:rPr>
          <w:szCs w:val="22"/>
        </w:rPr>
        <w:t>1135(ΔΤΥ)</w:t>
      </w:r>
      <w:r w:rsidRPr="00301DF0">
        <w:rPr>
          <w:szCs w:val="22"/>
        </w:rPr>
        <w:t>/</w:t>
      </w:r>
      <w:r>
        <w:rPr>
          <w:szCs w:val="22"/>
        </w:rPr>
        <w:t>12</w:t>
      </w:r>
      <w:r w:rsidRPr="00301DF0">
        <w:rPr>
          <w:szCs w:val="22"/>
        </w:rPr>
        <w:t>.</w:t>
      </w:r>
      <w:r>
        <w:rPr>
          <w:szCs w:val="22"/>
        </w:rPr>
        <w:t>12</w:t>
      </w:r>
      <w:r w:rsidRPr="00301DF0">
        <w:rPr>
          <w:szCs w:val="22"/>
        </w:rPr>
        <w:t>.2019</w:t>
      </w:r>
      <w:r w:rsidRPr="004329CB">
        <w:rPr>
          <w:szCs w:val="22"/>
        </w:rPr>
        <w:t xml:space="preserve"> διακήρυξη </w:t>
      </w:r>
      <w:r>
        <w:rPr>
          <w:szCs w:val="22"/>
        </w:rPr>
        <w:t xml:space="preserve"> </w:t>
      </w:r>
    </w:p>
    <w:p w:rsidR="00ED7D67" w:rsidRDefault="00ED7D67" w:rsidP="00ED7D67">
      <w:pPr>
        <w:pStyle w:val="normalwithoutspacing"/>
        <w:rPr>
          <w:color w:val="5B9BD5"/>
          <w:szCs w:val="22"/>
        </w:rPr>
      </w:pPr>
    </w:p>
    <w:p w:rsidR="00ED7D67" w:rsidRDefault="00ED7D67" w:rsidP="00ED7D67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</w:t>
      </w:r>
      <w:r>
        <w:rPr>
          <w:rFonts w:ascii="Calibri" w:hAnsi="Calibri"/>
          <w:b/>
          <w:i/>
          <w:szCs w:val="22"/>
        </w:rPr>
        <w:t>ΗΣ</w:t>
      </w:r>
      <w:r w:rsidRPr="00345486">
        <w:rPr>
          <w:rFonts w:ascii="Calibri" w:hAnsi="Calibri"/>
          <w:b/>
          <w:i/>
          <w:szCs w:val="22"/>
        </w:rPr>
        <w:t xml:space="preserve"> ΑΙΤΟΥΜΕΝ</w:t>
      </w:r>
      <w:r>
        <w:rPr>
          <w:rFonts w:ascii="Calibri" w:hAnsi="Calibri"/>
          <w:b/>
          <w:i/>
          <w:szCs w:val="22"/>
        </w:rPr>
        <w:t>ΝΗΣ</w:t>
      </w:r>
      <w:r w:rsidRPr="00345486">
        <w:rPr>
          <w:rFonts w:ascii="Calibri" w:hAnsi="Calibri"/>
          <w:b/>
          <w:i/>
          <w:szCs w:val="22"/>
        </w:rPr>
        <w:t xml:space="preserve"> </w:t>
      </w:r>
      <w:r>
        <w:rPr>
          <w:rFonts w:ascii="Calibri" w:hAnsi="Calibri"/>
          <w:b/>
          <w:i/>
          <w:szCs w:val="22"/>
        </w:rPr>
        <w:t>ΠΡΟΜΗΘΕΙΑΣ</w:t>
      </w:r>
      <w:r w:rsidRPr="00345486">
        <w:rPr>
          <w:rFonts w:ascii="Calibri" w:hAnsi="Calibri"/>
          <w:b/>
          <w:i/>
          <w:szCs w:val="22"/>
        </w:rPr>
        <w:t>:</w:t>
      </w:r>
    </w:p>
    <w:p w:rsidR="00ED7D67" w:rsidRDefault="00ED7D67" w:rsidP="00ED7D67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  <w:gridCol w:w="4162"/>
      </w:tblGrid>
      <w:tr w:rsidR="00ED7D67" w:rsidRPr="00EB3E7A" w:rsidTr="00A64958">
        <w:tc>
          <w:tcPr>
            <w:tcW w:w="4786" w:type="dxa"/>
            <w:shd w:val="clear" w:color="auto" w:fill="auto"/>
          </w:tcPr>
          <w:p w:rsidR="00ED7D67" w:rsidRPr="007A72E9" w:rsidRDefault="00ED7D67" w:rsidP="00A649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ΠΡΟΜΗΘΕΙΑΣ</w:t>
            </w:r>
          </w:p>
          <w:p w:rsidR="00ED7D67" w:rsidRPr="001E40FC" w:rsidRDefault="00ED7D67" w:rsidP="00A649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D7D67" w:rsidRPr="00C807ED" w:rsidRDefault="00ED7D67" w:rsidP="00A649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 xml:space="preserve"> ΠΡΟΜΗΘΕΙΑΣ</w:t>
            </w: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 xml:space="preserve"> ΜΕ Φ.Π.Α.</w:t>
            </w:r>
            <w:r>
              <w:rPr>
                <w:rFonts w:eastAsia="Calibri"/>
                <w:b/>
                <w:i/>
                <w:sz w:val="24"/>
                <w:lang w:val="el-GR" w:eastAsia="en-US"/>
              </w:rPr>
              <w:t>(6%, 13%, 24%)</w:t>
            </w:r>
          </w:p>
        </w:tc>
      </w:tr>
      <w:tr w:rsidR="00ED7D67" w:rsidRPr="00EB3E7A" w:rsidTr="00A64958">
        <w:trPr>
          <w:trHeight w:val="1147"/>
        </w:trPr>
        <w:tc>
          <w:tcPr>
            <w:tcW w:w="4786" w:type="dxa"/>
            <w:shd w:val="clear" w:color="auto" w:fill="auto"/>
          </w:tcPr>
          <w:p w:rsidR="00ED7D67" w:rsidRPr="00C807ED" w:rsidRDefault="00ED7D67" w:rsidP="00A64958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ED7D67" w:rsidRPr="00C807ED" w:rsidRDefault="00ED7D67" w:rsidP="00A64958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ED7D67" w:rsidRDefault="00ED7D67" w:rsidP="00ED7D67">
      <w:pPr>
        <w:pStyle w:val="Default"/>
        <w:spacing w:line="360" w:lineRule="auto"/>
        <w:jc w:val="both"/>
        <w:rPr>
          <w:rFonts w:ascii="Calibri" w:hAnsi="Calibri"/>
          <w:b/>
          <w:i/>
          <w:szCs w:val="22"/>
        </w:rPr>
      </w:pPr>
    </w:p>
    <w:p w:rsidR="00ED7D67" w:rsidRPr="00345486" w:rsidRDefault="00ED7D67" w:rsidP="00ED7D67">
      <w:pPr>
        <w:pStyle w:val="Default"/>
        <w:spacing w:line="360" w:lineRule="auto"/>
        <w:jc w:val="both"/>
        <w:rPr>
          <w:rFonts w:ascii="Calibri" w:hAnsi="Calibri"/>
          <w:b/>
          <w:i/>
          <w:szCs w:val="22"/>
        </w:rPr>
      </w:pPr>
    </w:p>
    <w:p w:rsidR="00ED7D67" w:rsidRDefault="00ED7D67" w:rsidP="00ED7D67">
      <w:pPr>
        <w:autoSpaceDE w:val="0"/>
        <w:autoSpaceDN w:val="0"/>
        <w:adjustRightInd w:val="0"/>
        <w:rPr>
          <w:rFonts w:ascii="Verdana" w:eastAsia="Calibri" w:hAnsi="Verdana"/>
          <w:b/>
          <w:sz w:val="24"/>
          <w:lang w:val="el-GR"/>
        </w:rPr>
      </w:pPr>
    </w:p>
    <w:p w:rsidR="00ED7D67" w:rsidRDefault="00ED7D67" w:rsidP="00ED7D67">
      <w:pPr>
        <w:autoSpaceDE w:val="0"/>
        <w:autoSpaceDN w:val="0"/>
        <w:adjustRightInd w:val="0"/>
        <w:rPr>
          <w:rFonts w:ascii="Verdana" w:eastAsia="Calibri" w:hAnsi="Verdana"/>
          <w:b/>
          <w:sz w:val="24"/>
          <w:lang w:val="el-GR"/>
        </w:rPr>
      </w:pPr>
    </w:p>
    <w:p w:rsidR="00ED7D67" w:rsidRPr="00EC3EC4" w:rsidRDefault="00ED7D67" w:rsidP="00ED7D67">
      <w:pPr>
        <w:jc w:val="center"/>
        <w:rPr>
          <w:b/>
          <w:i/>
          <w:color w:val="000000"/>
          <w:sz w:val="24"/>
          <w:lang w:val="el-GR"/>
        </w:rPr>
      </w:pPr>
    </w:p>
    <w:p w:rsidR="00ED7D67" w:rsidRPr="00EC3EC4" w:rsidRDefault="00ED7D67" w:rsidP="00ED7D67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ED7D67" w:rsidRPr="00EC3EC4" w:rsidRDefault="00ED7D67" w:rsidP="00ED7D67">
      <w:pPr>
        <w:jc w:val="center"/>
        <w:rPr>
          <w:b/>
          <w:i/>
          <w:color w:val="000000"/>
          <w:sz w:val="24"/>
          <w:lang w:val="el-GR"/>
        </w:rPr>
      </w:pPr>
    </w:p>
    <w:p w:rsidR="00ED7D67" w:rsidRPr="004329CB" w:rsidRDefault="00ED7D67" w:rsidP="00ED7D67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ED7D67" w:rsidRPr="00EC3EC4" w:rsidRDefault="00ED7D67" w:rsidP="00ED7D67">
      <w:pPr>
        <w:jc w:val="left"/>
        <w:rPr>
          <w:b/>
          <w:i/>
          <w:color w:val="000000"/>
          <w:sz w:val="24"/>
          <w:lang w:val="el-GR"/>
        </w:rPr>
      </w:pPr>
    </w:p>
    <w:p w:rsidR="00ED7D67" w:rsidRDefault="00ED7D67" w:rsidP="00ED7D67">
      <w:pPr>
        <w:pStyle w:val="normalwithoutspacing"/>
        <w:spacing w:before="57" w:after="57"/>
      </w:pPr>
    </w:p>
    <w:p w:rsidR="00ED7D67" w:rsidRDefault="00ED7D67" w:rsidP="00ED7D67">
      <w:pPr>
        <w:pStyle w:val="normalwithoutspacing"/>
        <w:spacing w:before="57" w:after="57"/>
      </w:pPr>
    </w:p>
    <w:p w:rsidR="009C2981" w:rsidRPr="00ED7D67" w:rsidRDefault="00ED7D67" w:rsidP="00ED7D67">
      <w:pPr>
        <w:rPr>
          <w:lang w:val="el-GR"/>
        </w:rPr>
      </w:pPr>
      <w:r w:rsidRPr="00ED7D67">
        <w:rPr>
          <w:lang w:val="el-GR"/>
        </w:rPr>
        <w:br w:type="page"/>
      </w:r>
      <w:bookmarkStart w:id="1" w:name="_GoBack"/>
      <w:bookmarkEnd w:id="1"/>
    </w:p>
    <w:sectPr w:rsidR="009C2981" w:rsidRPr="00ED7D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67"/>
    <w:rsid w:val="009C2981"/>
    <w:rsid w:val="00E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D8FB-9BD9-4D9E-84CE-770939D6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67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7D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uiPriority w:val="9"/>
    <w:qFormat/>
    <w:rsid w:val="00ED7D6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ED7D6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uiPriority w:val="9"/>
    <w:rsid w:val="00ED7D67"/>
    <w:rPr>
      <w:rFonts w:eastAsia="Times New Roman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ED7D67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ED7D67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ED7D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2019-12-13T19:56:00Z</dcterms:created>
  <dcterms:modified xsi:type="dcterms:W3CDTF">2019-12-13T19:57:00Z</dcterms:modified>
</cp:coreProperties>
</file>