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3E" w:rsidRPr="000C4284" w:rsidRDefault="00A20B3E" w:rsidP="00A20B3E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23403089"/>
      <w:r>
        <w:rPr>
          <w:lang w:val="el-GR"/>
        </w:rPr>
        <w:t>ΠΑΡΑΡΤΗΜΑ ΙV – «Υπόδειγμα Οικονομικής Προσφοράς»</w:t>
      </w:r>
      <w:bookmarkEnd w:id="0"/>
      <w:r>
        <w:rPr>
          <w:lang w:val="el-GR"/>
        </w:rPr>
        <w:t xml:space="preserve"> </w:t>
      </w:r>
    </w:p>
    <w:p w:rsidR="00A20B3E" w:rsidRDefault="00A20B3E" w:rsidP="00A20B3E">
      <w:pPr>
        <w:pStyle w:val="normalwithoutspacing"/>
        <w:spacing w:before="57" w:after="57"/>
      </w:pPr>
    </w:p>
    <w:p w:rsidR="00A20B3E" w:rsidRPr="00100CCA" w:rsidRDefault="00A20B3E" w:rsidP="00A20B3E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A20B3E" w:rsidRDefault="00A20B3E" w:rsidP="00A20B3E">
      <w:pPr>
        <w:pStyle w:val="normalwithoutspacing"/>
        <w:spacing w:after="0"/>
        <w:rPr>
          <w:szCs w:val="22"/>
        </w:rPr>
      </w:pPr>
    </w:p>
    <w:p w:rsidR="00A20B3E" w:rsidRPr="004329CB" w:rsidRDefault="00A20B3E" w:rsidP="00A20B3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A20B3E" w:rsidRPr="004329CB" w:rsidRDefault="00A20B3E" w:rsidP="00A20B3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A20B3E" w:rsidRPr="004329CB" w:rsidRDefault="00A20B3E" w:rsidP="00A20B3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:rsidR="00A20B3E" w:rsidRPr="004329CB" w:rsidRDefault="00A20B3E" w:rsidP="00A20B3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A20B3E" w:rsidRPr="004329CB" w:rsidRDefault="00A20B3E" w:rsidP="00A20B3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A20B3E" w:rsidRPr="004329CB" w:rsidRDefault="00A20B3E" w:rsidP="00A20B3E">
      <w:pPr>
        <w:pStyle w:val="normalwithoutspacing"/>
        <w:rPr>
          <w:szCs w:val="22"/>
        </w:rPr>
      </w:pPr>
    </w:p>
    <w:p w:rsidR="00A20B3E" w:rsidRPr="004329CB" w:rsidRDefault="00A20B3E" w:rsidP="00A20B3E">
      <w:pPr>
        <w:pStyle w:val="normalwithoutspacing"/>
        <w:jc w:val="center"/>
        <w:rPr>
          <w:b/>
          <w:szCs w:val="22"/>
        </w:rPr>
      </w:pPr>
    </w:p>
    <w:p w:rsidR="00A20B3E" w:rsidRPr="004329CB" w:rsidRDefault="00A20B3E" w:rsidP="00A20B3E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A20B3E" w:rsidRPr="004329CB" w:rsidRDefault="00A20B3E" w:rsidP="00A20B3E">
      <w:pPr>
        <w:pStyle w:val="normalwithoutspacing"/>
        <w:rPr>
          <w:szCs w:val="22"/>
        </w:rPr>
      </w:pPr>
    </w:p>
    <w:p w:rsidR="00A20B3E" w:rsidRPr="004329CB" w:rsidRDefault="00A20B3E" w:rsidP="00A20B3E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4329CB">
        <w:rPr>
          <w:szCs w:val="22"/>
        </w:rPr>
        <w:t>«</w:t>
      </w:r>
      <w:r w:rsidRPr="00C807ED">
        <w:rPr>
          <w:szCs w:val="22"/>
        </w:rPr>
        <w:t>«Προληπτική &amp; Επισκευαστική συντήρηση και Τεχνική υποστήριξη με αναλώσιμα των ανελκυστήρων του ΓΠΑ»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 w:rsidRPr="00E31566">
        <w:rPr>
          <w:szCs w:val="22"/>
        </w:rPr>
        <w:t>961(ΔΤΥ)/31.10.2019</w:t>
      </w:r>
      <w:r>
        <w:rPr>
          <w:szCs w:val="22"/>
        </w:rPr>
        <w:t xml:space="preserve"> </w:t>
      </w:r>
      <w:r w:rsidRPr="004329CB">
        <w:rPr>
          <w:szCs w:val="22"/>
        </w:rPr>
        <w:t xml:space="preserve">διακήρυξη </w:t>
      </w:r>
      <w:r>
        <w:rPr>
          <w:szCs w:val="22"/>
        </w:rPr>
        <w:t xml:space="preserve"> </w:t>
      </w:r>
    </w:p>
    <w:p w:rsidR="00A20B3E" w:rsidRDefault="00A20B3E" w:rsidP="00A20B3E">
      <w:pPr>
        <w:pStyle w:val="normalwithoutspacing"/>
        <w:rPr>
          <w:color w:val="5B9BD5"/>
          <w:szCs w:val="22"/>
        </w:rPr>
      </w:pPr>
    </w:p>
    <w:p w:rsidR="00A20B3E" w:rsidRPr="00345486" w:rsidRDefault="00A20B3E" w:rsidP="00A20B3E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A20B3E" w:rsidRDefault="00A20B3E" w:rsidP="00A20B3E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>
        <w:rPr>
          <w:rFonts w:ascii="Verdana" w:hAnsi="Verdana"/>
          <w:b/>
          <w:i/>
          <w:sz w:val="20"/>
          <w:szCs w:val="22"/>
        </w:rPr>
        <w:t>«</w:t>
      </w:r>
      <w:r w:rsidRPr="00CE03B5">
        <w:rPr>
          <w:rFonts w:ascii="Verdana" w:hAnsi="Verdana" w:cs="Times-Bold"/>
          <w:b/>
          <w:bCs/>
          <w:i/>
          <w:sz w:val="20"/>
          <w:szCs w:val="26"/>
        </w:rPr>
        <w:t xml:space="preserve">Προληπτική &amp; Επισκευαστική συντήρηση και Τεχνική υποστήριξη με αναλώσιμα των ανελκυστήρων του ΓΠΑ </w:t>
      </w:r>
      <w:r>
        <w:rPr>
          <w:rFonts w:ascii="Verdana" w:hAnsi="Verdana"/>
          <w:b/>
          <w:i/>
          <w:sz w:val="20"/>
          <w:szCs w:val="22"/>
        </w:rPr>
        <w:t>»</w:t>
      </w:r>
    </w:p>
    <w:p w:rsidR="00A20B3E" w:rsidRPr="00C807ED" w:rsidRDefault="00A20B3E" w:rsidP="00A20B3E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  <w:r w:rsidRPr="00C807ED">
        <w:rPr>
          <w:rFonts w:ascii="Verdana" w:eastAsia="Calibri" w:hAnsi="Verdana"/>
          <w:b/>
          <w:i/>
          <w:sz w:val="24"/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693"/>
        <w:gridCol w:w="2717"/>
      </w:tblGrid>
      <w:tr w:rsidR="00A20B3E" w:rsidRPr="00C807ED" w:rsidTr="0050322A">
        <w:tc>
          <w:tcPr>
            <w:tcW w:w="4724" w:type="dxa"/>
            <w:shd w:val="clear" w:color="auto" w:fill="auto"/>
          </w:tcPr>
          <w:p w:rsidR="00A20B3E" w:rsidRPr="001E40FC" w:rsidRDefault="00A20B3E" w:rsidP="005032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ΕΡΓΑΣΙΩΝ </w:t>
            </w:r>
          </w:p>
          <w:p w:rsidR="00A20B3E" w:rsidRPr="001E40FC" w:rsidRDefault="00A20B3E" w:rsidP="005032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A20B3E" w:rsidRPr="001E40FC" w:rsidRDefault="00A20B3E" w:rsidP="005032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A20B3E" w:rsidRPr="00C807ED" w:rsidRDefault="00A20B3E" w:rsidP="005032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A20B3E" w:rsidRPr="00C807ED" w:rsidTr="0050322A">
        <w:trPr>
          <w:trHeight w:val="1147"/>
        </w:trPr>
        <w:tc>
          <w:tcPr>
            <w:tcW w:w="4724" w:type="dxa"/>
            <w:shd w:val="clear" w:color="auto" w:fill="auto"/>
          </w:tcPr>
          <w:p w:rsidR="00A20B3E" w:rsidRPr="00C807ED" w:rsidRDefault="00A20B3E" w:rsidP="0050322A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A20B3E" w:rsidRPr="00C807ED" w:rsidRDefault="00A20B3E" w:rsidP="0050322A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A20B3E" w:rsidRPr="00C807ED" w:rsidRDefault="00A20B3E" w:rsidP="0050322A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A20B3E" w:rsidRPr="00C807ED" w:rsidRDefault="00A20B3E" w:rsidP="00A20B3E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A20B3E" w:rsidRPr="00C807ED" w:rsidRDefault="00A20B3E" w:rsidP="00A20B3E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A20B3E" w:rsidRPr="00C807ED" w:rsidRDefault="00A20B3E" w:rsidP="00A20B3E">
      <w:pPr>
        <w:jc w:val="center"/>
        <w:rPr>
          <w:b/>
          <w:i/>
          <w:color w:val="000000"/>
          <w:sz w:val="24"/>
          <w:lang w:val="el-GR"/>
        </w:rPr>
      </w:pPr>
    </w:p>
    <w:p w:rsidR="00A20B3E" w:rsidRPr="00C807ED" w:rsidRDefault="00A20B3E" w:rsidP="00A20B3E">
      <w:pPr>
        <w:jc w:val="center"/>
        <w:rPr>
          <w:b/>
          <w:i/>
          <w:color w:val="000000"/>
          <w:sz w:val="24"/>
          <w:lang w:val="el-GR"/>
        </w:rPr>
      </w:pPr>
    </w:p>
    <w:p w:rsidR="00A20B3E" w:rsidRPr="00C807ED" w:rsidRDefault="00A20B3E" w:rsidP="00A20B3E">
      <w:pPr>
        <w:jc w:val="center"/>
        <w:rPr>
          <w:b/>
          <w:i/>
          <w:color w:val="000000"/>
          <w:sz w:val="24"/>
          <w:lang w:val="el-GR"/>
        </w:rPr>
      </w:pPr>
    </w:p>
    <w:p w:rsidR="00A20B3E" w:rsidRPr="00C807ED" w:rsidRDefault="00A20B3E" w:rsidP="00A20B3E">
      <w:pPr>
        <w:jc w:val="center"/>
        <w:rPr>
          <w:lang w:val="el-GR"/>
        </w:rPr>
      </w:pPr>
      <w:r w:rsidRPr="00C807ED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A20B3E" w:rsidRDefault="00A20B3E" w:rsidP="00A20B3E">
      <w:pPr>
        <w:pStyle w:val="normalwithoutspacing"/>
        <w:rPr>
          <w:color w:val="5B9BD5"/>
          <w:szCs w:val="22"/>
        </w:rPr>
      </w:pPr>
    </w:p>
    <w:p w:rsidR="00A20B3E" w:rsidRPr="004329CB" w:rsidRDefault="00A20B3E" w:rsidP="00A20B3E">
      <w:pPr>
        <w:pStyle w:val="normalwithoutspacing"/>
        <w:rPr>
          <w:szCs w:val="22"/>
        </w:rPr>
      </w:pPr>
    </w:p>
    <w:p w:rsidR="00A20B3E" w:rsidRPr="004329CB" w:rsidRDefault="00A20B3E" w:rsidP="00A20B3E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:rsidR="009C2981" w:rsidRPr="00A20B3E" w:rsidRDefault="009C2981">
      <w:pPr>
        <w:rPr>
          <w:lang w:val="el-GR"/>
        </w:rPr>
      </w:pPr>
      <w:bookmarkStart w:id="1" w:name="_GoBack"/>
      <w:bookmarkEnd w:id="1"/>
    </w:p>
    <w:sectPr w:rsidR="009C2981" w:rsidRPr="00A20B3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3E"/>
    <w:rsid w:val="009C2981"/>
    <w:rsid w:val="00A2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5643D-4CD6-4780-8B9F-2594033B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3E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auto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B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qFormat/>
    <w:rsid w:val="00A20B3E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A20B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Heading2Char1">
    <w:name w:val="Heading 2 Char1"/>
    <w:link w:val="Heading2"/>
    <w:rsid w:val="00A20B3E"/>
    <w:rPr>
      <w:rFonts w:eastAsia="Times New Roman"/>
      <w:b/>
      <w:color w:val="002060"/>
      <w:sz w:val="24"/>
      <w:szCs w:val="22"/>
      <w:lang w:val="en-GB" w:eastAsia="zh-CN"/>
    </w:rPr>
  </w:style>
  <w:style w:type="paragraph" w:customStyle="1" w:styleId="Default">
    <w:name w:val="Default"/>
    <w:rsid w:val="00A20B3E"/>
    <w:pPr>
      <w:widowControl w:val="0"/>
      <w:suppressAutoHyphens/>
      <w:spacing w:after="0" w:line="240" w:lineRule="auto"/>
    </w:pPr>
    <w:rPr>
      <w:rFonts w:ascii="Cambria" w:eastAsia="SimSun" w:hAnsi="Cambria" w:cs="Mangal"/>
      <w:sz w:val="24"/>
      <w:szCs w:val="24"/>
      <w:lang w:val="el-GR" w:eastAsia="zh-CN" w:bidi="hi-IN"/>
    </w:rPr>
  </w:style>
  <w:style w:type="paragraph" w:customStyle="1" w:styleId="normalwithoutspacing">
    <w:name w:val="normal_without_spacing"/>
    <w:basedOn w:val="Normal"/>
    <w:rsid w:val="00A20B3E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20B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2019-10-31T16:12:00Z</dcterms:created>
  <dcterms:modified xsi:type="dcterms:W3CDTF">2019-10-31T16:12:00Z</dcterms:modified>
</cp:coreProperties>
</file>