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7B2D" w14:textId="77777777" w:rsidR="008C29B2" w:rsidRPr="000C4284" w:rsidRDefault="008C29B2" w:rsidP="008C29B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2879219"/>
      <w:r>
        <w:rPr>
          <w:lang w:val="el-GR"/>
        </w:rPr>
        <w:t>ΠΑΡΑΡΤΗΜΑ ΙV – «</w:t>
      </w:r>
      <w:r w:rsidRPr="00055E16">
        <w:rPr>
          <w:lang w:val="el-GR"/>
        </w:rPr>
        <w:t>Υπόδειγμα Οικονομικής Προσφοράς</w:t>
      </w:r>
      <w:r>
        <w:rPr>
          <w:lang w:val="el-GR"/>
        </w:rPr>
        <w:t>»</w:t>
      </w:r>
      <w:bookmarkEnd w:id="0"/>
    </w:p>
    <w:p w14:paraId="4B93653C" w14:textId="77777777" w:rsidR="008C29B2" w:rsidRPr="00100CCA" w:rsidRDefault="008C29B2" w:rsidP="008C29B2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709F7A3F" w14:textId="77777777" w:rsidR="008C29B2" w:rsidRDefault="008C29B2" w:rsidP="008C29B2">
      <w:pPr>
        <w:pStyle w:val="normalwithoutspacing"/>
        <w:spacing w:after="0"/>
        <w:rPr>
          <w:szCs w:val="22"/>
        </w:rPr>
      </w:pPr>
    </w:p>
    <w:p w14:paraId="3121BFB8" w14:textId="77777777" w:rsidR="008C29B2" w:rsidRPr="004329CB" w:rsidRDefault="008C29B2" w:rsidP="008C29B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76C4C0FE" w14:textId="77777777" w:rsidR="008C29B2" w:rsidRPr="004329CB" w:rsidRDefault="008C29B2" w:rsidP="008C29B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752CD797" w14:textId="77777777" w:rsidR="008C29B2" w:rsidRPr="004329CB" w:rsidRDefault="008C29B2" w:rsidP="008C29B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5457BDDB" w14:textId="77777777" w:rsidR="008C29B2" w:rsidRPr="004329CB" w:rsidRDefault="008C29B2" w:rsidP="008C29B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451B5A18" w14:textId="77777777" w:rsidR="008C29B2" w:rsidRPr="004329CB" w:rsidRDefault="008C29B2" w:rsidP="008C29B2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455C14E6" w14:textId="77777777" w:rsidR="008C29B2" w:rsidRPr="004329CB" w:rsidRDefault="008C29B2" w:rsidP="008C29B2">
      <w:pPr>
        <w:pStyle w:val="normalwithoutspacing"/>
        <w:rPr>
          <w:szCs w:val="22"/>
        </w:rPr>
      </w:pPr>
    </w:p>
    <w:p w14:paraId="789A8EA6" w14:textId="77777777" w:rsidR="008C29B2" w:rsidRPr="004329CB" w:rsidRDefault="008C29B2" w:rsidP="008C29B2">
      <w:pPr>
        <w:pStyle w:val="normalwithoutspacing"/>
        <w:jc w:val="center"/>
        <w:rPr>
          <w:b/>
          <w:szCs w:val="22"/>
        </w:rPr>
      </w:pPr>
    </w:p>
    <w:p w14:paraId="5C5F6100" w14:textId="77777777" w:rsidR="008C29B2" w:rsidRPr="004329CB" w:rsidRDefault="008C29B2" w:rsidP="008C29B2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52193004" w14:textId="77777777" w:rsidR="008C29B2" w:rsidRPr="004329CB" w:rsidRDefault="008C29B2" w:rsidP="008C29B2">
      <w:pPr>
        <w:pStyle w:val="normalwithoutspacing"/>
        <w:rPr>
          <w:szCs w:val="22"/>
        </w:rPr>
      </w:pPr>
    </w:p>
    <w:p w14:paraId="2B53DC53" w14:textId="77777777" w:rsidR="008C29B2" w:rsidRPr="004329CB" w:rsidRDefault="008C29B2" w:rsidP="008C29B2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055E16">
        <w:rPr>
          <w:szCs w:val="22"/>
        </w:rPr>
        <w:t>ΠΡΟΜΗΘΕΙΑ ΚΑΙ ΑΝΤΙΚΑΤΑΣΤΑΣΗ ΚΟΥΦΩΜΑΤΩΝ ΣΤΟ ΚΕΝΤΡΙΚΟ ΚΤΗΡΙΟ ΤΟΥ ΓΕΩΠΟΝΙΚΟΥ ΠΑΝΕΠΙΣΤΗΜΙΟΥ ΑΘΗΝΩΝ</w:t>
      </w:r>
      <w:r w:rsidRPr="002E63E9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1117</w:t>
      </w:r>
      <w:r w:rsidRPr="00FB7AAF">
        <w:rPr>
          <w:szCs w:val="22"/>
        </w:rPr>
        <w:t>(ΔΤΥ)/</w:t>
      </w:r>
      <w:r>
        <w:rPr>
          <w:szCs w:val="22"/>
        </w:rPr>
        <w:t>25</w:t>
      </w:r>
      <w:r w:rsidRPr="00FB7AAF">
        <w:rPr>
          <w:szCs w:val="22"/>
        </w:rPr>
        <w:t>.1</w:t>
      </w:r>
      <w:r>
        <w:rPr>
          <w:szCs w:val="22"/>
        </w:rPr>
        <w:t>1</w:t>
      </w:r>
      <w:r w:rsidRPr="00FB7AAF">
        <w:rPr>
          <w:szCs w:val="22"/>
        </w:rPr>
        <w:t xml:space="preserve">.2020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4B3831F2" w14:textId="77777777" w:rsidR="008C29B2" w:rsidRDefault="008C29B2" w:rsidP="008C29B2">
      <w:pPr>
        <w:pStyle w:val="normalwithoutspacing"/>
        <w:rPr>
          <w:color w:val="5B9BD5"/>
          <w:szCs w:val="22"/>
        </w:rPr>
      </w:pPr>
    </w:p>
    <w:p w14:paraId="45E0E9EE" w14:textId="77777777" w:rsidR="008C29B2" w:rsidRPr="00345486" w:rsidRDefault="008C29B2" w:rsidP="008C29B2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607B2135" w14:textId="77777777" w:rsidR="008C29B2" w:rsidRPr="00C807ED" w:rsidRDefault="008C29B2" w:rsidP="008C29B2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626"/>
        <w:gridCol w:w="2650"/>
      </w:tblGrid>
      <w:tr w:rsidR="008C29B2" w:rsidRPr="00C807ED" w14:paraId="242DED49" w14:textId="77777777" w:rsidTr="00D32280">
        <w:tc>
          <w:tcPr>
            <w:tcW w:w="4724" w:type="dxa"/>
            <w:shd w:val="clear" w:color="auto" w:fill="auto"/>
          </w:tcPr>
          <w:p w14:paraId="6EB5CE9C" w14:textId="77777777" w:rsidR="008C29B2" w:rsidRPr="007A72E9" w:rsidRDefault="008C29B2" w:rsidP="00D322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14:paraId="4FC42723" w14:textId="77777777" w:rsidR="008C29B2" w:rsidRPr="001E40FC" w:rsidRDefault="008C29B2" w:rsidP="00D322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331E5C48" w14:textId="77777777" w:rsidR="008C29B2" w:rsidRPr="001E40FC" w:rsidRDefault="008C29B2" w:rsidP="00D322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2EC70595" w14:textId="77777777" w:rsidR="008C29B2" w:rsidRPr="00C807ED" w:rsidRDefault="008C29B2" w:rsidP="00D322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8C29B2" w:rsidRPr="00C807ED" w14:paraId="2A30B416" w14:textId="77777777" w:rsidTr="00D32280">
        <w:trPr>
          <w:trHeight w:val="1147"/>
        </w:trPr>
        <w:tc>
          <w:tcPr>
            <w:tcW w:w="4724" w:type="dxa"/>
            <w:shd w:val="clear" w:color="auto" w:fill="auto"/>
          </w:tcPr>
          <w:p w14:paraId="10F4E04A" w14:textId="77777777" w:rsidR="008C29B2" w:rsidRPr="00C807ED" w:rsidRDefault="008C29B2" w:rsidP="00D32280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1D4D3766" w14:textId="77777777" w:rsidR="008C29B2" w:rsidRPr="00C807ED" w:rsidRDefault="008C29B2" w:rsidP="00D32280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36530698" w14:textId="77777777" w:rsidR="008C29B2" w:rsidRPr="00C807ED" w:rsidRDefault="008C29B2" w:rsidP="00D32280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297972AE" w14:textId="77777777" w:rsidR="008C29B2" w:rsidRPr="00C807ED" w:rsidRDefault="008C29B2" w:rsidP="008C29B2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33314A03" w14:textId="77777777" w:rsidR="008C29B2" w:rsidRPr="00EC3EC4" w:rsidRDefault="008C29B2" w:rsidP="008C29B2">
      <w:pPr>
        <w:jc w:val="center"/>
        <w:rPr>
          <w:b/>
          <w:i/>
          <w:color w:val="000000"/>
          <w:sz w:val="24"/>
          <w:lang w:val="el-GR"/>
        </w:rPr>
      </w:pPr>
    </w:p>
    <w:p w14:paraId="04F135E7" w14:textId="77777777" w:rsidR="008C29B2" w:rsidRPr="00EC3EC4" w:rsidRDefault="008C29B2" w:rsidP="008C29B2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34AD861B" w14:textId="77777777" w:rsidR="008C29B2" w:rsidRPr="00EC3EC4" w:rsidRDefault="008C29B2" w:rsidP="008C29B2">
      <w:pPr>
        <w:jc w:val="center"/>
        <w:rPr>
          <w:b/>
          <w:i/>
          <w:color w:val="000000"/>
          <w:sz w:val="24"/>
          <w:lang w:val="el-GR"/>
        </w:rPr>
      </w:pPr>
    </w:p>
    <w:p w14:paraId="7FFE9392" w14:textId="77777777" w:rsidR="008C29B2" w:rsidRPr="004329CB" w:rsidRDefault="008C29B2" w:rsidP="008C29B2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0431FD66" w14:textId="77777777" w:rsidR="006F2BF3" w:rsidRPr="008C29B2" w:rsidRDefault="006F2BF3">
      <w:pPr>
        <w:rPr>
          <w:lang w:val="el-GR"/>
        </w:rPr>
      </w:pPr>
    </w:p>
    <w:sectPr w:rsidR="006F2BF3" w:rsidRPr="008C29B2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B2"/>
    <w:rsid w:val="0003682E"/>
    <w:rsid w:val="00565424"/>
    <w:rsid w:val="006F2BF3"/>
    <w:rsid w:val="00790D6E"/>
    <w:rsid w:val="008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1D9D"/>
  <w15:chartTrackingRefBased/>
  <w15:docId w15:val="{928522F2-81FC-4C1C-ACA8-B7830E5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C2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C29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C29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8C29B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8C29B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C29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2020-11-26T06:04:00Z</dcterms:created>
  <dcterms:modified xsi:type="dcterms:W3CDTF">2020-11-26T06:04:00Z</dcterms:modified>
</cp:coreProperties>
</file>