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25" w:rsidRPr="000C4284" w:rsidRDefault="00BA3225" w:rsidP="00BA322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951356"/>
      <w:r>
        <w:rPr>
          <w:lang w:val="el-GR"/>
        </w:rPr>
        <w:t>ΠΑΡΑΡΤΗΜΑ ΙΙI – «Φύλλο Συμμόρφωσης»</w:t>
      </w:r>
      <w:bookmarkEnd w:id="0"/>
    </w:p>
    <w:p w:rsidR="00BA3225" w:rsidRPr="00D47EF7" w:rsidRDefault="00BA3225" w:rsidP="00BA322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BA3225" w:rsidRPr="00AA5B2A" w:rsidRDefault="00BA3225" w:rsidP="00BA322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BA3225" w:rsidRDefault="00BA3225" w:rsidP="00BA3225">
      <w:pPr>
        <w:spacing w:after="0"/>
        <w:rPr>
          <w:b/>
          <w:sz w:val="20"/>
          <w:szCs w:val="20"/>
          <w:lang w:val="el-GR"/>
        </w:rPr>
      </w:pPr>
    </w:p>
    <w:p w:rsidR="00BA3225" w:rsidRDefault="00BA3225" w:rsidP="00BA3225">
      <w:pPr>
        <w:spacing w:after="0"/>
        <w:rPr>
          <w:b/>
          <w:sz w:val="20"/>
          <w:szCs w:val="20"/>
          <w:lang w:val="el-GR"/>
        </w:rPr>
      </w:pPr>
    </w:p>
    <w:p w:rsidR="00BA3225" w:rsidRDefault="00BA3225" w:rsidP="00BA3225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bookmarkStart w:id="1" w:name="OLE_LINK28"/>
      <w:bookmarkStart w:id="2" w:name="OLE_LINK29"/>
      <w:bookmarkStart w:id="3" w:name="OLE_LINK30"/>
      <w:bookmarkStart w:id="4" w:name="OLE_LINK31"/>
      <w:r w:rsidRPr="007F218C">
        <w:rPr>
          <w:rFonts w:ascii="Verdana" w:hAnsi="Verdana" w:cs="Times-Bold"/>
          <w:b/>
          <w:bCs/>
          <w:i/>
          <w:sz w:val="20"/>
          <w:szCs w:val="26"/>
        </w:rPr>
        <w:t>ΕΡΓΑΣΙΕΣ   ΣΥΝΤΗΡΗΣΗΣ ΠΥΡΑΝΙΧΝΕΥΣΗΣ, ΠΥΡΟΣΒΕΣΗΣ, ΑΝΙΧΝΕΥΣΗΣ ΦΥΣΙΚΟΥ ΑΕΡΙΟΥ, ΣΥΣΤΗΜΑΤΩΝ ΑΣΦΑΛΕΙΑΣ,   ΠΥΡΟΣΒΕΣΤΙΚΩΝ ΣΥΓΚΡΟΤΗΜΑΤΩΝ &amp;   ΑΝΑΓΟΜΩΣΗΣ ΦΟΡΗΤΩΝ ΠΥΡΟΣΒΕΣΤΗΡΩΝ Γ.Π.Α.»</w:t>
      </w:r>
      <w:bookmarkEnd w:id="1"/>
      <w:bookmarkEnd w:id="2"/>
      <w:bookmarkEnd w:id="3"/>
      <w:bookmarkEnd w:id="4"/>
    </w:p>
    <w:p w:rsidR="00BA3225" w:rsidRPr="00BA14F3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BA3225" w:rsidRPr="00BA14F3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BA3225" w:rsidRPr="00BA14F3" w:rsidRDefault="00BA3225" w:rsidP="00BA3225">
      <w:pPr>
        <w:pStyle w:val="Default"/>
        <w:spacing w:before="120" w:after="120"/>
        <w:jc w:val="both"/>
        <w:rPr>
          <w:rFonts w:ascii="Calibri" w:eastAsia="Times New Roman" w:hAnsi="Calibri" w:cs="Calibri"/>
          <w:i/>
          <w:color w:val="auto"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BA14F3">
        <w:rPr>
          <w:rFonts w:ascii="Calibri" w:eastAsia="Times New Roman" w:hAnsi="Calibri" w:cs="Calibri"/>
          <w:i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BA3225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BA14F3">
        <w:rPr>
          <w:rFonts w:ascii="Calibri" w:hAnsi="Calibri" w:cs="Calibri"/>
          <w:i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BA3225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BA3225" w:rsidRPr="007F218C" w:rsidTr="00672DDE">
        <w:tc>
          <w:tcPr>
            <w:tcW w:w="675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6"/>
                <w:szCs w:val="20"/>
                <w:lang w:val="el-GR" w:eastAsia="en-US"/>
              </w:rPr>
              <w:t>Α/Α</w:t>
            </w:r>
          </w:p>
        </w:tc>
        <w:tc>
          <w:tcPr>
            <w:tcW w:w="5245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ΠΡΟΔΙΑΓΡΑΦΗ</w:t>
            </w:r>
          </w:p>
        </w:tc>
        <w:tc>
          <w:tcPr>
            <w:tcW w:w="851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ΑΠΑΙ-ΤΗΣΗ</w:t>
            </w:r>
          </w:p>
        </w:tc>
        <w:tc>
          <w:tcPr>
            <w:tcW w:w="987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ΑΠΑΝ-ΤΗΣΗ</w:t>
            </w:r>
          </w:p>
        </w:tc>
        <w:tc>
          <w:tcPr>
            <w:tcW w:w="1818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ΠΑΡΑΠΟΜΠΗ ΤΕΚΜΗΡΙΩΣΗΣ</w:t>
            </w:r>
          </w:p>
        </w:tc>
      </w:tr>
      <w:tr w:rsidR="00BA3225" w:rsidRPr="007F218C" w:rsidTr="00672DDE">
        <w:tc>
          <w:tcPr>
            <w:tcW w:w="675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  <w:t>1.</w:t>
            </w:r>
          </w:p>
        </w:tc>
        <w:tc>
          <w:tcPr>
            <w:tcW w:w="5245" w:type="dxa"/>
          </w:tcPr>
          <w:p w:rsidR="00BA3225" w:rsidRPr="007F218C" w:rsidRDefault="00BA3225" w:rsidP="00672DDE">
            <w:pPr>
              <w:suppressAutoHyphens w:val="0"/>
              <w:spacing w:after="0"/>
              <w:rPr>
                <w:rFonts w:ascii="Verdana" w:hAnsi="Verdana" w:cs="Times New Roman"/>
                <w:i/>
                <w:sz w:val="20"/>
                <w:szCs w:val="20"/>
                <w:highlight w:val="yellow"/>
                <w:lang w:val="el-GR" w:eastAsia="el-G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  <w:lang w:val="el-GR" w:eastAsia="el-GR"/>
              </w:rPr>
              <w:t>Θα τηρηθούν πλήρως όλες οι προδιαγραφές του Παραρτήματος Ι της παρούσας διακήρυξης και θα παραδοθούν όλα τα παραδοτέα.</w:t>
            </w:r>
          </w:p>
        </w:tc>
        <w:tc>
          <w:tcPr>
            <w:tcW w:w="851" w:type="dxa"/>
            <w:vAlign w:val="center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  <w:t>ΝΑΙ</w:t>
            </w:r>
          </w:p>
        </w:tc>
        <w:tc>
          <w:tcPr>
            <w:tcW w:w="987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  <w:tc>
          <w:tcPr>
            <w:tcW w:w="1818" w:type="dxa"/>
          </w:tcPr>
          <w:p w:rsidR="00BA3225" w:rsidRPr="007F218C" w:rsidRDefault="00BA3225" w:rsidP="00672DD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</w:tr>
    </w:tbl>
    <w:p w:rsidR="00BA3225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BA3225" w:rsidRPr="00BA14F3" w:rsidRDefault="00BA3225" w:rsidP="00BA3225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BA3225" w:rsidRPr="00BA14F3" w:rsidRDefault="00BA3225" w:rsidP="00BA3225">
      <w:pPr>
        <w:spacing w:line="360" w:lineRule="auto"/>
        <w:rPr>
          <w:b/>
          <w:i/>
          <w:szCs w:val="22"/>
          <w:u w:val="single"/>
          <w:lang w:val="el-GR"/>
        </w:rPr>
      </w:pPr>
    </w:p>
    <w:p w:rsidR="00BA3225" w:rsidRPr="00BA14F3" w:rsidRDefault="00BA3225" w:rsidP="00BA3225">
      <w:pPr>
        <w:jc w:val="center"/>
        <w:rPr>
          <w:b/>
          <w:i/>
          <w:color w:val="000000"/>
          <w:szCs w:val="22"/>
          <w:lang w:val="el-GR"/>
        </w:rPr>
      </w:pPr>
      <w:r w:rsidRPr="00BA14F3">
        <w:rPr>
          <w:b/>
          <w:i/>
          <w:color w:val="000000"/>
          <w:szCs w:val="22"/>
          <w:lang w:val="el-GR"/>
        </w:rPr>
        <w:t>Σφραγίδα και υπογραφή του συμμετέχοντα στο Διαγωνισμό</w:t>
      </w:r>
    </w:p>
    <w:p w:rsidR="00BA3225" w:rsidRPr="00517C5E" w:rsidRDefault="00BA3225" w:rsidP="00BA3225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BA3225" w:rsidRPr="00D2472D" w:rsidRDefault="00BA3225" w:rsidP="00BA3225">
      <w:pPr>
        <w:spacing w:after="0"/>
        <w:rPr>
          <w:b/>
          <w:sz w:val="20"/>
          <w:szCs w:val="20"/>
          <w:lang w:val="el-GR"/>
        </w:rPr>
      </w:pP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Default="00BA3225" w:rsidP="00BA3225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Default="00BA3225" w:rsidP="00BA3225">
      <w:pPr>
        <w:pStyle w:val="normalwithoutspacing"/>
        <w:ind w:right="-1"/>
        <w:rPr>
          <w:szCs w:val="22"/>
        </w:rPr>
      </w:pPr>
    </w:p>
    <w:p w:rsidR="00BA3225" w:rsidRPr="00351916" w:rsidRDefault="00BA3225" w:rsidP="00BA3225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BA3225" w:rsidRPr="00351916" w:rsidRDefault="00BA3225" w:rsidP="00BA322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225" w:rsidRPr="00351916" w:rsidRDefault="00BA3225" w:rsidP="00BA322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BA3225" w:rsidRPr="003133CB" w:rsidRDefault="00BA3225" w:rsidP="00BA3225">
      <w:pPr>
        <w:spacing w:line="169" w:lineRule="exact"/>
        <w:ind w:right="-1"/>
        <w:rPr>
          <w:lang w:val="el-GR"/>
        </w:rPr>
      </w:pPr>
    </w:p>
    <w:p w:rsidR="00BA3225" w:rsidRPr="003133CB" w:rsidRDefault="00BA3225" w:rsidP="00BA322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BA3225" w:rsidRPr="003133CB" w:rsidRDefault="00BA3225" w:rsidP="00BA3225">
      <w:pPr>
        <w:spacing w:line="171" w:lineRule="exact"/>
        <w:ind w:right="-1"/>
        <w:rPr>
          <w:lang w:val="el-GR"/>
        </w:rPr>
      </w:pPr>
    </w:p>
    <w:p w:rsidR="00BA3225" w:rsidRDefault="00BA3225" w:rsidP="00BA322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BA3225" w:rsidRDefault="00BA3225" w:rsidP="00BA3225">
      <w:pPr>
        <w:pStyle w:val="ListParagraph"/>
        <w:rPr>
          <w:lang w:val="el-GR"/>
        </w:rPr>
      </w:pPr>
    </w:p>
    <w:p w:rsidR="00BA3225" w:rsidRPr="00681059" w:rsidRDefault="00BA3225" w:rsidP="00BA322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BA3225" w:rsidRPr="00E07DA5" w:rsidRDefault="00BA3225" w:rsidP="00BA3225">
      <w:pPr>
        <w:spacing w:line="171" w:lineRule="exact"/>
        <w:ind w:right="-1"/>
        <w:rPr>
          <w:highlight w:val="yellow"/>
          <w:lang w:val="el-GR"/>
        </w:rPr>
      </w:pPr>
    </w:p>
    <w:p w:rsidR="00BA3225" w:rsidRPr="005C4A0C" w:rsidRDefault="00BA3225" w:rsidP="00BA3225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9C2981" w:rsidRPr="00BA3225" w:rsidRDefault="00BA3225" w:rsidP="00BA3225">
      <w:pPr>
        <w:rPr>
          <w:lang w:val="el-GR"/>
        </w:rPr>
      </w:pPr>
      <w:r>
        <w:rPr>
          <w:lang w:val="el-GR"/>
        </w:rPr>
        <w:br w:type="page"/>
      </w:r>
      <w:bookmarkStart w:id="5" w:name="_GoBack"/>
      <w:bookmarkEnd w:id="5"/>
    </w:p>
    <w:sectPr w:rsidR="009C2981" w:rsidRPr="00BA32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5"/>
    <w:rsid w:val="009C2981"/>
    <w:rsid w:val="00B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CE5CB9-C8A5-4CE9-939C-B0001A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BA32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A3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BA32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A3225"/>
    <w:pPr>
      <w:spacing w:after="200"/>
      <w:ind w:left="720"/>
      <w:contextualSpacing/>
    </w:pPr>
  </w:style>
  <w:style w:type="paragraph" w:customStyle="1" w:styleId="Default">
    <w:name w:val="Default"/>
    <w:rsid w:val="00BA32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BA3225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BA3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2018-12-07T16:06:00Z</dcterms:created>
  <dcterms:modified xsi:type="dcterms:W3CDTF">2018-12-07T16:07:00Z</dcterms:modified>
</cp:coreProperties>
</file>