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C97B2F" w:rsidRPr="005C695D" w14:paraId="35BB1CAF" w14:textId="77777777" w:rsidTr="001D7158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4A157F22" w14:textId="64F8A1CA" w:rsidR="00C97B2F" w:rsidRPr="00AE5B1D" w:rsidRDefault="00C97B2F" w:rsidP="005C695D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AE5B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Οδηγία για ενσωμάτωση της προστασίας των προσωπικών δεδομένων σε πολιτικές</w:t>
            </w:r>
            <w:r w:rsidR="006375FE" w:rsidRPr="00AE5B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και </w:t>
            </w:r>
            <w:r w:rsidRPr="00AE5B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διαδικασίες σχετικά με την πρόσβαση σε λογαριασμούς </w:t>
            </w:r>
            <w:r w:rsidR="006375FE" w:rsidRPr="00AE5B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υπηρεσιακού </w:t>
            </w:r>
            <w:r w:rsidRPr="00AE5B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ηλεκτρονικού ταχυδρομείου των εργαζομένων και των μελών της ακαδημαϊκής κοινότητας</w:t>
            </w:r>
          </w:p>
        </w:tc>
      </w:tr>
      <w:tr w:rsidR="00C97B2F" w:rsidRPr="005C695D" w14:paraId="7C6DBA69" w14:textId="77777777" w:rsidTr="001D7158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3D8A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C97B2F" w:rsidRPr="005C695D" w14:paraId="63E73406" w14:textId="77777777" w:rsidTr="001D7158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189541D6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310B739A" w14:textId="4CEDA4AA" w:rsidR="00C97B2F" w:rsidRPr="005C695D" w:rsidRDefault="00516BC6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Ο</w:t>
            </w:r>
            <w:r w:rsidR="005C695D">
              <w:rPr>
                <w:rFonts w:asciiTheme="minorHAnsi" w:hAnsiTheme="minorHAnsi" w:cstheme="minorHAnsi"/>
              </w:rPr>
              <w:t>ΔΗΓΙΑ</w:t>
            </w:r>
            <w:r w:rsidRPr="005C695D">
              <w:rPr>
                <w:rFonts w:asciiTheme="minorHAnsi" w:hAnsiTheme="minorHAnsi" w:cstheme="minorHAnsi"/>
              </w:rPr>
              <w:t>-03</w:t>
            </w:r>
            <w:r w:rsidR="00E04D2D" w:rsidRPr="005C695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F5EB204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0EDFF97B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17295BC" w14:textId="6B36DB04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AE5B1D" w:rsidRPr="00AE5B1D">
              <w:rPr>
                <w:rFonts w:asciiTheme="minorHAnsi" w:hAnsiTheme="minorHAnsi" w:cstheme="minorHAnsi"/>
              </w:rPr>
              <w:t>/</w:t>
            </w:r>
            <w:r w:rsidR="00AE5B1D">
              <w:rPr>
                <w:rFonts w:asciiTheme="minorHAnsi" w:hAnsiTheme="minorHAnsi" w:cstheme="minorHAnsi"/>
                <w:lang w:val="en-US"/>
              </w:rPr>
              <w:t>DPO</w:t>
            </w:r>
            <w:r w:rsidRPr="005C695D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C97B2F" w:rsidRPr="005C695D" w14:paraId="2855451A" w14:textId="77777777" w:rsidTr="001D7158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37C3A525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67A3438C" w14:textId="07DCA0E2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5C695D">
              <w:rPr>
                <w:rFonts w:asciiTheme="minorHAnsi" w:hAnsiTheme="minorHAnsi" w:cstheme="minorHAnsi"/>
              </w:rPr>
              <w:t>1</w:t>
            </w:r>
            <w:r w:rsidRPr="005C695D">
              <w:rPr>
                <w:rFonts w:asciiTheme="minorHAnsi" w:hAnsiTheme="minorHAnsi" w:cstheme="minorHAnsi"/>
                <w:vertAlign w:val="superscript"/>
              </w:rPr>
              <w:t>η</w:t>
            </w:r>
            <w:r w:rsidRPr="005C695D">
              <w:rPr>
                <w:rFonts w:asciiTheme="minorHAnsi" w:hAnsiTheme="minorHAnsi" w:cstheme="minorHAnsi"/>
              </w:rPr>
              <w:t xml:space="preserve">/ </w:t>
            </w:r>
            <w:r w:rsidRPr="005C695D">
              <w:rPr>
                <w:rFonts w:asciiTheme="minorHAnsi" w:hAnsiTheme="minorHAnsi" w:cstheme="minorHAnsi"/>
                <w:lang w:val="en-US"/>
              </w:rPr>
              <w:t>0</w:t>
            </w:r>
            <w:r w:rsidR="005C695D">
              <w:rPr>
                <w:rFonts w:asciiTheme="minorHAnsi" w:hAnsiTheme="minorHAnsi" w:cstheme="minorHAnsi"/>
              </w:rPr>
              <w:t>8</w:t>
            </w:r>
            <w:r w:rsidRPr="005C695D">
              <w:rPr>
                <w:rFonts w:asciiTheme="minorHAnsi" w:hAnsiTheme="minorHAnsi" w:cstheme="minorHAnsi"/>
              </w:rPr>
              <w:t>.</w:t>
            </w:r>
            <w:r w:rsidR="005C695D">
              <w:rPr>
                <w:rFonts w:asciiTheme="minorHAnsi" w:hAnsiTheme="minorHAnsi" w:cstheme="minorHAnsi"/>
              </w:rPr>
              <w:t>12</w:t>
            </w:r>
            <w:r w:rsidRPr="005C695D">
              <w:rPr>
                <w:rFonts w:asciiTheme="minorHAnsi" w:hAnsiTheme="minorHAnsi" w:cstheme="minorHAnsi"/>
              </w:rPr>
              <w:t>.202</w:t>
            </w:r>
            <w:r w:rsidR="005C695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D633A28" w14:textId="7777777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62BB0ABD" w14:textId="5520B317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3C97D864" w14:textId="3614C044" w:rsidR="00C97B2F" w:rsidRPr="005C695D" w:rsidRDefault="00C97B2F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6A48C8F0" w14:textId="77777777" w:rsidR="00C97B2F" w:rsidRPr="005C695D" w:rsidRDefault="00C97B2F" w:rsidP="005F5B5D">
      <w:pPr>
        <w:rPr>
          <w:rFonts w:asciiTheme="minorHAnsi" w:hAnsiTheme="minorHAnsi" w:cstheme="minorHAnsi"/>
        </w:rPr>
      </w:pPr>
    </w:p>
    <w:p w14:paraId="05519EDF" w14:textId="77777777" w:rsidR="00F13906" w:rsidRPr="005C695D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5C695D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274871E8" w14:textId="77777777" w:rsidR="00B56097" w:rsidRPr="005C695D" w:rsidRDefault="00001DAD" w:rsidP="00001DAD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 xml:space="preserve">Η οδηγία περιγράφει τις αρχές που είναι υποχρεωμένοι να ακολουθούν οι εργαζόμενοι και τα μέλη της </w:t>
      </w:r>
      <w:r w:rsidR="00C97B2F" w:rsidRPr="005C695D">
        <w:rPr>
          <w:rFonts w:asciiTheme="minorHAnsi" w:hAnsiTheme="minorHAnsi" w:cstheme="minorHAnsi"/>
        </w:rPr>
        <w:t>ακαδημαϊκής κοινότητας</w:t>
      </w:r>
      <w:r w:rsidRPr="005C695D">
        <w:rPr>
          <w:rFonts w:asciiTheme="minorHAnsi" w:hAnsiTheme="minorHAnsi" w:cstheme="minorHAnsi"/>
        </w:rPr>
        <w:t xml:space="preserve"> για την πρόσβαση σε λογαριασμούς ηλεκτρονικού ταχυδρομείου</w:t>
      </w:r>
      <w:r w:rsidR="00C97B2F" w:rsidRPr="005C695D">
        <w:rPr>
          <w:rFonts w:asciiTheme="minorHAnsi" w:hAnsiTheme="minorHAnsi" w:cstheme="minorHAnsi"/>
        </w:rPr>
        <w:t xml:space="preserve"> του Πανεπιστημίου</w:t>
      </w:r>
      <w:r w:rsidRPr="005C695D">
        <w:rPr>
          <w:rFonts w:asciiTheme="minorHAnsi" w:hAnsiTheme="minorHAnsi" w:cstheme="minorHAnsi"/>
        </w:rPr>
        <w:t>.</w:t>
      </w:r>
    </w:p>
    <w:p w14:paraId="1F32C7C2" w14:textId="77777777" w:rsidR="005E31EC" w:rsidRPr="005C695D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5C695D">
        <w:rPr>
          <w:rFonts w:asciiTheme="minorHAnsi" w:hAnsiTheme="minorHAnsi" w:cstheme="minorHAnsi"/>
          <w:color w:val="auto"/>
          <w:spacing w:val="16"/>
          <w:sz w:val="22"/>
          <w:szCs w:val="22"/>
        </w:rPr>
        <w:t>Ανάλυση</w:t>
      </w:r>
    </w:p>
    <w:p w14:paraId="7A26203C" w14:textId="77777777" w:rsidR="00001DAD" w:rsidRPr="005C695D" w:rsidRDefault="004B32D8" w:rsidP="00001DAD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 xml:space="preserve">Το </w:t>
      </w:r>
      <w:r w:rsidR="00C97B2F" w:rsidRPr="005C695D">
        <w:rPr>
          <w:rFonts w:asciiTheme="minorHAnsi" w:hAnsiTheme="minorHAnsi" w:cstheme="minorHAnsi"/>
        </w:rPr>
        <w:t>Πανεπιστήμιο ε</w:t>
      </w:r>
      <w:r w:rsidR="00001DAD" w:rsidRPr="005C695D">
        <w:rPr>
          <w:rFonts w:asciiTheme="minorHAnsi" w:hAnsiTheme="minorHAnsi" w:cstheme="minorHAnsi"/>
        </w:rPr>
        <w:t xml:space="preserve">φαρμόζει τις ακόλουθες οδηγίες με σκοπό την ενσωμάτωση της προστασίας των προσωπικών δεδομένων σε εφαρμοζόμενες πολιτικές / διαδικασίες σχετικά με την πρόσβαση σε λογαριασμούς ηλεκτρονικού ταχυδρομείου των εργαζομένων και των μελών της </w:t>
      </w:r>
      <w:r w:rsidR="00C97B2F" w:rsidRPr="005C695D">
        <w:rPr>
          <w:rFonts w:asciiTheme="minorHAnsi" w:hAnsiTheme="minorHAnsi" w:cstheme="minorHAnsi"/>
        </w:rPr>
        <w:t xml:space="preserve">ακαδημαϊκής κοινότητας </w:t>
      </w:r>
      <w:r w:rsidR="00001DAD" w:rsidRPr="005C695D">
        <w:rPr>
          <w:rFonts w:asciiTheme="minorHAnsi" w:hAnsiTheme="minorHAnsi" w:cstheme="minorHAnsi"/>
        </w:rPr>
        <w:t xml:space="preserve">του </w:t>
      </w:r>
      <w:r w:rsidR="00C97B2F" w:rsidRPr="005C695D">
        <w:rPr>
          <w:rFonts w:asciiTheme="minorHAnsi" w:hAnsiTheme="minorHAnsi" w:cstheme="minorHAnsi"/>
        </w:rPr>
        <w:t>Πανεπιστημίου</w:t>
      </w:r>
      <w:r w:rsidR="00001DAD" w:rsidRPr="005C695D">
        <w:rPr>
          <w:rFonts w:asciiTheme="minorHAnsi" w:hAnsiTheme="minorHAnsi" w:cstheme="minorHAnsi"/>
        </w:rPr>
        <w:t xml:space="preserve">: </w:t>
      </w:r>
    </w:p>
    <w:p w14:paraId="23AF97EF" w14:textId="77777777" w:rsidR="00001DAD" w:rsidRPr="005C695D" w:rsidRDefault="00001DAD" w:rsidP="00C97B2F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>Εξασφαλίζεται μέσα από την υλοποίηση κατάλληλων εκπαιδευτικών / ενημερωτικών ενεργειών ότι η χρήση του ηλεκτρονικού ταχυδρομείου (e-</w:t>
      </w:r>
      <w:proofErr w:type="spellStart"/>
      <w:r w:rsidRPr="005C695D">
        <w:rPr>
          <w:rFonts w:asciiTheme="minorHAnsi" w:hAnsiTheme="minorHAnsi" w:cstheme="minorHAnsi"/>
        </w:rPr>
        <w:t>mail</w:t>
      </w:r>
      <w:proofErr w:type="spellEnd"/>
      <w:r w:rsidRPr="005C695D">
        <w:rPr>
          <w:rFonts w:asciiTheme="minorHAnsi" w:hAnsiTheme="minorHAnsi" w:cstheme="minorHAnsi"/>
        </w:rPr>
        <w:t xml:space="preserve">) από το προσωπικό </w:t>
      </w:r>
      <w:r w:rsidR="00C97B2F" w:rsidRPr="005C695D">
        <w:rPr>
          <w:rFonts w:asciiTheme="minorHAnsi" w:hAnsiTheme="minorHAnsi" w:cstheme="minorHAnsi"/>
        </w:rPr>
        <w:t>και μέλη της ακαδημαϊκής κοινότητας του Πανεπιστημίου</w:t>
      </w:r>
      <w:r w:rsidRPr="005C695D">
        <w:rPr>
          <w:rFonts w:asciiTheme="minorHAnsi" w:hAnsiTheme="minorHAnsi" w:cstheme="minorHAnsi"/>
        </w:rPr>
        <w:t xml:space="preserve"> ή/ και τους συνεργάτες του γίνεται αποκλειστικά για </w:t>
      </w:r>
      <w:r w:rsidR="00C97B2F" w:rsidRPr="005C695D">
        <w:rPr>
          <w:rFonts w:asciiTheme="minorHAnsi" w:hAnsiTheme="minorHAnsi" w:cstheme="minorHAnsi"/>
        </w:rPr>
        <w:t xml:space="preserve">σκοπούς λειτουργίας του Πανεπιστημίου </w:t>
      </w:r>
      <w:r w:rsidRPr="005C695D">
        <w:rPr>
          <w:rFonts w:asciiTheme="minorHAnsi" w:hAnsiTheme="minorHAnsi" w:cstheme="minorHAnsi"/>
        </w:rPr>
        <w:t>και μόνο για την εκτέλεση των συμφωνηθέντων εργασιών στο πλαίσιο καθορισμένων αρμοδιοτήτων ή στο πλαίσιο συνεργασίας με τ</w:t>
      </w:r>
      <w:r w:rsidR="00C97B2F" w:rsidRPr="005C695D">
        <w:rPr>
          <w:rFonts w:asciiTheme="minorHAnsi" w:hAnsiTheme="minorHAnsi" w:cstheme="minorHAnsi"/>
        </w:rPr>
        <w:t>ο Πανεπιστήμιο</w:t>
      </w:r>
      <w:r w:rsidRPr="005C695D">
        <w:rPr>
          <w:rFonts w:asciiTheme="minorHAnsi" w:hAnsiTheme="minorHAnsi" w:cstheme="minorHAnsi"/>
        </w:rPr>
        <w:t xml:space="preserve">. </w:t>
      </w:r>
    </w:p>
    <w:p w14:paraId="2264624D" w14:textId="62B9BB3B" w:rsidR="00001DAD" w:rsidRPr="005C695D" w:rsidRDefault="00001DAD" w:rsidP="00C97B2F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>Οι χρήστες ενημερώνονται από</w:t>
      </w:r>
      <w:r w:rsidR="00C97B2F" w:rsidRPr="005C695D">
        <w:rPr>
          <w:rFonts w:asciiTheme="minorHAnsi" w:hAnsiTheme="minorHAnsi" w:cstheme="minorHAnsi"/>
        </w:rPr>
        <w:t xml:space="preserve"> την αρμόδια Διεύθυνση / Τμήμα </w:t>
      </w:r>
      <w:r w:rsidRPr="005C695D">
        <w:rPr>
          <w:rFonts w:asciiTheme="minorHAnsi" w:hAnsiTheme="minorHAnsi" w:cstheme="minorHAnsi"/>
        </w:rPr>
        <w:t>για την ορθή λειτουργία του λογαριασμού</w:t>
      </w:r>
      <w:r w:rsidR="00C97B2F" w:rsidRPr="005C695D">
        <w:rPr>
          <w:rFonts w:asciiTheme="minorHAnsi" w:hAnsiTheme="minorHAnsi" w:cstheme="minorHAnsi"/>
        </w:rPr>
        <w:t xml:space="preserve"> (ιδρυματικού </w:t>
      </w:r>
      <w:r w:rsidR="00C97B2F" w:rsidRPr="005C695D">
        <w:rPr>
          <w:rFonts w:asciiTheme="minorHAnsi" w:hAnsiTheme="minorHAnsi" w:cstheme="minorHAnsi"/>
          <w:lang w:val="en-US"/>
        </w:rPr>
        <w:t>e</w:t>
      </w:r>
      <w:r w:rsidR="00C97B2F" w:rsidRPr="005C695D">
        <w:rPr>
          <w:rFonts w:asciiTheme="minorHAnsi" w:hAnsiTheme="minorHAnsi" w:cstheme="minorHAnsi"/>
        </w:rPr>
        <w:t>-</w:t>
      </w:r>
      <w:r w:rsidR="00C97B2F" w:rsidRPr="005C695D">
        <w:rPr>
          <w:rFonts w:asciiTheme="minorHAnsi" w:hAnsiTheme="minorHAnsi" w:cstheme="minorHAnsi"/>
          <w:lang w:val="en-US"/>
        </w:rPr>
        <w:t>mail</w:t>
      </w:r>
      <w:r w:rsidR="00C97B2F" w:rsidRPr="005C695D">
        <w:rPr>
          <w:rFonts w:asciiTheme="minorHAnsi" w:hAnsiTheme="minorHAnsi" w:cstheme="minorHAnsi"/>
        </w:rPr>
        <w:t>)</w:t>
      </w:r>
      <w:r w:rsidRPr="005C695D">
        <w:rPr>
          <w:rFonts w:asciiTheme="minorHAnsi" w:hAnsiTheme="minorHAnsi" w:cstheme="minorHAnsi"/>
        </w:rPr>
        <w:t xml:space="preserve"> για τα δεδομένα που υπόκεινται επεξεργασία βάσει της χρήσης του κατά τη διάρκεια της εργασίας του όσο και μετά την αποχώρησή του χρήστη. </w:t>
      </w:r>
      <w:r w:rsidR="00C97B2F" w:rsidRPr="005C695D">
        <w:rPr>
          <w:rFonts w:asciiTheme="minorHAnsi" w:hAnsiTheme="minorHAnsi" w:cstheme="minorHAnsi"/>
        </w:rPr>
        <w:t xml:space="preserve">Επιπλέον πληροφορίες </w:t>
      </w:r>
      <w:r w:rsidR="005D6E21" w:rsidRPr="005C695D">
        <w:rPr>
          <w:rFonts w:asciiTheme="minorHAnsi" w:hAnsiTheme="minorHAnsi" w:cstheme="minorHAnsi"/>
        </w:rPr>
        <w:t xml:space="preserve">μπορούν να </w:t>
      </w:r>
      <w:r w:rsidR="00C97B2F" w:rsidRPr="005C695D">
        <w:rPr>
          <w:rFonts w:asciiTheme="minorHAnsi" w:hAnsiTheme="minorHAnsi" w:cstheme="minorHAnsi"/>
        </w:rPr>
        <w:t>δοθούν στους χρήστες από τη Διεύθυνση Μηχανοργάνωσης.</w:t>
      </w:r>
    </w:p>
    <w:p w14:paraId="001BD97A" w14:textId="0A50B8DA" w:rsidR="00001DAD" w:rsidRPr="005C695D" w:rsidRDefault="00001DAD" w:rsidP="00C97B2F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>Εφαρμόζονται κατάλληλα μέτρα ελέγχου της ασφάλειας κατά τη χρήση των υπηρεσιών e-</w:t>
      </w:r>
      <w:proofErr w:type="spellStart"/>
      <w:r w:rsidRPr="005C695D">
        <w:rPr>
          <w:rFonts w:asciiTheme="minorHAnsi" w:hAnsiTheme="minorHAnsi" w:cstheme="minorHAnsi"/>
        </w:rPr>
        <w:t>mail</w:t>
      </w:r>
      <w:proofErr w:type="spellEnd"/>
      <w:r w:rsidR="00E02D73" w:rsidRPr="005C695D">
        <w:rPr>
          <w:rFonts w:asciiTheme="minorHAnsi" w:hAnsiTheme="minorHAnsi" w:cstheme="minorHAnsi"/>
        </w:rPr>
        <w:t xml:space="preserve">. </w:t>
      </w:r>
      <w:r w:rsidRPr="005C695D">
        <w:rPr>
          <w:rFonts w:asciiTheme="minorHAnsi" w:hAnsiTheme="minorHAnsi" w:cstheme="minorHAnsi"/>
        </w:rPr>
        <w:t>Επιπλέον, καθένας που χρησιμοποιεί υπηρεσίες e-</w:t>
      </w:r>
      <w:proofErr w:type="spellStart"/>
      <w:r w:rsidRPr="005C695D">
        <w:rPr>
          <w:rFonts w:asciiTheme="minorHAnsi" w:hAnsiTheme="minorHAnsi" w:cstheme="minorHAnsi"/>
        </w:rPr>
        <w:t>mail</w:t>
      </w:r>
      <w:proofErr w:type="spellEnd"/>
      <w:r w:rsidRPr="005C695D">
        <w:rPr>
          <w:rFonts w:asciiTheme="minorHAnsi" w:hAnsiTheme="minorHAnsi" w:cstheme="minorHAnsi"/>
        </w:rPr>
        <w:t xml:space="preserve"> μέσω εξοπλισμού του </w:t>
      </w:r>
      <w:r w:rsidR="00C97B2F" w:rsidRPr="005C695D">
        <w:rPr>
          <w:rFonts w:asciiTheme="minorHAnsi" w:hAnsiTheme="minorHAnsi" w:cstheme="minorHAnsi"/>
        </w:rPr>
        <w:t>Πανεπιστημίου</w:t>
      </w:r>
      <w:r w:rsidRPr="005C695D">
        <w:rPr>
          <w:rFonts w:asciiTheme="minorHAnsi" w:hAnsiTheme="minorHAnsi" w:cstheme="minorHAnsi"/>
        </w:rPr>
        <w:t xml:space="preserve"> έχει την υποχρέωση συμμόρφωσης με την εφαρμοζόμενη</w:t>
      </w:r>
      <w:r w:rsidR="0026081F" w:rsidRPr="005C695D">
        <w:rPr>
          <w:rFonts w:asciiTheme="minorHAnsi" w:hAnsiTheme="minorHAnsi" w:cstheme="minorHAnsi"/>
        </w:rPr>
        <w:t xml:space="preserve"> από το </w:t>
      </w:r>
      <w:r w:rsidR="00C97B2F" w:rsidRPr="005C695D">
        <w:rPr>
          <w:rFonts w:asciiTheme="minorHAnsi" w:hAnsiTheme="minorHAnsi" w:cstheme="minorHAnsi"/>
        </w:rPr>
        <w:t>Πανεπιστήμιο</w:t>
      </w:r>
      <w:r w:rsidRPr="005C695D">
        <w:rPr>
          <w:rFonts w:asciiTheme="minorHAnsi" w:hAnsiTheme="minorHAnsi" w:cstheme="minorHAnsi"/>
        </w:rPr>
        <w:t xml:space="preserve"> αποδεκτή χρήση</w:t>
      </w:r>
      <w:r w:rsidR="0026081F" w:rsidRPr="005C695D">
        <w:rPr>
          <w:rFonts w:asciiTheme="minorHAnsi" w:hAnsiTheme="minorHAnsi" w:cstheme="minorHAnsi"/>
        </w:rPr>
        <w:t xml:space="preserve"> </w:t>
      </w:r>
      <w:r w:rsidR="0026081F" w:rsidRPr="005C695D">
        <w:rPr>
          <w:rFonts w:asciiTheme="minorHAnsi" w:hAnsiTheme="minorHAnsi" w:cstheme="minorHAnsi"/>
          <w:lang w:val="en-US"/>
        </w:rPr>
        <w:t>email</w:t>
      </w:r>
      <w:r w:rsidRPr="005C695D">
        <w:rPr>
          <w:rFonts w:asciiTheme="minorHAnsi" w:hAnsiTheme="minorHAnsi" w:cstheme="minorHAnsi"/>
        </w:rPr>
        <w:t>.</w:t>
      </w:r>
    </w:p>
    <w:p w14:paraId="67DFCCB4" w14:textId="55D044AE" w:rsidR="00A05BD0" w:rsidRPr="005C695D" w:rsidRDefault="00C97B2F" w:rsidP="00E5472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>Υλοποιούνται κατάλληλες υποδομές ασφάλειας με σκοπό τον έλεγχο των email αλλά και την προστασία από κακόβουλο λογισμικό. Γίνεται χρήση</w:t>
      </w:r>
      <w:r w:rsidR="00E54720" w:rsidRPr="005C695D">
        <w:rPr>
          <w:rFonts w:asciiTheme="minorHAnsi" w:hAnsiTheme="minorHAnsi" w:cstheme="minorHAnsi"/>
        </w:rPr>
        <w:t xml:space="preserve"> 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>π</w:t>
      </w:r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λατφόρμας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antivirus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 με κεντρική διαχείριση για την προστασία των χρηστών από κακόβουλο λογισμικό</w:t>
      </w:r>
      <w:r w:rsidR="005C695D">
        <w:rPr>
          <w:rFonts w:asciiTheme="minorHAnsi" w:eastAsiaTheme="minorHAnsi" w:hAnsiTheme="minorHAnsi" w:cstheme="minorHAnsi"/>
          <w:lang w:eastAsia="en-US"/>
        </w:rPr>
        <w:t>.</w:t>
      </w:r>
    </w:p>
    <w:p w14:paraId="0FBD16B8" w14:textId="77777777" w:rsidR="00001DAD" w:rsidRPr="005C695D" w:rsidRDefault="00001DAD" w:rsidP="00A05BD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hAnsiTheme="minorHAnsi" w:cstheme="minorHAnsi"/>
        </w:rPr>
        <w:t xml:space="preserve">Για την αποτελεσματική χρήση του ηλεκτρονικού ταχυδρομείου εφαρμόζονται οι παρακάτω κανόνες από τους χρήστες του </w:t>
      </w:r>
      <w:r w:rsidR="00A05BD0" w:rsidRPr="005C695D">
        <w:rPr>
          <w:rFonts w:asciiTheme="minorHAnsi" w:hAnsiTheme="minorHAnsi" w:cstheme="minorHAnsi"/>
        </w:rPr>
        <w:t>Πανεπιστημίου</w:t>
      </w:r>
      <w:r w:rsidRPr="005C695D">
        <w:rPr>
          <w:rFonts w:asciiTheme="minorHAnsi" w:hAnsiTheme="minorHAnsi" w:cstheme="minorHAnsi"/>
        </w:rPr>
        <w:t>:</w:t>
      </w:r>
    </w:p>
    <w:p w14:paraId="641D57F3" w14:textId="7BD24E27" w:rsidR="00A05BD0" w:rsidRPr="005C695D" w:rsidRDefault="00A05BD0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lastRenderedPageBreak/>
        <w:t>Κατά την αποστολή ηλεκτρονικών μηνυμάτων, ο χρήστης πρέπει να βεβαιώνεται ότι το μήνυμα που θα στείλει απευθύνεται στο σωστό παραλήπτη µε τη σωστή ηλεκτρονική διεύθυνση</w:t>
      </w:r>
      <w:r w:rsidR="005C695D">
        <w:rPr>
          <w:rFonts w:asciiTheme="minorHAnsi" w:eastAsiaTheme="minorHAnsi" w:hAnsiTheme="minorHAnsi" w:cstheme="minorHAnsi"/>
          <w:lang w:eastAsia="en-US"/>
        </w:rPr>
        <w:t>.</w:t>
      </w:r>
    </w:p>
    <w:p w14:paraId="54C3ED94" w14:textId="77777777" w:rsidR="00A05BD0" w:rsidRPr="005C695D" w:rsidRDefault="003403B6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Δεν επιτρέπεται η αποστολή μαζικών ηλεκτρονικών μηνυμάτων (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bulk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emails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) σε ομάδες ατόμων, όπου τα στοιχεία τους είναι ορατά από όλους τους παραλήπτες, καθώς μπορεί να θεωρηθεί αποκάλυψη προσωπικών δεδομένων σε τρίτους και συνεπώς παραβίαση της σχετικής νομοθεσίας. </w:t>
      </w:r>
    </w:p>
    <w:p w14:paraId="7B7E1A9B" w14:textId="77777777" w:rsidR="00A05BD0" w:rsidRPr="005C695D" w:rsidRDefault="00A05BD0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Ο</w:t>
      </w:r>
      <w:r w:rsidR="003403B6" w:rsidRPr="005C695D">
        <w:rPr>
          <w:rFonts w:asciiTheme="minorHAnsi" w:eastAsiaTheme="minorHAnsi" w:hAnsiTheme="minorHAnsi" w:cstheme="minorHAnsi"/>
          <w:lang w:eastAsia="en-US"/>
        </w:rPr>
        <w:t>ι χρήστες κρυπτογραφούν τα αρχεία με εμπιστευτικές ή απόρρητες πληροφορίες τα οποία διακινούνται με email</w:t>
      </w:r>
      <w:r w:rsidR="0026081F" w:rsidRPr="005C695D">
        <w:rPr>
          <w:rFonts w:asciiTheme="minorHAnsi" w:eastAsiaTheme="minorHAnsi" w:hAnsiTheme="minorHAnsi" w:cstheme="minorHAnsi"/>
          <w:lang w:eastAsia="en-US"/>
        </w:rPr>
        <w:t xml:space="preserve">. </w:t>
      </w:r>
    </w:p>
    <w:p w14:paraId="2FCFB654" w14:textId="77777777" w:rsidR="00A05BD0" w:rsidRPr="005C695D" w:rsidRDefault="00A05BD0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Ο</w:t>
      </w:r>
      <w:r w:rsidR="00001DAD" w:rsidRPr="005C695D">
        <w:rPr>
          <w:rFonts w:asciiTheme="minorHAnsi" w:eastAsiaTheme="minorHAnsi" w:hAnsiTheme="minorHAnsi" w:cstheme="minorHAnsi"/>
          <w:lang w:eastAsia="en-US"/>
        </w:rPr>
        <w:t>ι χρήστες δεν ανοίγουν αρχεία που είναι συνημμένα σε e-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mails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 όταν δεν είναι απολύτως σίγουροι για την ταυτότητα του αποστολέα, γιατί υπάρχει ο κίνδυνος εγκατάστασης κακόβουλου λογισμικού (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virus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Trojan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horse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worms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spyware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toolkits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) στους υπολογιστές τους και κατά συνέπεια τη μεταφορά του μέσω του δικτύου σε όλα τα συστήματα του </w:t>
      </w:r>
      <w:r w:rsidRPr="005C695D">
        <w:rPr>
          <w:rFonts w:asciiTheme="minorHAnsi" w:eastAsiaTheme="minorHAnsi" w:hAnsiTheme="minorHAnsi" w:cstheme="minorHAnsi"/>
          <w:lang w:eastAsia="en-US"/>
        </w:rPr>
        <w:t>Πανεπιστημίου</w:t>
      </w:r>
      <w:r w:rsidR="00001DAD" w:rsidRPr="005C695D">
        <w:rPr>
          <w:rFonts w:asciiTheme="minorHAnsi" w:eastAsiaTheme="minorHAnsi" w:hAnsiTheme="minorHAnsi" w:cstheme="minorHAnsi"/>
          <w:lang w:eastAsia="en-US"/>
        </w:rPr>
        <w:t>. Σε περίπτωση που υπάρχει οποιαδήποτε αμφιβολία ή το e-</w:t>
      </w:r>
      <w:proofErr w:type="spellStart"/>
      <w:r w:rsidR="00001DAD" w:rsidRPr="005C695D">
        <w:rPr>
          <w:rFonts w:asciiTheme="minorHAnsi" w:eastAsiaTheme="minorHAnsi" w:hAnsiTheme="minorHAnsi" w:cstheme="minorHAnsi"/>
          <w:lang w:eastAsia="en-US"/>
        </w:rPr>
        <w:t>mail</w:t>
      </w:r>
      <w:proofErr w:type="spellEnd"/>
      <w:r w:rsidR="00001DAD" w:rsidRPr="005C695D">
        <w:rPr>
          <w:rFonts w:asciiTheme="minorHAnsi" w:eastAsiaTheme="minorHAnsi" w:hAnsiTheme="minorHAnsi" w:cstheme="minorHAnsi"/>
          <w:lang w:eastAsia="en-US"/>
        </w:rPr>
        <w:t xml:space="preserve">  φαίνεται ύποπτο (αρκετά ορθογραφικά ή/ και συντακτικά λάθη, κείμενο εκφοβισμού κ.λπ.), οι χρήστες επικοινωνούν με τ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 xml:space="preserve">ον Υπεύθυνο Ασφάλειας Πληροφοριών ή τον υπεύθυνο πρόσωπο που θα ορίσει το </w:t>
      </w:r>
      <w:r w:rsidRPr="005C695D">
        <w:rPr>
          <w:rFonts w:asciiTheme="minorHAnsi" w:eastAsiaTheme="minorHAnsi" w:hAnsiTheme="minorHAnsi" w:cstheme="minorHAnsi"/>
          <w:lang w:eastAsia="en-US"/>
        </w:rPr>
        <w:t xml:space="preserve">Πανεπιστήμιο 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>για τη διαχείριση θεμάτων ασφάλειας πληροφοριών.</w:t>
      </w:r>
    </w:p>
    <w:p w14:paraId="4E927E78" w14:textId="77777777" w:rsidR="00A05BD0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Διαγράφονται άμεσα e-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mail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από δήθεν 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παρόχους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οικονομικών υπηρεσιών (π.χ. Τράπεζες) όπου ζητούνται τα συνθηματικά χρηστών ή οποιοδήποτε άλλο προσωπικό  στοιχείο.</w:t>
      </w:r>
    </w:p>
    <w:p w14:paraId="650AA625" w14:textId="77777777" w:rsidR="00A05BD0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Οι χρήστες δεν θα πρέπει να απαντάνε και να προωθούν e-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mail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που λαμβάνουν με θέμα την ενημέρωση για ιούς ή κενά ασφαλείας. Ο μόνος υπεύθυνος για την αποστολή τέτοιων μηνυμάτων είναι 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 xml:space="preserve">ο Υπεύθυνος Ασφάλειας Πληροφοριών ή το υπεύθυνο πρόσωπο που θα ορίσει το </w:t>
      </w:r>
      <w:r w:rsidR="00A05BD0" w:rsidRPr="005C695D">
        <w:rPr>
          <w:rFonts w:asciiTheme="minorHAnsi" w:eastAsiaTheme="minorHAnsi" w:hAnsiTheme="minorHAnsi" w:cstheme="minorHAnsi"/>
          <w:lang w:eastAsia="en-US"/>
        </w:rPr>
        <w:t>Πανεπιστήμιο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 xml:space="preserve"> για τη διαχείριση θεμάτων ασφάλειας πληροφοριών</w:t>
      </w:r>
      <w:r w:rsidR="00A05BD0" w:rsidRPr="005C695D">
        <w:rPr>
          <w:rFonts w:asciiTheme="minorHAnsi" w:eastAsiaTheme="minorHAnsi" w:hAnsiTheme="minorHAnsi" w:cstheme="minorHAnsi"/>
          <w:lang w:eastAsia="en-US"/>
        </w:rPr>
        <w:t>.</w:t>
      </w:r>
    </w:p>
    <w:p w14:paraId="6494D080" w14:textId="77777777" w:rsidR="00001DAD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Δεν θα πρέπει να  αποκαλύπτεται σε καμία περίπτωση κανένα αναγνωριστικό (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username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– 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password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>)  ηλεκτρονικών λογαριασμών.</w:t>
      </w:r>
    </w:p>
    <w:p w14:paraId="3C0FB064" w14:textId="4E0D1BDD" w:rsidR="00001DAD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C695D">
        <w:rPr>
          <w:rFonts w:asciiTheme="minorHAnsi" w:eastAsiaTheme="minorHAnsi" w:hAnsiTheme="minorHAnsi" w:cstheme="minorHAnsi"/>
          <w:lang w:eastAsia="en-US"/>
        </w:rPr>
        <w:t xml:space="preserve">Δεν πρέπει να αποστέλλονται 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video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ή εικόνες και γενικότερα μεγάλου μεγέθους αρχεία μέσω του ηλεκτρονικού ταχυδρομείου, καθώς δημιουργείται συμφόρηση και καθυστέρηση στο δίκτυο.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 xml:space="preserve"> Εναλλακτικά, συστήνεται η χρήση του συστήματος μεταφόρτωσης μεγάλων αρχείων </w:t>
      </w:r>
      <w:r w:rsidR="00E54720" w:rsidRPr="005C695D">
        <w:rPr>
          <w:rFonts w:asciiTheme="minorHAnsi" w:eastAsiaTheme="minorHAnsi" w:hAnsiTheme="minorHAnsi" w:cstheme="minorHAnsi"/>
          <w:lang w:val="en-US" w:eastAsia="en-US"/>
        </w:rPr>
        <w:t>https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>://</w:t>
      </w:r>
      <w:r w:rsidR="00E54720" w:rsidRPr="005C695D">
        <w:rPr>
          <w:rFonts w:asciiTheme="minorHAnsi" w:eastAsiaTheme="minorHAnsi" w:hAnsiTheme="minorHAnsi" w:cstheme="minorHAnsi"/>
          <w:lang w:val="en-US" w:eastAsia="en-US"/>
        </w:rPr>
        <w:t>upload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>.</w:t>
      </w:r>
      <w:r w:rsidR="00E54720" w:rsidRPr="005C695D">
        <w:rPr>
          <w:rFonts w:asciiTheme="minorHAnsi" w:eastAsiaTheme="minorHAnsi" w:hAnsiTheme="minorHAnsi" w:cstheme="minorHAnsi"/>
          <w:lang w:val="en-US" w:eastAsia="en-US"/>
        </w:rPr>
        <w:t>users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>.</w:t>
      </w:r>
      <w:r w:rsidR="006375FE" w:rsidRPr="005C695D">
        <w:rPr>
          <w:rFonts w:asciiTheme="minorHAnsi" w:eastAsiaTheme="minorHAnsi" w:hAnsiTheme="minorHAnsi" w:cstheme="minorHAnsi"/>
          <w:lang w:val="en-US" w:eastAsia="en-US"/>
        </w:rPr>
        <w:t>aua</w:t>
      </w:r>
      <w:r w:rsidR="00E54720" w:rsidRPr="005C695D">
        <w:rPr>
          <w:rFonts w:asciiTheme="minorHAnsi" w:eastAsiaTheme="minorHAnsi" w:hAnsiTheme="minorHAnsi" w:cstheme="minorHAnsi"/>
          <w:lang w:eastAsia="en-US"/>
        </w:rPr>
        <w:t>.</w:t>
      </w:r>
      <w:r w:rsidR="00E54720" w:rsidRPr="005C695D">
        <w:rPr>
          <w:rFonts w:asciiTheme="minorHAnsi" w:eastAsiaTheme="minorHAnsi" w:hAnsiTheme="minorHAnsi" w:cstheme="minorHAnsi"/>
          <w:lang w:val="en-US" w:eastAsia="en-US"/>
        </w:rPr>
        <w:t>gr</w:t>
      </w:r>
      <w:r w:rsidR="005C695D">
        <w:rPr>
          <w:rFonts w:asciiTheme="minorHAnsi" w:eastAsiaTheme="minorHAnsi" w:hAnsiTheme="minorHAnsi" w:cstheme="minorHAnsi"/>
          <w:lang w:eastAsia="en-US"/>
        </w:rPr>
        <w:t>.</w:t>
      </w:r>
    </w:p>
    <w:p w14:paraId="40EEC9C4" w14:textId="327D0CA2" w:rsidR="00001DA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Σε περίπτωση που υπάρχει υποψία ότι ένα e-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mail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περιέχει ιό, θα πρέπει να ενημερώνεται άμεσα 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 xml:space="preserve">ο Υπεύθυνος Ασφάλειας Πληροφοριών ή το υπεύθυνο πρόσωπο που θα ορίσει το </w:t>
      </w:r>
      <w:r w:rsidR="00A05BD0" w:rsidRPr="005C695D">
        <w:rPr>
          <w:rFonts w:asciiTheme="minorHAnsi" w:eastAsiaTheme="minorHAnsi" w:hAnsiTheme="minorHAnsi" w:cstheme="minorHAnsi"/>
          <w:lang w:eastAsia="en-US"/>
        </w:rPr>
        <w:t>Πανεπιστήμιο</w:t>
      </w:r>
      <w:r w:rsidR="00781488" w:rsidRPr="005C695D">
        <w:rPr>
          <w:rFonts w:asciiTheme="minorHAnsi" w:eastAsiaTheme="minorHAnsi" w:hAnsiTheme="minorHAnsi" w:cstheme="minorHAnsi"/>
          <w:lang w:eastAsia="en-US"/>
        </w:rPr>
        <w:t xml:space="preserve"> για τη διαχείριση θεμάτων ασφάλειας πληροφοριών.</w:t>
      </w:r>
    </w:p>
    <w:p w14:paraId="025A7726" w14:textId="6399AD8A" w:rsidR="00AE5B1D" w:rsidRDefault="00AE5B1D" w:rsidP="00AE5B1D">
      <w:pPr>
        <w:rPr>
          <w:rFonts w:asciiTheme="minorHAnsi" w:eastAsiaTheme="minorHAnsi" w:hAnsiTheme="minorHAnsi" w:cstheme="minorHAnsi"/>
          <w:lang w:eastAsia="en-US"/>
        </w:rPr>
      </w:pPr>
    </w:p>
    <w:p w14:paraId="19A384F1" w14:textId="312FDB0F" w:rsidR="00AE5B1D" w:rsidRPr="00AE5B1D" w:rsidRDefault="00AE5B1D" w:rsidP="00AE5B1D">
      <w:pPr>
        <w:tabs>
          <w:tab w:val="left" w:pos="4095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14:paraId="23BF2B16" w14:textId="77777777" w:rsidR="00001DAD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C695D">
        <w:rPr>
          <w:rFonts w:asciiTheme="minorHAnsi" w:eastAsiaTheme="minorHAnsi" w:hAnsiTheme="minorHAnsi" w:cstheme="minorHAnsi"/>
          <w:lang w:eastAsia="en-US"/>
        </w:rPr>
        <w:lastRenderedPageBreak/>
        <w:t xml:space="preserve">Δεν θα πρέπει να γνωστοποιείται  η διεύθυνση ηλεκτρονικού ταχυδρομείου του εργαζόμενου του </w:t>
      </w:r>
      <w:r w:rsidR="00A05BD0" w:rsidRPr="005C695D">
        <w:rPr>
          <w:rFonts w:asciiTheme="minorHAnsi" w:eastAsiaTheme="minorHAnsi" w:hAnsiTheme="minorHAnsi" w:cstheme="minorHAnsi"/>
          <w:lang w:eastAsia="en-US"/>
        </w:rPr>
        <w:t>Πανεπιστημίου</w:t>
      </w:r>
      <w:r w:rsidRPr="005C695D">
        <w:rPr>
          <w:rFonts w:asciiTheme="minorHAnsi" w:eastAsiaTheme="minorHAnsi" w:hAnsiTheme="minorHAnsi" w:cstheme="minorHAnsi"/>
          <w:lang w:eastAsia="en-US"/>
        </w:rPr>
        <w:t xml:space="preserve"> σε εξωτερικούς 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παρόχους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 xml:space="preserve"> ηλεκτρονικών υπηρεσιών ή σελίδες κοινωνικής δικτύωσης.</w:t>
      </w:r>
    </w:p>
    <w:p w14:paraId="77E4BE62" w14:textId="77777777" w:rsidR="00AC653F" w:rsidRPr="005C695D" w:rsidRDefault="00001DAD" w:rsidP="00A05BD0">
      <w:pPr>
        <w:pStyle w:val="ab"/>
        <w:numPr>
          <w:ilvl w:val="1"/>
          <w:numId w:val="43"/>
        </w:numPr>
        <w:spacing w:before="120" w:after="12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C695D">
        <w:rPr>
          <w:rFonts w:asciiTheme="minorHAnsi" w:eastAsiaTheme="minorHAnsi" w:hAnsiTheme="minorHAnsi" w:cstheme="minorHAnsi"/>
          <w:lang w:eastAsia="en-US"/>
        </w:rPr>
        <w:t>Υπενθυμίζεται ότι το email (</w:t>
      </w:r>
      <w:proofErr w:type="spellStart"/>
      <w:r w:rsidRPr="005C695D">
        <w:rPr>
          <w:rFonts w:asciiTheme="minorHAnsi" w:eastAsiaTheme="minorHAnsi" w:hAnsiTheme="minorHAnsi" w:cstheme="minorHAnsi"/>
          <w:lang w:eastAsia="en-US"/>
        </w:rPr>
        <w:t>mailbox</w:t>
      </w:r>
      <w:proofErr w:type="spellEnd"/>
      <w:r w:rsidRPr="005C695D">
        <w:rPr>
          <w:rFonts w:asciiTheme="minorHAnsi" w:eastAsiaTheme="minorHAnsi" w:hAnsiTheme="minorHAnsi" w:cstheme="minorHAnsi"/>
          <w:lang w:eastAsia="en-US"/>
        </w:rPr>
        <w:t>) δεν είναι αποθηκευτικός χώρος. Κάθε εργαζόμενος θα πρέπει να διενεργεί τακτική εκκαθάριση του ηλεκτρονικού ταχυδρομείου.</w:t>
      </w:r>
      <w:r w:rsidR="00AC653F" w:rsidRPr="005C695D">
        <w:rPr>
          <w:rFonts w:asciiTheme="minorHAnsi" w:eastAsiaTheme="minorHAnsi" w:hAnsiTheme="minorHAnsi" w:cstheme="minorHAnsi"/>
          <w:lang w:eastAsia="en-US"/>
        </w:rPr>
        <w:tab/>
      </w:r>
    </w:p>
    <w:p w14:paraId="1D68BC2D" w14:textId="77777777" w:rsidR="005250AD" w:rsidRPr="005C695D" w:rsidRDefault="005250AD" w:rsidP="00A05BD0">
      <w:pPr>
        <w:spacing w:before="120" w:after="12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sectPr w:rsidR="005250AD" w:rsidRPr="005C695D" w:rsidSect="005C695D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2675C" w14:textId="77777777" w:rsidR="007815C3" w:rsidRDefault="007815C3" w:rsidP="00FA65DB">
      <w:pPr>
        <w:spacing w:after="0" w:line="240" w:lineRule="auto"/>
      </w:pPr>
      <w:r>
        <w:separator/>
      </w:r>
    </w:p>
  </w:endnote>
  <w:endnote w:type="continuationSeparator" w:id="0">
    <w:p w14:paraId="317BB3D3" w14:textId="77777777" w:rsidR="007815C3" w:rsidRDefault="007815C3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7CD31920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3A35A02C" w14:textId="38A7E48A" w:rsidR="00D44BBD" w:rsidRPr="008A51E9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1217B9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5C695D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1217B9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5C695D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4B32D8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6375FE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364E81B7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2B3AE6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2</w: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2B3AE6" w:rsidRPr="002B3AE6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2</w:t>
            </w:r>
          </w:fldSimple>
        </w:p>
      </w:tc>
    </w:tr>
  </w:tbl>
  <w:p w14:paraId="4977E40D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2B840A29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5230D446" w14:textId="60328F5A" w:rsidR="004062E0" w:rsidRPr="008A51E9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1217B9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6375FE">
            <w:rPr>
              <w:rFonts w:ascii="Arial Narrow" w:hAnsi="Arial Narrow" w:cs="Arial"/>
              <w:color w:val="808080"/>
              <w:sz w:val="18"/>
              <w:szCs w:val="20"/>
            </w:rPr>
            <w:t>1</w:t>
          </w:r>
          <w:r w:rsidR="004B32D8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6375FE">
            <w:rPr>
              <w:rFonts w:ascii="Arial Narrow" w:hAnsi="Arial Narrow" w:cs="Arial"/>
              <w:color w:val="808080"/>
              <w:sz w:val="18"/>
              <w:szCs w:val="20"/>
            </w:rPr>
            <w:t>4</w:t>
          </w:r>
          <w:r w:rsidR="004B32D8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6375FE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364C6323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747955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42147F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747955" w:rsidRPr="00747955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2</w:t>
            </w:r>
          </w:fldSimple>
        </w:p>
      </w:tc>
    </w:tr>
  </w:tbl>
  <w:p w14:paraId="03869593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025A8" w14:textId="77777777" w:rsidR="007815C3" w:rsidRDefault="007815C3" w:rsidP="00FA65DB">
      <w:pPr>
        <w:spacing w:after="0" w:line="240" w:lineRule="auto"/>
      </w:pPr>
      <w:r>
        <w:separator/>
      </w:r>
    </w:p>
  </w:footnote>
  <w:footnote w:type="continuationSeparator" w:id="0">
    <w:p w14:paraId="41327FE7" w14:textId="77777777" w:rsidR="007815C3" w:rsidRDefault="007815C3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99" w:type="pct"/>
      <w:tblLook w:val="04A0" w:firstRow="1" w:lastRow="0" w:firstColumn="1" w:lastColumn="0" w:noHBand="0" w:noVBand="1"/>
    </w:tblPr>
    <w:tblGrid>
      <w:gridCol w:w="3979"/>
      <w:gridCol w:w="6099"/>
    </w:tblGrid>
    <w:tr w:rsidR="004B32D8" w:rsidRPr="001728C2" w14:paraId="75C787A9" w14:textId="77777777" w:rsidTr="004B32D8">
      <w:trPr>
        <w:trHeight w:val="637"/>
      </w:trPr>
      <w:tc>
        <w:tcPr>
          <w:tcW w:w="1974" w:type="pct"/>
          <w:vAlign w:val="center"/>
        </w:tcPr>
        <w:p w14:paraId="7156B4C0" w14:textId="1DBE8E84" w:rsidR="004B32D8" w:rsidRPr="00B5513E" w:rsidDel="004B32D8" w:rsidRDefault="006375FE" w:rsidP="004B32D8">
          <w:pPr>
            <w:pStyle w:val="a4"/>
            <w:rPr>
              <w:rFonts w:asciiTheme="minorHAnsi" w:eastAsiaTheme="minorHAnsi" w:hAnsiTheme="minorHAnsi" w:cstheme="minorBidi"/>
              <w:noProof/>
              <w:lang w:eastAsia="en-US"/>
            </w:rPr>
          </w:pPr>
          <w:r>
            <w:rPr>
              <w:noProof/>
            </w:rPr>
            <w:drawing>
              <wp:inline distT="0" distB="0" distL="0" distR="0" wp14:anchorId="326E1DCB" wp14:editId="4579C54B">
                <wp:extent cx="1980565" cy="548640"/>
                <wp:effectExtent l="0" t="0" r="635" b="3810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6" w:type="pct"/>
          <w:vAlign w:val="center"/>
          <w:hideMark/>
        </w:tcPr>
        <w:p w14:paraId="2661174C" w14:textId="04FA2AFB" w:rsidR="004B32D8" w:rsidRPr="006B385C" w:rsidRDefault="00065702" w:rsidP="004B32D8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</w:rPr>
            <w:drawing>
              <wp:inline distT="0" distB="0" distL="0" distR="0" wp14:anchorId="2EE84B7B" wp14:editId="48BC9057">
                <wp:extent cx="2383790" cy="35941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2AC626C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336"/>
      <w:gridCol w:w="3373"/>
      <w:gridCol w:w="3371"/>
    </w:tblGrid>
    <w:tr w:rsidR="00065702" w:rsidRPr="005827B3" w14:paraId="44FC94DB" w14:textId="77777777" w:rsidTr="00065702">
      <w:trPr>
        <w:trHeight w:val="637"/>
      </w:trPr>
      <w:tc>
        <w:tcPr>
          <w:tcW w:w="1655" w:type="pct"/>
          <w:vAlign w:val="center"/>
          <w:hideMark/>
        </w:tcPr>
        <w:p w14:paraId="6DF6205D" w14:textId="301D75EB" w:rsidR="00065702" w:rsidRPr="005827B3" w:rsidRDefault="00065702" w:rsidP="004B32D8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5419055" wp14:editId="6F4B1685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3" w:type="pct"/>
        </w:tcPr>
        <w:p w14:paraId="367EFFE1" w14:textId="31270C66" w:rsidR="00065702" w:rsidRPr="0065495C" w:rsidRDefault="00065702" w:rsidP="004B32D8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73" w:type="pct"/>
          <w:vAlign w:val="center"/>
          <w:hideMark/>
        </w:tcPr>
        <w:p w14:paraId="5EC4F51F" w14:textId="421367D1" w:rsidR="00065702" w:rsidRPr="004B32D8" w:rsidRDefault="005C695D" w:rsidP="004B32D8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216" behindDoc="0" locked="0" layoutInCell="1" allowOverlap="1" wp14:anchorId="306A9080" wp14:editId="59CA43D4">
                <wp:simplePos x="0" y="0"/>
                <wp:positionH relativeFrom="column">
                  <wp:posOffset>-373380</wp:posOffset>
                </wp:positionH>
                <wp:positionV relativeFrom="paragraph">
                  <wp:posOffset>44450</wp:posOffset>
                </wp:positionV>
                <wp:extent cx="2383790" cy="35941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8E7734C" w14:textId="77777777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CFB86EE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AA4"/>
    <w:multiLevelType w:val="hybridMultilevel"/>
    <w:tmpl w:val="BA6A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52F5F"/>
    <w:multiLevelType w:val="hybridMultilevel"/>
    <w:tmpl w:val="DF382C3E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6074BCF"/>
    <w:multiLevelType w:val="hybridMultilevel"/>
    <w:tmpl w:val="E6CA55AE"/>
    <w:lvl w:ilvl="0" w:tplc="F766CD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45BCC8D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B3F02"/>
    <w:multiLevelType w:val="hybridMultilevel"/>
    <w:tmpl w:val="F488C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322F9"/>
    <w:multiLevelType w:val="hybridMultilevel"/>
    <w:tmpl w:val="EA76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07259"/>
    <w:multiLevelType w:val="hybridMultilevel"/>
    <w:tmpl w:val="FCDC20F8"/>
    <w:lvl w:ilvl="0" w:tplc="25A0C43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043A2"/>
    <w:multiLevelType w:val="hybridMultilevel"/>
    <w:tmpl w:val="AFAAA798"/>
    <w:lvl w:ilvl="0" w:tplc="F766CD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1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6527B"/>
    <w:multiLevelType w:val="hybridMultilevel"/>
    <w:tmpl w:val="18ACBC9A"/>
    <w:lvl w:ilvl="0" w:tplc="F766CD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371AB3"/>
    <w:multiLevelType w:val="hybridMultilevel"/>
    <w:tmpl w:val="F3E663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41"/>
  </w:num>
  <w:num w:numId="4">
    <w:abstractNumId w:val="13"/>
  </w:num>
  <w:num w:numId="5">
    <w:abstractNumId w:val="15"/>
  </w:num>
  <w:num w:numId="6">
    <w:abstractNumId w:val="31"/>
  </w:num>
  <w:num w:numId="7">
    <w:abstractNumId w:val="1"/>
  </w:num>
  <w:num w:numId="8">
    <w:abstractNumId w:val="6"/>
  </w:num>
  <w:num w:numId="9">
    <w:abstractNumId w:val="10"/>
  </w:num>
  <w:num w:numId="10">
    <w:abstractNumId w:val="29"/>
  </w:num>
  <w:num w:numId="11">
    <w:abstractNumId w:val="4"/>
  </w:num>
  <w:num w:numId="12">
    <w:abstractNumId w:val="27"/>
  </w:num>
  <w:num w:numId="13">
    <w:abstractNumId w:val="36"/>
  </w:num>
  <w:num w:numId="14">
    <w:abstractNumId w:val="9"/>
  </w:num>
  <w:num w:numId="15">
    <w:abstractNumId w:val="9"/>
  </w:num>
  <w:num w:numId="16">
    <w:abstractNumId w:val="30"/>
  </w:num>
  <w:num w:numId="17">
    <w:abstractNumId w:val="19"/>
  </w:num>
  <w:num w:numId="18">
    <w:abstractNumId w:val="11"/>
  </w:num>
  <w:num w:numId="19">
    <w:abstractNumId w:val="40"/>
  </w:num>
  <w:num w:numId="20">
    <w:abstractNumId w:val="38"/>
  </w:num>
  <w:num w:numId="21">
    <w:abstractNumId w:val="22"/>
  </w:num>
  <w:num w:numId="22">
    <w:abstractNumId w:val="17"/>
  </w:num>
  <w:num w:numId="23">
    <w:abstractNumId w:val="7"/>
  </w:num>
  <w:num w:numId="24">
    <w:abstractNumId w:val="35"/>
  </w:num>
  <w:num w:numId="25">
    <w:abstractNumId w:val="37"/>
  </w:num>
  <w:num w:numId="26">
    <w:abstractNumId w:val="12"/>
  </w:num>
  <w:num w:numId="27">
    <w:abstractNumId w:val="16"/>
  </w:num>
  <w:num w:numId="28">
    <w:abstractNumId w:val="3"/>
  </w:num>
  <w:num w:numId="29">
    <w:abstractNumId w:val="39"/>
  </w:num>
  <w:num w:numId="30">
    <w:abstractNumId w:val="24"/>
  </w:num>
  <w:num w:numId="31">
    <w:abstractNumId w:val="0"/>
  </w:num>
  <w:num w:numId="32">
    <w:abstractNumId w:val="20"/>
  </w:num>
  <w:num w:numId="33">
    <w:abstractNumId w:val="33"/>
  </w:num>
  <w:num w:numId="34">
    <w:abstractNumId w:val="25"/>
  </w:num>
  <w:num w:numId="35">
    <w:abstractNumId w:val="21"/>
  </w:num>
  <w:num w:numId="36">
    <w:abstractNumId w:val="23"/>
  </w:num>
  <w:num w:numId="37">
    <w:abstractNumId w:val="2"/>
  </w:num>
  <w:num w:numId="38">
    <w:abstractNumId w:val="26"/>
  </w:num>
  <w:num w:numId="39">
    <w:abstractNumId w:val="32"/>
  </w:num>
  <w:num w:numId="40">
    <w:abstractNumId w:val="8"/>
  </w:num>
  <w:num w:numId="41">
    <w:abstractNumId w:val="28"/>
  </w:num>
  <w:num w:numId="42">
    <w:abstractNumId w:val="34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01DAD"/>
    <w:rsid w:val="00013944"/>
    <w:rsid w:val="0003708A"/>
    <w:rsid w:val="000378CB"/>
    <w:rsid w:val="00040857"/>
    <w:rsid w:val="000421BD"/>
    <w:rsid w:val="000506C2"/>
    <w:rsid w:val="0005467E"/>
    <w:rsid w:val="000600BA"/>
    <w:rsid w:val="00063369"/>
    <w:rsid w:val="00065702"/>
    <w:rsid w:val="00067F60"/>
    <w:rsid w:val="00085A2D"/>
    <w:rsid w:val="00091233"/>
    <w:rsid w:val="00093290"/>
    <w:rsid w:val="0009638E"/>
    <w:rsid w:val="000B5103"/>
    <w:rsid w:val="000B54DB"/>
    <w:rsid w:val="000C2AE4"/>
    <w:rsid w:val="000C4C11"/>
    <w:rsid w:val="000C539F"/>
    <w:rsid w:val="000C53DA"/>
    <w:rsid w:val="000E2BF4"/>
    <w:rsid w:val="000F7448"/>
    <w:rsid w:val="00100CAC"/>
    <w:rsid w:val="00101CA1"/>
    <w:rsid w:val="00102485"/>
    <w:rsid w:val="0010305C"/>
    <w:rsid w:val="001046DB"/>
    <w:rsid w:val="00104D6B"/>
    <w:rsid w:val="00115394"/>
    <w:rsid w:val="0011762E"/>
    <w:rsid w:val="001217B9"/>
    <w:rsid w:val="00125877"/>
    <w:rsid w:val="001261EF"/>
    <w:rsid w:val="00127318"/>
    <w:rsid w:val="0014617D"/>
    <w:rsid w:val="001517E1"/>
    <w:rsid w:val="001611A3"/>
    <w:rsid w:val="0017656A"/>
    <w:rsid w:val="001807E7"/>
    <w:rsid w:val="00181E86"/>
    <w:rsid w:val="00186455"/>
    <w:rsid w:val="001910D7"/>
    <w:rsid w:val="00192FAB"/>
    <w:rsid w:val="00196696"/>
    <w:rsid w:val="001974A4"/>
    <w:rsid w:val="001A4346"/>
    <w:rsid w:val="001B55D1"/>
    <w:rsid w:val="001C1E46"/>
    <w:rsid w:val="001C2B06"/>
    <w:rsid w:val="001C426C"/>
    <w:rsid w:val="001C49AF"/>
    <w:rsid w:val="001C6C01"/>
    <w:rsid w:val="001D0460"/>
    <w:rsid w:val="001D1D87"/>
    <w:rsid w:val="001D38F5"/>
    <w:rsid w:val="001D4F53"/>
    <w:rsid w:val="001D63A8"/>
    <w:rsid w:val="001D7055"/>
    <w:rsid w:val="001D7B91"/>
    <w:rsid w:val="001E2143"/>
    <w:rsid w:val="001E496B"/>
    <w:rsid w:val="001F0D41"/>
    <w:rsid w:val="001F64B5"/>
    <w:rsid w:val="001F675D"/>
    <w:rsid w:val="002141FC"/>
    <w:rsid w:val="00215009"/>
    <w:rsid w:val="00216DC1"/>
    <w:rsid w:val="00217650"/>
    <w:rsid w:val="00224D68"/>
    <w:rsid w:val="0022653D"/>
    <w:rsid w:val="00231D0D"/>
    <w:rsid w:val="00237394"/>
    <w:rsid w:val="00244D1D"/>
    <w:rsid w:val="0025114B"/>
    <w:rsid w:val="002529F1"/>
    <w:rsid w:val="00253EBF"/>
    <w:rsid w:val="00256D05"/>
    <w:rsid w:val="0026081F"/>
    <w:rsid w:val="00261E94"/>
    <w:rsid w:val="00271C78"/>
    <w:rsid w:val="00272459"/>
    <w:rsid w:val="00275ED1"/>
    <w:rsid w:val="002773B1"/>
    <w:rsid w:val="00277EF0"/>
    <w:rsid w:val="00280146"/>
    <w:rsid w:val="00281D23"/>
    <w:rsid w:val="00284366"/>
    <w:rsid w:val="002843BD"/>
    <w:rsid w:val="00285204"/>
    <w:rsid w:val="00286D02"/>
    <w:rsid w:val="00287F5D"/>
    <w:rsid w:val="002A4854"/>
    <w:rsid w:val="002B214C"/>
    <w:rsid w:val="002B3AE6"/>
    <w:rsid w:val="002B5624"/>
    <w:rsid w:val="002C39D5"/>
    <w:rsid w:val="002F5B77"/>
    <w:rsid w:val="00300112"/>
    <w:rsid w:val="00300554"/>
    <w:rsid w:val="00306D4A"/>
    <w:rsid w:val="00313D77"/>
    <w:rsid w:val="00321F82"/>
    <w:rsid w:val="0032422B"/>
    <w:rsid w:val="00324E0C"/>
    <w:rsid w:val="0032692C"/>
    <w:rsid w:val="00334891"/>
    <w:rsid w:val="00335E0B"/>
    <w:rsid w:val="003403B6"/>
    <w:rsid w:val="0035202D"/>
    <w:rsid w:val="00353481"/>
    <w:rsid w:val="00353C55"/>
    <w:rsid w:val="00354238"/>
    <w:rsid w:val="00355729"/>
    <w:rsid w:val="0036178E"/>
    <w:rsid w:val="00373C8E"/>
    <w:rsid w:val="003853FD"/>
    <w:rsid w:val="0038540A"/>
    <w:rsid w:val="003A323F"/>
    <w:rsid w:val="003A471A"/>
    <w:rsid w:val="003A48EC"/>
    <w:rsid w:val="003B67D3"/>
    <w:rsid w:val="003C3819"/>
    <w:rsid w:val="003C58CB"/>
    <w:rsid w:val="003C6D11"/>
    <w:rsid w:val="003D5384"/>
    <w:rsid w:val="003D561B"/>
    <w:rsid w:val="003E26D9"/>
    <w:rsid w:val="003E2E2F"/>
    <w:rsid w:val="003E4002"/>
    <w:rsid w:val="003E412E"/>
    <w:rsid w:val="003F5985"/>
    <w:rsid w:val="003F7BC5"/>
    <w:rsid w:val="004062E0"/>
    <w:rsid w:val="0040787E"/>
    <w:rsid w:val="00414801"/>
    <w:rsid w:val="00414F9A"/>
    <w:rsid w:val="00415022"/>
    <w:rsid w:val="004152E3"/>
    <w:rsid w:val="00416ACA"/>
    <w:rsid w:val="00417456"/>
    <w:rsid w:val="0042147F"/>
    <w:rsid w:val="00426D94"/>
    <w:rsid w:val="0044370B"/>
    <w:rsid w:val="00443F17"/>
    <w:rsid w:val="004468A5"/>
    <w:rsid w:val="00452CE4"/>
    <w:rsid w:val="00460CC4"/>
    <w:rsid w:val="00466F73"/>
    <w:rsid w:val="00474446"/>
    <w:rsid w:val="00485F6D"/>
    <w:rsid w:val="00486C67"/>
    <w:rsid w:val="00487F07"/>
    <w:rsid w:val="00493BE4"/>
    <w:rsid w:val="004A063D"/>
    <w:rsid w:val="004A13E4"/>
    <w:rsid w:val="004A1F09"/>
    <w:rsid w:val="004A5377"/>
    <w:rsid w:val="004A7284"/>
    <w:rsid w:val="004B09FA"/>
    <w:rsid w:val="004B32D8"/>
    <w:rsid w:val="004B32E0"/>
    <w:rsid w:val="004C3BF3"/>
    <w:rsid w:val="004D3765"/>
    <w:rsid w:val="004E0B8E"/>
    <w:rsid w:val="004E0DE0"/>
    <w:rsid w:val="004E19B5"/>
    <w:rsid w:val="004F11B4"/>
    <w:rsid w:val="004F19F7"/>
    <w:rsid w:val="004F3F37"/>
    <w:rsid w:val="004F4553"/>
    <w:rsid w:val="004F629A"/>
    <w:rsid w:val="00500B5C"/>
    <w:rsid w:val="005169CE"/>
    <w:rsid w:val="00516BC6"/>
    <w:rsid w:val="005250AD"/>
    <w:rsid w:val="0053126A"/>
    <w:rsid w:val="00533224"/>
    <w:rsid w:val="00541A0B"/>
    <w:rsid w:val="00562F50"/>
    <w:rsid w:val="005704D5"/>
    <w:rsid w:val="00571DB5"/>
    <w:rsid w:val="00580737"/>
    <w:rsid w:val="00585D10"/>
    <w:rsid w:val="005863E0"/>
    <w:rsid w:val="00592A9D"/>
    <w:rsid w:val="00594408"/>
    <w:rsid w:val="005B595C"/>
    <w:rsid w:val="005B78E8"/>
    <w:rsid w:val="005C5805"/>
    <w:rsid w:val="005C5F82"/>
    <w:rsid w:val="005C695D"/>
    <w:rsid w:val="005D3ECF"/>
    <w:rsid w:val="005D6E21"/>
    <w:rsid w:val="005E030F"/>
    <w:rsid w:val="005E31EC"/>
    <w:rsid w:val="005E3922"/>
    <w:rsid w:val="005E4E36"/>
    <w:rsid w:val="005F100B"/>
    <w:rsid w:val="005F5B5D"/>
    <w:rsid w:val="005F7B26"/>
    <w:rsid w:val="006161B6"/>
    <w:rsid w:val="00617D70"/>
    <w:rsid w:val="00623EF8"/>
    <w:rsid w:val="00631B2C"/>
    <w:rsid w:val="006375FE"/>
    <w:rsid w:val="00637D88"/>
    <w:rsid w:val="006446B4"/>
    <w:rsid w:val="006454C5"/>
    <w:rsid w:val="00647288"/>
    <w:rsid w:val="006542B7"/>
    <w:rsid w:val="0065495C"/>
    <w:rsid w:val="00654CCD"/>
    <w:rsid w:val="0065553B"/>
    <w:rsid w:val="00656015"/>
    <w:rsid w:val="00662598"/>
    <w:rsid w:val="006661E9"/>
    <w:rsid w:val="00672405"/>
    <w:rsid w:val="00675745"/>
    <w:rsid w:val="00687135"/>
    <w:rsid w:val="00687503"/>
    <w:rsid w:val="006910A7"/>
    <w:rsid w:val="00692520"/>
    <w:rsid w:val="00696B16"/>
    <w:rsid w:val="006A03F1"/>
    <w:rsid w:val="006A2816"/>
    <w:rsid w:val="006B0783"/>
    <w:rsid w:val="006B15C6"/>
    <w:rsid w:val="006B385C"/>
    <w:rsid w:val="006B4583"/>
    <w:rsid w:val="006C124E"/>
    <w:rsid w:val="006C3059"/>
    <w:rsid w:val="006C5187"/>
    <w:rsid w:val="006C6E1F"/>
    <w:rsid w:val="006D1D0A"/>
    <w:rsid w:val="006D1E60"/>
    <w:rsid w:val="006D62E3"/>
    <w:rsid w:val="006E0732"/>
    <w:rsid w:val="006E6E65"/>
    <w:rsid w:val="006E79E7"/>
    <w:rsid w:val="006F17DD"/>
    <w:rsid w:val="006F5296"/>
    <w:rsid w:val="007017D8"/>
    <w:rsid w:val="00703BC4"/>
    <w:rsid w:val="00706EF9"/>
    <w:rsid w:val="00710B9E"/>
    <w:rsid w:val="0071111E"/>
    <w:rsid w:val="00726126"/>
    <w:rsid w:val="00730FB9"/>
    <w:rsid w:val="00732187"/>
    <w:rsid w:val="0074067D"/>
    <w:rsid w:val="007426B5"/>
    <w:rsid w:val="0074290D"/>
    <w:rsid w:val="0074377B"/>
    <w:rsid w:val="00744AC5"/>
    <w:rsid w:val="00747955"/>
    <w:rsid w:val="00751431"/>
    <w:rsid w:val="00756202"/>
    <w:rsid w:val="00761C0B"/>
    <w:rsid w:val="00762E97"/>
    <w:rsid w:val="00764E90"/>
    <w:rsid w:val="0077386D"/>
    <w:rsid w:val="007769A0"/>
    <w:rsid w:val="007769F9"/>
    <w:rsid w:val="00777781"/>
    <w:rsid w:val="00780B5E"/>
    <w:rsid w:val="00781488"/>
    <w:rsid w:val="007815C3"/>
    <w:rsid w:val="00785D7E"/>
    <w:rsid w:val="00786672"/>
    <w:rsid w:val="00791649"/>
    <w:rsid w:val="007A557D"/>
    <w:rsid w:val="007C3192"/>
    <w:rsid w:val="007C3F11"/>
    <w:rsid w:val="007C5079"/>
    <w:rsid w:val="007D1B26"/>
    <w:rsid w:val="007D60F5"/>
    <w:rsid w:val="007E2E9C"/>
    <w:rsid w:val="007E32E0"/>
    <w:rsid w:val="007E7F23"/>
    <w:rsid w:val="007F3764"/>
    <w:rsid w:val="0080017E"/>
    <w:rsid w:val="00811D65"/>
    <w:rsid w:val="0081555B"/>
    <w:rsid w:val="00815C69"/>
    <w:rsid w:val="008174B5"/>
    <w:rsid w:val="00823CC7"/>
    <w:rsid w:val="00825286"/>
    <w:rsid w:val="0083185E"/>
    <w:rsid w:val="00833DE4"/>
    <w:rsid w:val="00836AD9"/>
    <w:rsid w:val="00840B1F"/>
    <w:rsid w:val="008436AD"/>
    <w:rsid w:val="0084469B"/>
    <w:rsid w:val="008465DF"/>
    <w:rsid w:val="00851EEB"/>
    <w:rsid w:val="008653FD"/>
    <w:rsid w:val="00865504"/>
    <w:rsid w:val="00873FBA"/>
    <w:rsid w:val="008751DA"/>
    <w:rsid w:val="00876D57"/>
    <w:rsid w:val="008810A8"/>
    <w:rsid w:val="008957D4"/>
    <w:rsid w:val="008A19A6"/>
    <w:rsid w:val="008A26E8"/>
    <w:rsid w:val="008A51E9"/>
    <w:rsid w:val="008B42DD"/>
    <w:rsid w:val="008B5BD4"/>
    <w:rsid w:val="008B6D63"/>
    <w:rsid w:val="008D303E"/>
    <w:rsid w:val="008D33FE"/>
    <w:rsid w:val="008E466D"/>
    <w:rsid w:val="008E71A3"/>
    <w:rsid w:val="008F340D"/>
    <w:rsid w:val="008F564F"/>
    <w:rsid w:val="008F5A8A"/>
    <w:rsid w:val="009103DA"/>
    <w:rsid w:val="009243CD"/>
    <w:rsid w:val="00924455"/>
    <w:rsid w:val="00925AD3"/>
    <w:rsid w:val="00926F51"/>
    <w:rsid w:val="00943666"/>
    <w:rsid w:val="0094510B"/>
    <w:rsid w:val="009451F3"/>
    <w:rsid w:val="0094678D"/>
    <w:rsid w:val="009572DA"/>
    <w:rsid w:val="00964021"/>
    <w:rsid w:val="0096579A"/>
    <w:rsid w:val="00971541"/>
    <w:rsid w:val="009746A7"/>
    <w:rsid w:val="009752BD"/>
    <w:rsid w:val="009900F7"/>
    <w:rsid w:val="009940B9"/>
    <w:rsid w:val="00994C67"/>
    <w:rsid w:val="009A7AC7"/>
    <w:rsid w:val="009B2308"/>
    <w:rsid w:val="009B2BBF"/>
    <w:rsid w:val="009D4D99"/>
    <w:rsid w:val="009E1BA1"/>
    <w:rsid w:val="009E427D"/>
    <w:rsid w:val="009F5E48"/>
    <w:rsid w:val="009F7565"/>
    <w:rsid w:val="00A03C91"/>
    <w:rsid w:val="00A04612"/>
    <w:rsid w:val="00A05BD0"/>
    <w:rsid w:val="00A46530"/>
    <w:rsid w:val="00A472C1"/>
    <w:rsid w:val="00A51341"/>
    <w:rsid w:val="00A5323E"/>
    <w:rsid w:val="00A6165E"/>
    <w:rsid w:val="00A617B2"/>
    <w:rsid w:val="00A73585"/>
    <w:rsid w:val="00A8015A"/>
    <w:rsid w:val="00A82A00"/>
    <w:rsid w:val="00A82AA7"/>
    <w:rsid w:val="00A93CF4"/>
    <w:rsid w:val="00AA5BE4"/>
    <w:rsid w:val="00AB12AD"/>
    <w:rsid w:val="00AB4023"/>
    <w:rsid w:val="00AC653F"/>
    <w:rsid w:val="00AD1937"/>
    <w:rsid w:val="00AE29D2"/>
    <w:rsid w:val="00AE4807"/>
    <w:rsid w:val="00AE54DE"/>
    <w:rsid w:val="00AE585A"/>
    <w:rsid w:val="00AE5B1D"/>
    <w:rsid w:val="00AF2E31"/>
    <w:rsid w:val="00AF3A96"/>
    <w:rsid w:val="00AF5893"/>
    <w:rsid w:val="00AF5C65"/>
    <w:rsid w:val="00B1281E"/>
    <w:rsid w:val="00B14419"/>
    <w:rsid w:val="00B15123"/>
    <w:rsid w:val="00B159DE"/>
    <w:rsid w:val="00B249E9"/>
    <w:rsid w:val="00B32476"/>
    <w:rsid w:val="00B4314E"/>
    <w:rsid w:val="00B47785"/>
    <w:rsid w:val="00B5371B"/>
    <w:rsid w:val="00B54215"/>
    <w:rsid w:val="00B56097"/>
    <w:rsid w:val="00B56E13"/>
    <w:rsid w:val="00B61F17"/>
    <w:rsid w:val="00B640FA"/>
    <w:rsid w:val="00B678DD"/>
    <w:rsid w:val="00B73785"/>
    <w:rsid w:val="00B769E5"/>
    <w:rsid w:val="00B774D1"/>
    <w:rsid w:val="00B8677A"/>
    <w:rsid w:val="00B904CF"/>
    <w:rsid w:val="00B94889"/>
    <w:rsid w:val="00BB125D"/>
    <w:rsid w:val="00BB28D5"/>
    <w:rsid w:val="00BB3504"/>
    <w:rsid w:val="00BC2E24"/>
    <w:rsid w:val="00BC3DAB"/>
    <w:rsid w:val="00BD3861"/>
    <w:rsid w:val="00BE1583"/>
    <w:rsid w:val="00BE342B"/>
    <w:rsid w:val="00BE36A6"/>
    <w:rsid w:val="00BE56CB"/>
    <w:rsid w:val="00BF6D68"/>
    <w:rsid w:val="00BF6E7F"/>
    <w:rsid w:val="00C00FC7"/>
    <w:rsid w:val="00C040B8"/>
    <w:rsid w:val="00C07FDE"/>
    <w:rsid w:val="00C1023E"/>
    <w:rsid w:val="00C10732"/>
    <w:rsid w:val="00C109BA"/>
    <w:rsid w:val="00C2250F"/>
    <w:rsid w:val="00C2259C"/>
    <w:rsid w:val="00C30A01"/>
    <w:rsid w:val="00C30B48"/>
    <w:rsid w:val="00C34D07"/>
    <w:rsid w:val="00C45269"/>
    <w:rsid w:val="00C47192"/>
    <w:rsid w:val="00C51F02"/>
    <w:rsid w:val="00C56ACB"/>
    <w:rsid w:val="00C67EC7"/>
    <w:rsid w:val="00C776CA"/>
    <w:rsid w:val="00C8650E"/>
    <w:rsid w:val="00C91C20"/>
    <w:rsid w:val="00C95B53"/>
    <w:rsid w:val="00C9632D"/>
    <w:rsid w:val="00C97B2F"/>
    <w:rsid w:val="00CA52FB"/>
    <w:rsid w:val="00CB31E6"/>
    <w:rsid w:val="00CC0498"/>
    <w:rsid w:val="00CD0E3C"/>
    <w:rsid w:val="00CD278B"/>
    <w:rsid w:val="00CD4693"/>
    <w:rsid w:val="00CD67B6"/>
    <w:rsid w:val="00CE039D"/>
    <w:rsid w:val="00CE2405"/>
    <w:rsid w:val="00CE4565"/>
    <w:rsid w:val="00CE5463"/>
    <w:rsid w:val="00CE767A"/>
    <w:rsid w:val="00CE7BE7"/>
    <w:rsid w:val="00D12EB2"/>
    <w:rsid w:val="00D2044E"/>
    <w:rsid w:val="00D44BBD"/>
    <w:rsid w:val="00D504BB"/>
    <w:rsid w:val="00D60D85"/>
    <w:rsid w:val="00D67C76"/>
    <w:rsid w:val="00D74953"/>
    <w:rsid w:val="00D8163A"/>
    <w:rsid w:val="00D865DE"/>
    <w:rsid w:val="00D91108"/>
    <w:rsid w:val="00DA0DB2"/>
    <w:rsid w:val="00DA21F3"/>
    <w:rsid w:val="00DA4321"/>
    <w:rsid w:val="00DA709A"/>
    <w:rsid w:val="00DB261F"/>
    <w:rsid w:val="00DB534C"/>
    <w:rsid w:val="00DC0C84"/>
    <w:rsid w:val="00DC16CE"/>
    <w:rsid w:val="00DC526A"/>
    <w:rsid w:val="00DE7555"/>
    <w:rsid w:val="00DF27D4"/>
    <w:rsid w:val="00DF6E05"/>
    <w:rsid w:val="00E02D73"/>
    <w:rsid w:val="00E030E7"/>
    <w:rsid w:val="00E03403"/>
    <w:rsid w:val="00E04198"/>
    <w:rsid w:val="00E045C2"/>
    <w:rsid w:val="00E04D2D"/>
    <w:rsid w:val="00E05CC0"/>
    <w:rsid w:val="00E15668"/>
    <w:rsid w:val="00E23387"/>
    <w:rsid w:val="00E54720"/>
    <w:rsid w:val="00E63B22"/>
    <w:rsid w:val="00E65028"/>
    <w:rsid w:val="00E832B1"/>
    <w:rsid w:val="00E85F38"/>
    <w:rsid w:val="00EA2AFE"/>
    <w:rsid w:val="00EA2CA2"/>
    <w:rsid w:val="00EA4E66"/>
    <w:rsid w:val="00EB30F2"/>
    <w:rsid w:val="00EB669C"/>
    <w:rsid w:val="00EC1395"/>
    <w:rsid w:val="00EC5AC6"/>
    <w:rsid w:val="00EC6A34"/>
    <w:rsid w:val="00ED0C53"/>
    <w:rsid w:val="00EE22D3"/>
    <w:rsid w:val="00EF2081"/>
    <w:rsid w:val="00EF2A9E"/>
    <w:rsid w:val="00EF7345"/>
    <w:rsid w:val="00F00905"/>
    <w:rsid w:val="00F05CB1"/>
    <w:rsid w:val="00F12470"/>
    <w:rsid w:val="00F13906"/>
    <w:rsid w:val="00F1569B"/>
    <w:rsid w:val="00F156DD"/>
    <w:rsid w:val="00F22C57"/>
    <w:rsid w:val="00F32597"/>
    <w:rsid w:val="00F33F73"/>
    <w:rsid w:val="00F36FA0"/>
    <w:rsid w:val="00F40D5F"/>
    <w:rsid w:val="00F42A5F"/>
    <w:rsid w:val="00F4783D"/>
    <w:rsid w:val="00F535B2"/>
    <w:rsid w:val="00F704D0"/>
    <w:rsid w:val="00F77625"/>
    <w:rsid w:val="00F77B64"/>
    <w:rsid w:val="00F83FD3"/>
    <w:rsid w:val="00F972A7"/>
    <w:rsid w:val="00FA21BE"/>
    <w:rsid w:val="00FA4DA7"/>
    <w:rsid w:val="00FA65DB"/>
    <w:rsid w:val="00FA7C10"/>
    <w:rsid w:val="00FB476B"/>
    <w:rsid w:val="00FC1ACE"/>
    <w:rsid w:val="00FD2F37"/>
    <w:rsid w:val="00FE00CC"/>
    <w:rsid w:val="00FF025E"/>
    <w:rsid w:val="00FF2188"/>
    <w:rsid w:val="00FF3462"/>
    <w:rsid w:val="00FF493B"/>
    <w:rsid w:val="4AC9F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F6356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504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aliases w:val="lp1,Puntos1,Bullet Number,Bullet List,Listeavsnitt,List Paragraph level 1,Bullet OFM,List Paragraph (numbered (a)),Primus H 3,Use Case List Paragraph Char,Citation List,Use Case List Paragraph,555,AB List 1,Prgrf_UNDP"/>
    <w:basedOn w:val="a"/>
    <w:link w:val="Char4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5"/>
    <w:uiPriority w:val="99"/>
    <w:semiHidden/>
    <w:unhideWhenUsed/>
    <w:rsid w:val="00EF7345"/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EF7345"/>
    <w:rPr>
      <w:b/>
      <w:bCs/>
    </w:rPr>
  </w:style>
  <w:style w:type="character" w:customStyle="1" w:styleId="Char6">
    <w:name w:val="Θέμα σχολίου Char"/>
    <w:link w:val="ae"/>
    <w:uiPriority w:val="99"/>
    <w:semiHidden/>
    <w:rsid w:val="00EF7345"/>
    <w:rPr>
      <w:b/>
      <w:bCs/>
    </w:rPr>
  </w:style>
  <w:style w:type="character" w:customStyle="1" w:styleId="Char4">
    <w:name w:val="Παράγραφος λίστας Char"/>
    <w:aliases w:val="lp1 Char,Puntos1 Char,Bullet Number Char,Bullet List Char,Listeavsnitt Char,List Paragraph level 1 Char,Bullet OFM Char,List Paragraph (numbered (a)) Char,Primus H 3 Char,Use Case List Paragraph Char Char,Citation List Char"/>
    <w:basedOn w:val="a0"/>
    <w:link w:val="ab"/>
    <w:uiPriority w:val="34"/>
    <w:locked/>
    <w:rsid w:val="00001DAD"/>
    <w:rPr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7354C548-910C-4BBB-AC5B-368A07778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56056-956E-40FD-AC11-3EC7B909BA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767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PRIORITY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19</cp:revision>
  <cp:lastPrinted>2014-04-01T10:05:00Z</cp:lastPrinted>
  <dcterms:created xsi:type="dcterms:W3CDTF">2020-01-28T09:13:00Z</dcterms:created>
  <dcterms:modified xsi:type="dcterms:W3CDTF">2022-12-21T11:34:00Z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