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0F" w:rsidRDefault="00F41B0F" w:rsidP="00F41B0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F41B0F" w:rsidRPr="00BC357F" w:rsidRDefault="00F41B0F" w:rsidP="00F41B0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BC357F">
        <w:rPr>
          <w:rFonts w:ascii="Tahoma" w:hAnsi="Tahoma" w:cs="Tahoma"/>
          <w:b/>
          <w:sz w:val="20"/>
          <w:szCs w:val="20"/>
        </w:rPr>
        <w:t>ΟΙΚΟΝΟΜΙΚΗ ΠΡΟΣΦΟΡΑ</w:t>
      </w:r>
    </w:p>
    <w:p w:rsidR="00F41B0F" w:rsidRPr="00BC357F" w:rsidRDefault="00F41B0F" w:rsidP="00F41B0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94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1763"/>
        <w:gridCol w:w="2022"/>
        <w:gridCol w:w="2022"/>
      </w:tblGrid>
      <w:tr w:rsidR="00F41B0F" w:rsidRPr="00BC357F" w:rsidTr="0011487F">
        <w:trPr>
          <w:trHeight w:val="1137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F41B0F" w:rsidRPr="00BC357F" w:rsidRDefault="00F41B0F" w:rsidP="0011487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357F">
              <w:rPr>
                <w:rFonts w:ascii="Tahoma" w:hAnsi="Tahoma" w:cs="Tahoma"/>
                <w:b/>
                <w:sz w:val="20"/>
                <w:szCs w:val="20"/>
              </w:rPr>
              <w:t>ΠΕΡΙΓΡΑΦΗ ΕΙΔΟΥΣ</w:t>
            </w:r>
          </w:p>
        </w:tc>
        <w:tc>
          <w:tcPr>
            <w:tcW w:w="1763" w:type="dxa"/>
            <w:shd w:val="clear" w:color="auto" w:fill="auto"/>
          </w:tcPr>
          <w:p w:rsidR="00F41B0F" w:rsidRPr="00BC357F" w:rsidRDefault="00F41B0F" w:rsidP="0011487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357F">
              <w:rPr>
                <w:rFonts w:ascii="Tahoma" w:hAnsi="Tahoma" w:cs="Tahoma"/>
                <w:b/>
                <w:sz w:val="20"/>
                <w:szCs w:val="20"/>
              </w:rPr>
              <w:t>ΤΙΜΗ ΑΝΑ ΚΙΛΟ ΧΩΡΙΣ Φ.Π.Α.</w:t>
            </w:r>
          </w:p>
        </w:tc>
        <w:tc>
          <w:tcPr>
            <w:tcW w:w="2022" w:type="dxa"/>
            <w:tcBorders>
              <w:right w:val="single" w:sz="4" w:space="0" w:color="auto"/>
            </w:tcBorders>
            <w:shd w:val="clear" w:color="auto" w:fill="auto"/>
          </w:tcPr>
          <w:p w:rsidR="00F41B0F" w:rsidRPr="00BC357F" w:rsidRDefault="00F41B0F" w:rsidP="0011487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357F">
              <w:rPr>
                <w:rFonts w:ascii="Tahoma" w:hAnsi="Tahoma" w:cs="Tahoma"/>
                <w:b/>
                <w:sz w:val="20"/>
                <w:szCs w:val="20"/>
              </w:rPr>
              <w:t xml:space="preserve">Φ.Π.Α. 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F41B0F" w:rsidRPr="00BC357F" w:rsidRDefault="00F41B0F" w:rsidP="0011487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357F">
              <w:rPr>
                <w:rFonts w:ascii="Tahoma" w:hAnsi="Tahoma" w:cs="Tahoma"/>
                <w:b/>
                <w:sz w:val="20"/>
                <w:szCs w:val="20"/>
              </w:rPr>
              <w:t>ΤΙΜΗ ΑΝΑ ΚΙΛΟ ΜΕ Φ.Π.Α.</w:t>
            </w:r>
          </w:p>
        </w:tc>
      </w:tr>
      <w:tr w:rsidR="00F41B0F" w:rsidRPr="00BC357F" w:rsidTr="0011487F">
        <w:trPr>
          <w:trHeight w:val="379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F41B0F" w:rsidRPr="00BC357F" w:rsidRDefault="00F41B0F" w:rsidP="001148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357F">
              <w:rPr>
                <w:rFonts w:ascii="Tahoma" w:hAnsi="Tahoma" w:cs="Tahoma"/>
                <w:sz w:val="20"/>
                <w:szCs w:val="20"/>
              </w:rPr>
              <w:t>ΓΑΛΑ ΑΓΕΛΑΔΩΝ</w:t>
            </w:r>
          </w:p>
        </w:tc>
        <w:tc>
          <w:tcPr>
            <w:tcW w:w="1763" w:type="dxa"/>
            <w:shd w:val="clear" w:color="auto" w:fill="auto"/>
          </w:tcPr>
          <w:p w:rsidR="00F41B0F" w:rsidRPr="00BC357F" w:rsidRDefault="00F41B0F" w:rsidP="0011487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57F"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</w:tc>
        <w:tc>
          <w:tcPr>
            <w:tcW w:w="2022" w:type="dxa"/>
            <w:tcBorders>
              <w:right w:val="single" w:sz="4" w:space="0" w:color="auto"/>
            </w:tcBorders>
            <w:shd w:val="clear" w:color="auto" w:fill="auto"/>
          </w:tcPr>
          <w:p w:rsidR="00F41B0F" w:rsidRPr="00BC357F" w:rsidRDefault="00F41B0F" w:rsidP="0011487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57F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F41B0F" w:rsidRPr="00BC357F" w:rsidRDefault="00F41B0F" w:rsidP="0011487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57F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</w:tbl>
    <w:p w:rsidR="00F41B0F" w:rsidRPr="00BC357F" w:rsidRDefault="00F41B0F" w:rsidP="00F41B0F">
      <w:pPr>
        <w:pStyle w:val="4"/>
        <w:jc w:val="center"/>
        <w:rPr>
          <w:rFonts w:ascii="Tahoma" w:hAnsi="Tahoma" w:cs="Tahoma"/>
          <w:sz w:val="20"/>
          <w:szCs w:val="20"/>
        </w:rPr>
      </w:pP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  <w:r w:rsidRPr="00BC357F">
        <w:rPr>
          <w:rFonts w:ascii="Tahoma" w:hAnsi="Tahoma" w:cs="Tahoma"/>
          <w:sz w:val="20"/>
          <w:szCs w:val="20"/>
        </w:rPr>
        <w:t>ΣΥΝΟΛΙΚΗ ΠΡΟΣΦΕΡΟΜΕΝΗ ΤΙΜΗ ΑΝΑ ΚΙΛΟ ΧΩΡΙΣ Φ.Π.Α.: (ολογράφως)</w:t>
      </w: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  <w:r w:rsidRPr="00BC357F">
        <w:rPr>
          <w:rFonts w:ascii="Tahoma" w:hAnsi="Tahoma" w:cs="Tahoma"/>
          <w:sz w:val="20"/>
          <w:szCs w:val="20"/>
        </w:rPr>
        <w:t>Φ.Π.Α. ΠΟΥ ΑΝΤΙΣΤΟΙΧΕΙ ΣΤΗ ΣΥΝΟΛΙΚΗ ΠΡΟΣΦΕΡΟΜΕΝΗ ΤΙΜΗ (---%) ΑΝΑ ΚΙΛΟ: (ολογράφως)</w:t>
      </w: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  <w:r w:rsidRPr="00BC357F">
        <w:rPr>
          <w:rFonts w:ascii="Tahoma" w:hAnsi="Tahoma" w:cs="Tahoma"/>
          <w:sz w:val="20"/>
          <w:szCs w:val="20"/>
        </w:rPr>
        <w:t>ΣΥΝΟΛΙΚΗ ΠΡΟΣΦΕΡΟΜΕΝΗ ΤΙΜΗ ΜΕ Φ.Π.Α. ΑΝΑ ΚΙΛΟ: (ολογράφως)</w:t>
      </w: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</w:p>
    <w:p w:rsidR="00F41B0F" w:rsidRPr="00BC357F" w:rsidRDefault="00F41B0F" w:rsidP="00F41B0F">
      <w:pPr>
        <w:pStyle w:val="3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BC357F">
        <w:rPr>
          <w:rFonts w:ascii="Tahoma" w:hAnsi="Tahoma" w:cs="Tahoma"/>
          <w:sz w:val="20"/>
          <w:szCs w:val="20"/>
        </w:rPr>
        <w:t>Η διάρκεια ισχύος της προσφορά είναι ……….. ημερολογιακές ημέρες από την επόμενη της διενέργειας του διαγωνισμού.</w:t>
      </w: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</w:p>
    <w:p w:rsidR="00F41B0F" w:rsidRPr="00BC357F" w:rsidRDefault="00F41B0F" w:rsidP="00F41B0F">
      <w:pPr>
        <w:rPr>
          <w:sz w:val="20"/>
          <w:szCs w:val="20"/>
        </w:rPr>
      </w:pPr>
    </w:p>
    <w:p w:rsidR="00F41B0F" w:rsidRPr="00BC357F" w:rsidRDefault="00F41B0F" w:rsidP="00F41B0F">
      <w:pPr>
        <w:pStyle w:val="4"/>
        <w:jc w:val="center"/>
        <w:rPr>
          <w:rFonts w:ascii="Tahoma" w:hAnsi="Tahoma" w:cs="Tahoma"/>
          <w:sz w:val="20"/>
          <w:szCs w:val="20"/>
        </w:rPr>
      </w:pPr>
      <w:r w:rsidRPr="00BC357F">
        <w:rPr>
          <w:rFonts w:ascii="Tahoma" w:hAnsi="Tahoma" w:cs="Tahoma"/>
          <w:sz w:val="20"/>
          <w:szCs w:val="20"/>
        </w:rPr>
        <w:t>ΣΦΡΑΓΙΔΑ ΕΤΑΙΡΕΙΑΣ ΚΑΙ ΥΠΟΓΡΑΦΗ ΝΟΜΙΜΟΥ ΕΚΠΡΟΣΩΠΟΥ</w:t>
      </w:r>
    </w:p>
    <w:p w:rsidR="007D2A2D" w:rsidRDefault="000D4524"/>
    <w:sectPr w:rsidR="007D2A2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0F" w:rsidRDefault="00F41B0F" w:rsidP="00F41B0F">
      <w:r>
        <w:separator/>
      </w:r>
    </w:p>
  </w:endnote>
  <w:endnote w:type="continuationSeparator" w:id="0">
    <w:p w:rsidR="00F41B0F" w:rsidRDefault="00F41B0F" w:rsidP="00F4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0F" w:rsidRDefault="00F41B0F" w:rsidP="00F41B0F">
      <w:r>
        <w:separator/>
      </w:r>
    </w:p>
  </w:footnote>
  <w:footnote w:type="continuationSeparator" w:id="0">
    <w:p w:rsidR="00F41B0F" w:rsidRDefault="00F41B0F" w:rsidP="00F4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0F" w:rsidRDefault="00F41B0F" w:rsidP="00F41B0F">
    <w:pPr>
      <w:pStyle w:val="a3"/>
      <w:spacing w:line="360" w:lineRule="auto"/>
      <w:jc w:val="center"/>
    </w:pPr>
    <w:r w:rsidRPr="00BD70A1">
      <w:rPr>
        <w:rFonts w:ascii="Tahoma" w:hAnsi="Tahoma" w:cs="Tahoma"/>
        <w:b/>
        <w:sz w:val="20"/>
      </w:rPr>
      <w:t>ΑΝΗΚΕΙ ΣΤΗΝ ΔΙΑΚΗΡΥΞΗ</w:t>
    </w:r>
    <w:r>
      <w:rPr>
        <w:rFonts w:ascii="Tahoma" w:hAnsi="Tahoma" w:cs="Tahoma"/>
        <w:b/>
        <w:sz w:val="20"/>
      </w:rPr>
      <w:t xml:space="preserve"> </w:t>
    </w:r>
    <w:r w:rsidR="000D4524">
      <w:rPr>
        <w:rFonts w:ascii="Tahoma" w:hAnsi="Tahoma" w:cs="Tahoma"/>
        <w:b/>
        <w:sz w:val="20"/>
      </w:rPr>
      <w:t>663/15.09.2020 ΕΠΑΝΑΛΗΠΤΙΚΟΥ</w:t>
    </w:r>
    <w:r>
      <w:rPr>
        <w:rFonts w:ascii="Tahoma" w:hAnsi="Tahoma" w:cs="Tahoma"/>
        <w:b/>
        <w:sz w:val="20"/>
      </w:rPr>
      <w:t xml:space="preserve"> ΣΥΝΟΠΤΙΚΟΥ </w:t>
    </w:r>
    <w:r w:rsidRPr="00BD70A1">
      <w:rPr>
        <w:rFonts w:ascii="Tahoma" w:hAnsi="Tahoma" w:cs="Tahoma"/>
        <w:b/>
        <w:sz w:val="20"/>
      </w:rPr>
      <w:t xml:space="preserve">ΠΛΕΙΟΔΟΤΙΚΟΥ ΔΙΑΓΩΝΙΣΜΟΥ ΓΙΑ ΤΗΝ ΑΝΑΔΕΙΞΗ ΑΝΑΔΟΧΟΥ ΓΙΑ ΤΗΝ </w:t>
    </w:r>
    <w:r>
      <w:rPr>
        <w:rFonts w:ascii="Tahoma" w:hAnsi="Tahoma" w:cs="Tahoma"/>
        <w:b/>
        <w:sz w:val="20"/>
      </w:rPr>
      <w:t xml:space="preserve">ΤΜΗΜΑΤΙΚΗ </w:t>
    </w:r>
    <w:r w:rsidRPr="00BD70A1">
      <w:rPr>
        <w:rFonts w:ascii="Tahoma" w:hAnsi="Tahoma" w:cs="Tahoma"/>
        <w:b/>
        <w:sz w:val="20"/>
      </w:rPr>
      <w:t xml:space="preserve">ΕΚΠΟΙΗΣΗ </w:t>
    </w:r>
    <w:r>
      <w:rPr>
        <w:rFonts w:ascii="Tahoma" w:hAnsi="Tahoma" w:cs="Tahoma"/>
        <w:b/>
        <w:sz w:val="20"/>
      </w:rPr>
      <w:t xml:space="preserve">ΑΓΕΛΑΔΙΝΟΥ ΓΑΛΑΚΤΟΣ 45.000 – 50.000 ΚΙΛΩΝ ΠΕΡΙΠΟΥ </w:t>
    </w:r>
    <w:r w:rsidRPr="00BD70A1">
      <w:rPr>
        <w:rFonts w:ascii="Tahoma" w:hAnsi="Tahoma" w:cs="Tahoma"/>
        <w:b/>
        <w:sz w:val="20"/>
      </w:rPr>
      <w:t>ΤΟΥ ΚΤΗΝΟΤΡΟΦΕΙΟΥ ΤΟΥ Γ.Π.Α.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1B"/>
    <w:rsid w:val="000D4524"/>
    <w:rsid w:val="002B3480"/>
    <w:rsid w:val="003979FC"/>
    <w:rsid w:val="0094611B"/>
    <w:rsid w:val="00F4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A5F9"/>
  <w15:chartTrackingRefBased/>
  <w15:docId w15:val="{CDB46606-F8F2-4250-AAF4-11913A29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0F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paragraph" w:styleId="4">
    <w:name w:val="heading 4"/>
    <w:basedOn w:val="a"/>
    <w:next w:val="a"/>
    <w:link w:val="4Char"/>
    <w:qFormat/>
    <w:rsid w:val="00F41B0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F41B0F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3">
    <w:name w:val="Body Text Indent 3"/>
    <w:basedOn w:val="a"/>
    <w:link w:val="3Char"/>
    <w:rsid w:val="00F41B0F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F41B0F"/>
    <w:rPr>
      <w:rFonts w:ascii="Century Gothic" w:eastAsia="Times New Roman" w:hAnsi="Century Gothic" w:cs="Times New Roman"/>
      <w:sz w:val="16"/>
      <w:szCs w:val="16"/>
      <w:lang w:eastAsia="el-GR"/>
    </w:rPr>
  </w:style>
  <w:style w:type="paragraph" w:styleId="a3">
    <w:name w:val="header"/>
    <w:basedOn w:val="a"/>
    <w:link w:val="Char"/>
    <w:uiPriority w:val="99"/>
    <w:unhideWhenUsed/>
    <w:rsid w:val="00F41B0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41B0F"/>
    <w:rPr>
      <w:rFonts w:ascii="Century Gothic" w:eastAsia="Times New Roman" w:hAnsi="Century Gothic" w:cs="Times New Roman"/>
      <w:sz w:val="18"/>
      <w:szCs w:val="18"/>
      <w:lang w:eastAsia="el-GR"/>
    </w:rPr>
  </w:style>
  <w:style w:type="paragraph" w:styleId="a4">
    <w:name w:val="footer"/>
    <w:basedOn w:val="a"/>
    <w:link w:val="Char0"/>
    <w:uiPriority w:val="99"/>
    <w:unhideWhenUsed/>
    <w:rsid w:val="00F41B0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41B0F"/>
    <w:rPr>
      <w:rFonts w:ascii="Century Gothic" w:eastAsia="Times New Roman" w:hAnsi="Century Gothic" w:cs="Times New Roman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2020-06-03T11:04:00Z</dcterms:created>
  <dcterms:modified xsi:type="dcterms:W3CDTF">2020-09-15T07:18:00Z</dcterms:modified>
</cp:coreProperties>
</file>