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75227AFA" w:rsidR="008D1124" w:rsidRPr="00D06ABF" w:rsidRDefault="004769CB" w:rsidP="00552F6B">
      <w:pPr>
        <w:ind w:right="-5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2</w:t>
      </w:r>
      <w:r w:rsidR="002938DF">
        <w:rPr>
          <w:rFonts w:ascii="Calibri" w:hAnsi="Calibri"/>
          <w:sz w:val="24"/>
          <w:szCs w:val="24"/>
        </w:rPr>
        <w:t>8</w:t>
      </w:r>
      <w:r w:rsidR="00D06ABF" w:rsidRPr="00D06ABF">
        <w:rPr>
          <w:rFonts w:ascii="Calibri" w:hAnsi="Calibri"/>
          <w:sz w:val="24"/>
          <w:szCs w:val="24"/>
        </w:rPr>
        <w:t>.03.</w:t>
      </w:r>
      <w:r w:rsidR="008D1124" w:rsidRPr="00D06ABF">
        <w:rPr>
          <w:rFonts w:ascii="Calibri" w:hAnsi="Calibri"/>
          <w:sz w:val="24"/>
          <w:szCs w:val="24"/>
        </w:rPr>
        <w:t>20</w:t>
      </w:r>
      <w:r w:rsidR="00185060" w:rsidRPr="00D06ABF">
        <w:rPr>
          <w:rFonts w:ascii="Calibri" w:hAnsi="Calibri"/>
          <w:sz w:val="24"/>
          <w:szCs w:val="24"/>
        </w:rPr>
        <w:t>2</w:t>
      </w:r>
      <w:r w:rsidR="00326229" w:rsidRPr="00D06ABF">
        <w:rPr>
          <w:rFonts w:ascii="Calibri" w:hAnsi="Calibri"/>
          <w:sz w:val="24"/>
          <w:szCs w:val="24"/>
        </w:rPr>
        <w:t>2</w:t>
      </w:r>
    </w:p>
    <w:p w14:paraId="08068030" w14:textId="03C31335" w:rsidR="00345F0A" w:rsidRPr="00411584" w:rsidRDefault="008D1124" w:rsidP="0036337D">
      <w:pPr>
        <w:pStyle w:val="8"/>
        <w:spacing w:line="276" w:lineRule="auto"/>
        <w:rPr>
          <w:rFonts w:ascii="Calibri" w:hAnsi="Calibri" w:cs="Calibri"/>
          <w:sz w:val="24"/>
          <w:szCs w:val="24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2994AE93" w14:textId="4D53CAA5" w:rsidR="00EB6C78" w:rsidRDefault="00E044A9" w:rsidP="004769CB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2938DF">
        <w:rPr>
          <w:rFonts w:ascii="Calibri" w:hAnsi="Calibri" w:cs="Calibri"/>
          <w:b/>
          <w:bCs/>
          <w:szCs w:val="24"/>
        </w:rPr>
        <w:t>30</w:t>
      </w:r>
      <w:r w:rsidR="00D06ABF">
        <w:rPr>
          <w:rFonts w:ascii="Calibri" w:hAnsi="Calibri" w:cs="Calibri"/>
          <w:b/>
          <w:bCs/>
          <w:szCs w:val="24"/>
        </w:rPr>
        <w:t>.03.2022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</w:t>
      </w:r>
      <w:r w:rsidR="004769CB">
        <w:rPr>
          <w:rFonts w:ascii="Calibri" w:hAnsi="Calibri" w:cs="Calibri"/>
          <w:szCs w:val="24"/>
        </w:rPr>
        <w:t xml:space="preserve">σε εξωτερικούς χώρους του ΓΠΑ </w:t>
      </w:r>
      <w:r w:rsidR="004769CB" w:rsidRPr="00EB6C78">
        <w:rPr>
          <w:rFonts w:ascii="Calibri" w:hAnsi="Calibri" w:cs="Calibri"/>
          <w:szCs w:val="24"/>
        </w:rPr>
        <w:t>με αντικείμενο</w:t>
      </w:r>
      <w:r w:rsidR="004769CB">
        <w:rPr>
          <w:rFonts w:ascii="Calibri" w:hAnsi="Calibri" w:cs="Calibri"/>
          <w:szCs w:val="24"/>
        </w:rPr>
        <w:t xml:space="preserve"> την αναγνώριση καλλωπιστικών φυτών, </w:t>
      </w:r>
    </w:p>
    <w:p w14:paraId="36B3A391" w14:textId="158D0C33" w:rsidR="004769CB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σύμφωνα με την </w:t>
      </w:r>
      <w:r w:rsidRPr="00A61B82">
        <w:rPr>
          <w:rFonts w:ascii="Calibri" w:hAnsi="Calibri" w:cs="Calibri"/>
          <w:szCs w:val="24"/>
        </w:rPr>
        <w:t>παρακάτω κατανομή</w:t>
      </w:r>
      <w:r w:rsidR="00A61B82" w:rsidRPr="00A61B82">
        <w:rPr>
          <w:rFonts w:ascii="Calibri" w:hAnsi="Calibri" w:cs="Calibri"/>
          <w:szCs w:val="24"/>
        </w:rPr>
        <w:t xml:space="preserve"> σε Τμήματα</w:t>
      </w:r>
      <w:r>
        <w:rPr>
          <w:rFonts w:ascii="Calibri" w:hAnsi="Calibri" w:cs="Calibri"/>
          <w:szCs w:val="24"/>
        </w:rPr>
        <w:t>:</w:t>
      </w: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29"/>
        <w:gridCol w:w="4395"/>
        <w:gridCol w:w="4212"/>
      </w:tblGrid>
      <w:tr w:rsidR="00760137" w:rsidRPr="00411584" w14:paraId="7AA6A9BD" w14:textId="77777777" w:rsidTr="0036337D">
        <w:trPr>
          <w:trHeight w:val="325"/>
        </w:trPr>
        <w:tc>
          <w:tcPr>
            <w:tcW w:w="1129" w:type="dxa"/>
          </w:tcPr>
          <w:p w14:paraId="6F465CBC" w14:textId="299615A5" w:rsidR="00760137" w:rsidRPr="00760137" w:rsidRDefault="0076013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ΩΡΑ</w:t>
            </w:r>
          </w:p>
        </w:tc>
        <w:tc>
          <w:tcPr>
            <w:tcW w:w="4395" w:type="dxa"/>
          </w:tcPr>
          <w:p w14:paraId="79608743" w14:textId="5BE1D809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14:paraId="0470E8FB" w14:textId="74FF6A8C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ΚΑΘΗΓΗΤΗΣ</w:t>
            </w:r>
          </w:p>
        </w:tc>
      </w:tr>
      <w:tr w:rsidR="008C76C2" w:rsidRPr="00411584" w14:paraId="4F2F9395" w14:textId="77777777" w:rsidTr="00760137">
        <w:trPr>
          <w:trHeight w:val="586"/>
        </w:trPr>
        <w:tc>
          <w:tcPr>
            <w:tcW w:w="1129" w:type="dxa"/>
          </w:tcPr>
          <w:p w14:paraId="66CABF94" w14:textId="12B0E4AC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0B247DCA" w14:textId="279BABD0" w:rsidR="008C76C2" w:rsidRPr="00B34C1B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Α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ΔΡΙΓΚΑ*</w:t>
            </w:r>
          </w:p>
        </w:tc>
        <w:tc>
          <w:tcPr>
            <w:tcW w:w="4212" w:type="dxa"/>
          </w:tcPr>
          <w:p w14:paraId="580564B4" w14:textId="4C76C7B0" w:rsidR="008C76C2" w:rsidRPr="00C6012E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Α. ΠΑΡΑΣΚΕΥΟΠΟΥΛΟΥ</w:t>
            </w:r>
          </w:p>
          <w:p w14:paraId="03D78322" w14:textId="3AE6431B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στο κτήριο Κριμπά</w:t>
            </w:r>
          </w:p>
          <w:p w14:paraId="2EA9238C" w14:textId="29B6B093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(ισόγειο εργαστηρίου Ανθοκομίας και Αρχιτεκτονικής Τοπίου)</w:t>
            </w:r>
          </w:p>
          <w:p w14:paraId="11FA6CE0" w14:textId="05A77F2A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544968CB" w14:textId="77777777" w:rsidTr="00760137">
        <w:trPr>
          <w:trHeight w:val="586"/>
        </w:trPr>
        <w:tc>
          <w:tcPr>
            <w:tcW w:w="1129" w:type="dxa"/>
          </w:tcPr>
          <w:p w14:paraId="6F3D9C88" w14:textId="197D7E4E" w:rsidR="00760137" w:rsidRPr="004D53CF" w:rsidRDefault="00760137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29AB12B5" w14:textId="0A032083" w:rsidR="00760137" w:rsidRPr="00C6012E" w:rsidRDefault="00B34C1B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ΕΛΕΥΘΕΡΙΑΔΗΣ – ΚΟΡΟΜΠΙΛΗΣ*</w:t>
            </w:r>
          </w:p>
        </w:tc>
        <w:tc>
          <w:tcPr>
            <w:tcW w:w="4212" w:type="dxa"/>
          </w:tcPr>
          <w:p w14:paraId="14098EE3" w14:textId="2AEA1015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Κ. ΓΚΟΛΤΣΙΟΥ</w:t>
            </w:r>
          </w:p>
          <w:p w14:paraId="3B2ED081" w14:textId="77777777" w:rsid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στο κτήριο Κριμπά</w:t>
            </w:r>
          </w:p>
          <w:p w14:paraId="272CDC0F" w14:textId="77777777" w:rsidR="00C6012E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(ισόγειο εργαστηρίου Ανθοκομίας και Αρχιτεκτονικής Τοπίου)</w:t>
            </w:r>
          </w:p>
          <w:p w14:paraId="22F962A0" w14:textId="5AC087F6" w:rsidR="00C6012E" w:rsidRPr="00760137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148B69E4" w14:textId="77777777" w:rsidTr="00760137">
        <w:trPr>
          <w:trHeight w:val="586"/>
        </w:trPr>
        <w:tc>
          <w:tcPr>
            <w:tcW w:w="1129" w:type="dxa"/>
          </w:tcPr>
          <w:p w14:paraId="1F461754" w14:textId="40641E69" w:rsidR="00760137" w:rsidRPr="004D53CF" w:rsidRDefault="00760137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EF9B45A" w14:textId="69DB462D" w:rsidR="00760137" w:rsidRPr="00C6012E" w:rsidRDefault="00B34C1B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ΚΟΤΣΑΛΗΣ – ΠΑΠΑΓΙΑΝΝΑΚΟΣ</w:t>
            </w:r>
            <w:r w:rsidR="0036337D">
              <w:rPr>
                <w:rFonts w:ascii="Calibri" w:hAnsi="Calibri" w:cs="Calibri"/>
                <w:b/>
                <w:bCs/>
                <w:szCs w:val="24"/>
              </w:rPr>
              <w:t>*</w:t>
            </w:r>
          </w:p>
        </w:tc>
        <w:tc>
          <w:tcPr>
            <w:tcW w:w="4212" w:type="dxa"/>
          </w:tcPr>
          <w:p w14:paraId="0F92D2A8" w14:textId="578A94EC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Κ. ΜΠΕΡΤΣΟΥΚΛΗΣ</w:t>
            </w:r>
          </w:p>
          <w:p w14:paraId="2EC9DDC4" w14:textId="77777777" w:rsid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2C88BB6F" w14:textId="7F02F04E" w:rsidR="00C6012E" w:rsidRP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77D664B6" w14:textId="77777777" w:rsidTr="00760137">
        <w:trPr>
          <w:trHeight w:val="586"/>
        </w:trPr>
        <w:tc>
          <w:tcPr>
            <w:tcW w:w="1129" w:type="dxa"/>
          </w:tcPr>
          <w:p w14:paraId="436A1E21" w14:textId="0A562A14" w:rsidR="00760137" w:rsidRPr="004D53CF" w:rsidRDefault="00760137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912AAB5" w14:textId="574E1728" w:rsidR="00760137" w:rsidRPr="00C6012E" w:rsidRDefault="00B34C1B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ΠΑΠΑΔΑΚΗΣ – ΤΕΛΟΣ ΚΑΤΑΛΟΓΟΥ*</w:t>
            </w:r>
          </w:p>
        </w:tc>
        <w:tc>
          <w:tcPr>
            <w:tcW w:w="4212" w:type="dxa"/>
          </w:tcPr>
          <w:p w14:paraId="57DF3A30" w14:textId="77777777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Ν. ΝΤΟΥΛΑΣ</w:t>
            </w:r>
          </w:p>
          <w:p w14:paraId="65EA2D03" w14:textId="77777777" w:rsidR="00C6012E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3C2BCFF9" w14:textId="114D84BE" w:rsidR="00C6012E" w:rsidRPr="00411584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4CFDC5D6" w14:textId="66ABC031" w:rsidR="004537BD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7B96181" w14:textId="6DDE5658" w:rsidR="0036337D" w:rsidRDefault="0036337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32E02BB1" w14:textId="0A1FF1F8" w:rsid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="00760137">
        <w:rPr>
          <w:rFonts w:ascii="Calibri" w:hAnsi="Calibri" w:cs="Calibri"/>
          <w:szCs w:val="24"/>
        </w:rPr>
        <w:t>Ειδικά για τ</w:t>
      </w:r>
      <w:r w:rsidR="00F95CBD">
        <w:rPr>
          <w:rFonts w:ascii="Calibri" w:hAnsi="Calibri" w:cs="Calibri"/>
          <w:szCs w:val="24"/>
        </w:rPr>
        <w:t xml:space="preserve">ο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τμήμα </w:t>
      </w:r>
      <w:r w:rsidR="00760137" w:rsidRPr="0036337D">
        <w:rPr>
          <w:rFonts w:ascii="Calibri" w:hAnsi="Calibri" w:cs="Calibri"/>
          <w:b/>
          <w:bCs/>
          <w:szCs w:val="24"/>
        </w:rPr>
        <w:t xml:space="preserve">φοιτητών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που παρακολουθεί Μελισσοκομία </w:t>
      </w:r>
      <w:r w:rsidR="00760137" w:rsidRPr="0036337D">
        <w:rPr>
          <w:rFonts w:ascii="Calibri" w:hAnsi="Calibri" w:cs="Calibri"/>
          <w:b/>
          <w:bCs/>
          <w:szCs w:val="24"/>
        </w:rPr>
        <w:t>(ΕΦΠ4),</w:t>
      </w:r>
      <w:r>
        <w:rPr>
          <w:rFonts w:ascii="Calibri" w:hAnsi="Calibri" w:cs="Calibri"/>
          <w:b/>
          <w:bCs/>
          <w:szCs w:val="24"/>
        </w:rPr>
        <w:t xml:space="preserve"> </w:t>
      </w:r>
      <w:r w:rsidR="00760137" w:rsidRPr="0036337D">
        <w:rPr>
          <w:rFonts w:ascii="Calibri" w:hAnsi="Calibri" w:cs="Calibri"/>
          <w:szCs w:val="24"/>
        </w:rPr>
        <w:t>το εργαστήριο θα γίνει στις</w:t>
      </w:r>
      <w:r w:rsidR="00760137" w:rsidRPr="0036337D">
        <w:rPr>
          <w:rFonts w:ascii="Calibri" w:hAnsi="Calibri" w:cs="Calibri"/>
          <w:b/>
          <w:bCs/>
          <w:szCs w:val="24"/>
        </w:rPr>
        <w:t xml:space="preserve"> </w:t>
      </w:r>
      <w:r w:rsidR="00F95CBD" w:rsidRPr="0036337D">
        <w:rPr>
          <w:rFonts w:ascii="Calibri" w:hAnsi="Calibri" w:cs="Calibri"/>
          <w:b/>
          <w:bCs/>
          <w:szCs w:val="24"/>
        </w:rPr>
        <w:t>11.30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με </w:t>
      </w:r>
      <w:r>
        <w:rPr>
          <w:rFonts w:ascii="Calibri" w:hAnsi="Calibri" w:cs="Calibri"/>
          <w:b/>
          <w:bCs/>
          <w:szCs w:val="24"/>
        </w:rPr>
        <w:t xml:space="preserve">καθ. </w:t>
      </w:r>
      <w:r w:rsidR="00C6012E" w:rsidRPr="0036337D">
        <w:rPr>
          <w:rFonts w:ascii="Calibri" w:hAnsi="Calibri" w:cs="Calibri"/>
          <w:b/>
          <w:bCs/>
          <w:szCs w:val="24"/>
        </w:rPr>
        <w:t xml:space="preserve">την κ. Μ. </w:t>
      </w:r>
      <w:r w:rsidR="009B04FB">
        <w:rPr>
          <w:rFonts w:ascii="Calibri" w:hAnsi="Calibri" w:cs="Calibri"/>
          <w:b/>
          <w:bCs/>
          <w:szCs w:val="24"/>
        </w:rPr>
        <w:t>ΤΡΙΓΚΑ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</w:t>
      </w:r>
      <w:r w:rsidRPr="0036337D">
        <w:rPr>
          <w:rFonts w:ascii="Calibri" w:hAnsi="Calibri" w:cs="Calibri"/>
          <w:szCs w:val="24"/>
        </w:rPr>
        <w:t xml:space="preserve">και η συνάντηση </w:t>
      </w:r>
      <w:r w:rsidR="009B04FB">
        <w:rPr>
          <w:rFonts w:ascii="Calibri" w:hAnsi="Calibri" w:cs="Calibri"/>
          <w:szCs w:val="24"/>
        </w:rPr>
        <w:t>στο κτήριο Κριμπά, (ισόγειο εργαστηρίου Ανθοκομίας και Αρχιτεκτονικής Τοπίου)</w:t>
      </w:r>
      <w:r w:rsidR="003452BC">
        <w:rPr>
          <w:rFonts w:ascii="Calibri" w:hAnsi="Calibri" w:cs="Calibri"/>
          <w:szCs w:val="24"/>
        </w:rPr>
        <w:t xml:space="preserve"> ανεξάρτητα από το επίθετό τους.</w:t>
      </w:r>
    </w:p>
    <w:p w14:paraId="1F848202" w14:textId="789979BC" w:rsidR="0036337D" w:rsidRP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36337D">
        <w:rPr>
          <w:rFonts w:ascii="Calibri" w:hAnsi="Calibri" w:cs="Calibri"/>
          <w:szCs w:val="24"/>
        </w:rPr>
        <w:t xml:space="preserve">Οι φοιτητές </w:t>
      </w:r>
      <w:r w:rsidR="009B04FB">
        <w:rPr>
          <w:rFonts w:ascii="Calibri" w:hAnsi="Calibri" w:cs="Calibri"/>
          <w:szCs w:val="24"/>
        </w:rPr>
        <w:t>του παρόντος τμήματος</w:t>
      </w:r>
      <w:r>
        <w:rPr>
          <w:rFonts w:ascii="Calibri" w:hAnsi="Calibri" w:cs="Calibri"/>
          <w:szCs w:val="24"/>
        </w:rPr>
        <w:t xml:space="preserve"> </w:t>
      </w:r>
      <w:r w:rsidRPr="009B04FB">
        <w:rPr>
          <w:rFonts w:ascii="Calibri" w:hAnsi="Calibri" w:cs="Calibri"/>
          <w:b/>
          <w:bCs/>
          <w:szCs w:val="24"/>
        </w:rPr>
        <w:t xml:space="preserve">δεν θα </w:t>
      </w:r>
      <w:r w:rsidR="009B04FB" w:rsidRPr="009B04FB">
        <w:rPr>
          <w:rFonts w:ascii="Calibri" w:hAnsi="Calibri" w:cs="Calibri"/>
          <w:b/>
          <w:bCs/>
          <w:szCs w:val="24"/>
        </w:rPr>
        <w:t xml:space="preserve">μετέχουν </w:t>
      </w:r>
      <w:r w:rsidRPr="009B04FB">
        <w:rPr>
          <w:rFonts w:ascii="Calibri" w:hAnsi="Calibri" w:cs="Calibri"/>
          <w:b/>
          <w:bCs/>
          <w:szCs w:val="24"/>
        </w:rPr>
        <w:t>στα τμήματα που ξεκινούν στις 13.30</w:t>
      </w:r>
    </w:p>
    <w:p w14:paraId="0F4704B7" w14:textId="328CA591" w:rsidR="0036337D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p w14:paraId="58B87148" w14:textId="443EB919" w:rsidR="0036337D" w:rsidRPr="00AD07C7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Παρακαλούμε για την ακριβή τήρηση της κατανομής.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38DF"/>
    <w:rsid w:val="00294F07"/>
    <w:rsid w:val="00297053"/>
    <w:rsid w:val="002D129C"/>
    <w:rsid w:val="002E66D0"/>
    <w:rsid w:val="00312FE9"/>
    <w:rsid w:val="00326229"/>
    <w:rsid w:val="003452BC"/>
    <w:rsid w:val="00345F0A"/>
    <w:rsid w:val="0036337D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769CB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013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04FB"/>
    <w:rsid w:val="009B1FFE"/>
    <w:rsid w:val="00A05A78"/>
    <w:rsid w:val="00A57344"/>
    <w:rsid w:val="00A61B82"/>
    <w:rsid w:val="00A67131"/>
    <w:rsid w:val="00A92397"/>
    <w:rsid w:val="00A933FB"/>
    <w:rsid w:val="00AC3146"/>
    <w:rsid w:val="00AD07C7"/>
    <w:rsid w:val="00AD0C30"/>
    <w:rsid w:val="00AD3E04"/>
    <w:rsid w:val="00AF0481"/>
    <w:rsid w:val="00B05E46"/>
    <w:rsid w:val="00B24785"/>
    <w:rsid w:val="00B34C1B"/>
    <w:rsid w:val="00B74636"/>
    <w:rsid w:val="00BC3AF7"/>
    <w:rsid w:val="00C02DE4"/>
    <w:rsid w:val="00C231C0"/>
    <w:rsid w:val="00C25D6E"/>
    <w:rsid w:val="00C30825"/>
    <w:rsid w:val="00C520D2"/>
    <w:rsid w:val="00C6012E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95CBD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760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Char0">
    <w:name w:val="Σώμα κείμενου 2 Char"/>
    <w:basedOn w:val="a0"/>
    <w:link w:val="20"/>
    <w:rsid w:val="003452B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kber@aua.gr</cp:lastModifiedBy>
  <cp:revision>3</cp:revision>
  <cp:lastPrinted>2020-03-03T12:44:00Z</cp:lastPrinted>
  <dcterms:created xsi:type="dcterms:W3CDTF">2022-03-23T09:32:00Z</dcterms:created>
  <dcterms:modified xsi:type="dcterms:W3CDTF">2022-03-28T15:57:00Z</dcterms:modified>
</cp:coreProperties>
</file>