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516" w14:textId="77777777" w:rsidR="00B41FA9" w:rsidRPr="00CB1A44" w:rsidRDefault="00B41FA9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</w:p>
    <w:p w14:paraId="00DD29E8" w14:textId="77777777" w:rsidR="00B41FA9" w:rsidRPr="00CB1A44" w:rsidRDefault="00B41FA9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</w:p>
    <w:p w14:paraId="3F9D65C0" w14:textId="77777777" w:rsidR="00B41FA9" w:rsidRPr="00CB1A44" w:rsidRDefault="0032057C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  <w:r w:rsidRPr="00CB1A44">
        <w:rPr>
          <w:rFonts w:ascii="Trebuchet MS" w:hAnsi="Trebuchet MS" w:cs="Tahoma"/>
          <w:b/>
          <w:noProof/>
          <w:color w:val="000000" w:themeColor="text1"/>
          <w:sz w:val="20"/>
        </w:rPr>
        <w:drawing>
          <wp:inline distT="0" distB="0" distL="0" distR="0" wp14:anchorId="06EF8269" wp14:editId="2D6AA953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CB1A44" w:rsidRDefault="00417538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</w:rPr>
      </w:pPr>
      <w:r w:rsidRPr="00CB1A44">
        <w:rPr>
          <w:rFonts w:ascii="Trebuchet MS" w:hAnsi="Trebuchet MS" w:cs="Tahoma"/>
          <w:b/>
          <w:color w:val="000000" w:themeColor="text1"/>
          <w:sz w:val="20"/>
        </w:rPr>
        <w:t>ΓΕΩΠΟΝΙΚΟ  ΠΑΝΕΠΙΣΤΗΜΙΟ  ΑΘΗΝΩΝ</w:t>
      </w:r>
    </w:p>
    <w:p w14:paraId="259D498A" w14:textId="77777777" w:rsidR="00417538" w:rsidRPr="00CB1A44" w:rsidRDefault="00E24434" w:rsidP="00E24434">
      <w:pPr>
        <w:pStyle w:val="Subtitle"/>
        <w:rPr>
          <w:rFonts w:ascii="Trebuchet MS" w:hAnsi="Trebuchet MS" w:cs="Tahoma"/>
          <w:b/>
          <w:color w:val="000000" w:themeColor="text1"/>
          <w:sz w:val="20"/>
        </w:rPr>
      </w:pPr>
      <w:r w:rsidRPr="00CB1A44">
        <w:rPr>
          <w:rFonts w:ascii="Trebuchet MS" w:hAnsi="Trebuchet MS" w:cs="Tahoma"/>
          <w:b/>
          <w:color w:val="000000" w:themeColor="text1"/>
          <w:sz w:val="20"/>
        </w:rPr>
        <w:t xml:space="preserve">   </w:t>
      </w:r>
      <w:r w:rsidR="00417538" w:rsidRPr="00CB1A44">
        <w:rPr>
          <w:rFonts w:ascii="Trebuchet MS" w:hAnsi="Trebuchet MS" w:cs="Tahoma"/>
          <w:b/>
          <w:color w:val="000000" w:themeColor="text1"/>
          <w:sz w:val="20"/>
        </w:rPr>
        <w:t>ΤΜΗΜΑ</w:t>
      </w:r>
      <w:r w:rsidR="008D0CF9" w:rsidRPr="00CB1A44">
        <w:rPr>
          <w:rFonts w:ascii="Trebuchet MS" w:hAnsi="Trebuchet MS" w:cs="Tahoma"/>
          <w:b/>
          <w:color w:val="000000" w:themeColor="text1"/>
          <w:sz w:val="20"/>
        </w:rPr>
        <w:t xml:space="preserve"> ΕΠΙΣΤΗΜΗΣ</w:t>
      </w:r>
      <w:r w:rsidR="00417538" w:rsidRPr="00CB1A44">
        <w:rPr>
          <w:rFonts w:ascii="Trebuchet MS" w:hAnsi="Trebuchet MS" w:cs="Tahoma"/>
          <w:b/>
          <w:color w:val="000000" w:themeColor="text1"/>
          <w:sz w:val="20"/>
        </w:rPr>
        <w:t xml:space="preserve"> ΦΥΤΙΚΗΣ ΠΑΡΑΓΩΓΗΣ</w:t>
      </w:r>
    </w:p>
    <w:p w14:paraId="1E1AFFF0" w14:textId="77777777" w:rsidR="00417538" w:rsidRPr="00CB1A44" w:rsidRDefault="00417538" w:rsidP="007B6408">
      <w:pPr>
        <w:pStyle w:val="Heading1"/>
        <w:jc w:val="center"/>
        <w:rPr>
          <w:rFonts w:ascii="Trebuchet MS" w:hAnsi="Trebuchet MS"/>
          <w:b/>
          <w:color w:val="000000" w:themeColor="text1"/>
          <w:sz w:val="20"/>
        </w:rPr>
      </w:pPr>
      <w:r w:rsidRPr="00CB1A44">
        <w:rPr>
          <w:rFonts w:ascii="Trebuchet MS" w:hAnsi="Trebuchet MS"/>
          <w:b/>
          <w:color w:val="000000" w:themeColor="text1"/>
          <w:sz w:val="20"/>
        </w:rPr>
        <w:t>ΕΡΓΑΣΤΗΡΙΟ</w:t>
      </w:r>
      <w:r w:rsidR="007B6408" w:rsidRPr="00CB1A44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Pr="00CB1A44">
        <w:rPr>
          <w:rFonts w:ascii="Trebuchet MS" w:hAnsi="Trebuchet MS"/>
          <w:b/>
          <w:color w:val="000000" w:themeColor="text1"/>
          <w:sz w:val="20"/>
        </w:rPr>
        <w:t>ΑΝΘΟΚΟΜΙΑΣ ΚΑΙ ΑΡΧΙΤΕΚΤΟΝΙΚΗΣ ΤΟΠΙΟΥ</w:t>
      </w:r>
    </w:p>
    <w:p w14:paraId="0CD954A3" w14:textId="77777777" w:rsidR="00417538" w:rsidRPr="00CB1A44" w:rsidRDefault="00417538" w:rsidP="00E24434">
      <w:pPr>
        <w:pStyle w:val="Heading2"/>
        <w:jc w:val="center"/>
        <w:rPr>
          <w:rFonts w:ascii="Trebuchet MS" w:hAnsi="Trebuchet MS" w:cs="Tahoma"/>
          <w:bCs/>
          <w:color w:val="000000" w:themeColor="text1"/>
          <w:sz w:val="20"/>
        </w:rPr>
      </w:pPr>
      <w:r w:rsidRPr="00CB1A44">
        <w:rPr>
          <w:rFonts w:ascii="Trebuchet MS" w:hAnsi="Trebuchet MS" w:cs="Tahoma"/>
          <w:bCs/>
          <w:color w:val="000000" w:themeColor="text1"/>
          <w:sz w:val="20"/>
        </w:rPr>
        <w:t>ΔΙΕΥΘΥΝΤΡΙΑ:  ΚΑΘΗΓΗΤΡΙΑ ΜΑΡΙΑ ΠΑΠΑΦΩΤΙΟΥ</w:t>
      </w:r>
    </w:p>
    <w:p w14:paraId="08909868" w14:textId="77777777" w:rsidR="00417538" w:rsidRPr="00CB1A44" w:rsidRDefault="00417538" w:rsidP="00417538">
      <w:pPr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Ιερά οδός 75, Αθήνα 118 55 - </w:t>
      </w:r>
      <w:proofErr w:type="spellStart"/>
      <w:r w:rsidRPr="00CB1A44">
        <w:rPr>
          <w:rFonts w:ascii="Trebuchet MS" w:hAnsi="Trebuchet MS" w:cs="Tahoma"/>
          <w:color w:val="000000" w:themeColor="text1"/>
          <w:sz w:val="18"/>
          <w:szCs w:val="18"/>
        </w:rPr>
        <w:t>Τηλ</w:t>
      </w:r>
      <w:proofErr w:type="spellEnd"/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. 210 5294552 - </w:t>
      </w:r>
      <w:r w:rsidRPr="00CB1A44">
        <w:rPr>
          <w:rFonts w:ascii="Trebuchet MS" w:hAnsi="Trebuchet MS" w:cs="Tahoma"/>
          <w:color w:val="000000" w:themeColor="text1"/>
          <w:sz w:val="18"/>
          <w:szCs w:val="18"/>
          <w:lang w:val="en-US"/>
        </w:rPr>
        <w:t>Fax</w:t>
      </w: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 210 5294553 -  </w:t>
      </w:r>
      <w:r w:rsidRPr="00CB1A44">
        <w:rPr>
          <w:rFonts w:ascii="Trebuchet MS" w:hAnsi="Trebuchet MS" w:cs="Tahoma"/>
          <w:color w:val="000000" w:themeColor="text1"/>
          <w:sz w:val="18"/>
          <w:szCs w:val="18"/>
          <w:lang w:val="en-US"/>
        </w:rPr>
        <w:t>Email</w:t>
      </w: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: </w:t>
      </w:r>
      <w:hyperlink r:id="rId8" w:history="1"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mpapaf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</w:rPr>
          <w:t>@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aua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</w:rPr>
          <w:t>.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gr</w:t>
        </w:r>
      </w:hyperlink>
    </w:p>
    <w:p w14:paraId="2E33812F" w14:textId="77777777" w:rsidR="00DE364C" w:rsidRPr="00CB1A44" w:rsidRDefault="00DE364C" w:rsidP="00417538">
      <w:pPr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</w:p>
    <w:p w14:paraId="08EFB2C8" w14:textId="77777777" w:rsidR="00417538" w:rsidRPr="00CB1A44" w:rsidRDefault="00417538" w:rsidP="00417538">
      <w:pPr>
        <w:ind w:right="-52"/>
        <w:rPr>
          <w:rFonts w:ascii="Trebuchet MS" w:hAnsi="Trebuchet MS"/>
          <w:color w:val="000000" w:themeColor="text1"/>
        </w:rPr>
      </w:pPr>
    </w:p>
    <w:p w14:paraId="6EAA59CD" w14:textId="6592EDE8" w:rsidR="00797247" w:rsidRPr="005559E5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color w:val="000000" w:themeColor="text1"/>
          <w:sz w:val="22"/>
          <w:szCs w:val="22"/>
        </w:rPr>
      </w:pPr>
      <w:r w:rsidRPr="00CB1A44">
        <w:rPr>
          <w:rFonts w:ascii="Trebuchet MS" w:hAnsi="Trebuchet MS"/>
          <w:color w:val="000000" w:themeColor="text1"/>
          <w:sz w:val="22"/>
          <w:szCs w:val="22"/>
          <w:lang w:val="en-US"/>
        </w:rPr>
        <w:t>A</w:t>
      </w:r>
      <w:proofErr w:type="spellStart"/>
      <w:r w:rsidR="00417538" w:rsidRPr="00CB1A44">
        <w:rPr>
          <w:rFonts w:ascii="Trebuchet MS" w:hAnsi="Trebuchet MS"/>
          <w:color w:val="000000" w:themeColor="text1"/>
          <w:sz w:val="22"/>
          <w:szCs w:val="22"/>
        </w:rPr>
        <w:t>θήνα</w:t>
      </w:r>
      <w:proofErr w:type="spellEnd"/>
      <w:r w:rsidR="00417538" w:rsidRPr="00CB1A44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587B40" w:rsidRPr="00CB1A44">
        <w:rPr>
          <w:rFonts w:ascii="Trebuchet MS" w:hAnsi="Trebuchet MS"/>
          <w:color w:val="000000" w:themeColor="text1"/>
          <w:sz w:val="22"/>
          <w:szCs w:val="22"/>
        </w:rPr>
        <w:t>1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8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01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76D1F" w:rsidRPr="00CB1A44">
        <w:rPr>
          <w:rFonts w:ascii="Trebuchet MS" w:hAnsi="Trebuchet MS"/>
          <w:color w:val="000000" w:themeColor="text1"/>
          <w:sz w:val="22"/>
          <w:szCs w:val="22"/>
        </w:rPr>
        <w:t>20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2</w:t>
      </w:r>
      <w:r w:rsidR="00CB1A44" w:rsidRPr="005559E5">
        <w:rPr>
          <w:rFonts w:ascii="Trebuchet MS" w:hAnsi="Trebuchet MS"/>
          <w:color w:val="000000" w:themeColor="text1"/>
          <w:sz w:val="22"/>
          <w:szCs w:val="22"/>
        </w:rPr>
        <w:t>3</w:t>
      </w:r>
    </w:p>
    <w:p w14:paraId="184401B0" w14:textId="77777777" w:rsidR="001B3338" w:rsidRPr="00CB1A44" w:rsidRDefault="001B3338" w:rsidP="005C2104">
      <w:pPr>
        <w:pStyle w:val="Heading8"/>
        <w:spacing w:line="360" w:lineRule="auto"/>
        <w:rPr>
          <w:rFonts w:ascii="Trebuchet MS" w:hAnsi="Trebuchet MS"/>
          <w:b w:val="0"/>
          <w:color w:val="000000" w:themeColor="text1"/>
          <w:sz w:val="28"/>
          <w:szCs w:val="28"/>
        </w:rPr>
      </w:pPr>
    </w:p>
    <w:p w14:paraId="04018C4A" w14:textId="76359F18" w:rsidR="004751A1" w:rsidRPr="00CB1A44" w:rsidRDefault="000F2305" w:rsidP="000F2305">
      <w:pPr>
        <w:pStyle w:val="Heading8"/>
        <w:tabs>
          <w:tab w:val="center" w:pos="5259"/>
          <w:tab w:val="left" w:pos="8460"/>
        </w:tabs>
        <w:spacing w:line="276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</w:t>
      </w:r>
      <w:proofErr w:type="spellStart"/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>νακοίνωση</w:t>
      </w:r>
      <w:proofErr w:type="spellEnd"/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A6FB412" w14:textId="77777777" w:rsidR="001B3338" w:rsidRPr="00CB1A44" w:rsidRDefault="001B3338" w:rsidP="001B33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5BF16E" w14:textId="08615045" w:rsidR="0032057C" w:rsidRPr="00CB1A44" w:rsidRDefault="001B3338" w:rsidP="0064318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Ανακοινώνονται οι ημερομηνίες διεξαγωγής των εξετάσεων </w:t>
      </w:r>
      <w:r w:rsidR="00FA4550"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μαθημάτων, φοιτητών ΕΦΠ και ΑΟΑ, </w:t>
      </w: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>του οικείου Εργαστηρίου, για την προσεχή εξεταστική περίοδο:</w:t>
      </w:r>
    </w:p>
    <w:p w14:paraId="4DB4B081" w14:textId="77777777" w:rsidR="00076D1F" w:rsidRPr="00CB1A44" w:rsidRDefault="00076D1F" w:rsidP="00587B4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D0EDEB" w14:textId="6B7F9C1F" w:rsidR="005559E5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Ανθοκομία </w:t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(Α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 xml:space="preserve">ρχές </w:t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&amp; Β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 xml:space="preserve">ασικές </w:t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Κ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 xml:space="preserve">αλλιέργειες, </w:t>
      </w:r>
      <w:r w:rsidR="005559E5">
        <w:rPr>
          <w:rFonts w:asciiTheme="minorHAnsi" w:hAnsiTheme="minorHAnsi" w:cstheme="minorHAnsi"/>
          <w:color w:val="000000" w:themeColor="text1"/>
          <w:szCs w:val="24"/>
        </w:rPr>
        <w:t>(</w:t>
      </w:r>
      <w:proofErr w:type="spellStart"/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 xml:space="preserve"> 244)</w:t>
      </w:r>
      <w:r w:rsidR="005559E5">
        <w:rPr>
          <w:rFonts w:asciiTheme="minorHAnsi" w:hAnsiTheme="minorHAnsi" w:cstheme="minorHAnsi"/>
          <w:color w:val="000000" w:themeColor="text1"/>
          <w:szCs w:val="24"/>
        </w:rPr>
        <w:t>,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559E5" w:rsidRPr="00CB1A44">
        <w:rPr>
          <w:rFonts w:asciiTheme="minorHAnsi" w:hAnsiTheme="minorHAnsi" w:cstheme="minorHAnsi"/>
          <w:color w:val="000000" w:themeColor="text1"/>
          <w:szCs w:val="24"/>
        </w:rPr>
        <w:t>7</w:t>
      </w:r>
      <w:r w:rsidR="005559E5" w:rsidRPr="00CB1A44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="005559E5" w:rsidRPr="00CB1A44">
        <w:rPr>
          <w:rFonts w:asciiTheme="minorHAnsi" w:hAnsiTheme="minorHAnsi" w:cstheme="minorHAnsi"/>
          <w:color w:val="000000" w:themeColor="text1"/>
          <w:szCs w:val="24"/>
        </w:rPr>
        <w:t xml:space="preserve"> Εξ ΕΦΠ</w:t>
      </w:r>
    </w:p>
    <w:p w14:paraId="27E41869" w14:textId="17A68D18" w:rsidR="005C2104" w:rsidRPr="00CB1A44" w:rsidRDefault="000B39DF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>Α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>νθοκομία Ι</w:t>
      </w:r>
      <w:r w:rsidR="005559E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>(</w:t>
      </w:r>
      <w:proofErr w:type="spellStart"/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E870D8" w:rsidRPr="00CB1A44">
        <w:rPr>
          <w:rFonts w:asciiTheme="minorHAnsi" w:hAnsiTheme="minorHAnsi" w:cstheme="minorHAnsi"/>
          <w:color w:val="000000" w:themeColor="text1"/>
          <w:szCs w:val="24"/>
        </w:rPr>
        <w:t xml:space="preserve"> 1450), 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</w:rPr>
        <w:t>7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</w:t>
      </w:r>
      <w:r w:rsidR="00E870D8" w:rsidRPr="00CB1A44">
        <w:rPr>
          <w:rFonts w:asciiTheme="minorHAnsi" w:hAnsiTheme="minorHAnsi" w:cstheme="minorHAnsi"/>
          <w:color w:val="000000" w:themeColor="text1"/>
          <w:szCs w:val="24"/>
          <w:vertAlign w:val="superscript"/>
        </w:rPr>
        <w:t>υ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</w:rPr>
        <w:t xml:space="preserve"> Εξ ΕΦΠ</w:t>
      </w:r>
    </w:p>
    <w:p w14:paraId="6F6664E8" w14:textId="333BA449" w:rsidR="000B39DF" w:rsidRPr="00CB1A44" w:rsidRDefault="00E870D8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>Στοιχεία Ανθοκομίας (</w:t>
      </w:r>
      <w:proofErr w:type="spellStart"/>
      <w:r w:rsidRPr="00CB1A44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Pr="00CB1A44">
        <w:rPr>
          <w:rFonts w:asciiTheme="minorHAnsi" w:hAnsiTheme="minorHAnsi" w:cstheme="minorHAnsi"/>
          <w:color w:val="000000" w:themeColor="text1"/>
          <w:szCs w:val="24"/>
        </w:rPr>
        <w:t>. 91), 7</w:t>
      </w:r>
      <w:r w:rsidRPr="00CB1A44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Εξ ΑΟΑ</w:t>
      </w:r>
    </w:p>
    <w:p w14:paraId="74893BEC" w14:textId="5A1C9923" w:rsidR="00587B40" w:rsidRPr="00CB1A44" w:rsidRDefault="001B142A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 xml:space="preserve">Παρασκευή 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3321F3" w:rsidRPr="00CB1A44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="000B39DF"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3321F3" w:rsidRPr="00CB1A44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="000B39DF"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CB1A44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3321F3" w:rsidRPr="00CB1A44">
        <w:rPr>
          <w:rFonts w:asciiTheme="minorHAnsi" w:hAnsiTheme="minorHAnsi" w:cstheme="minorHAnsi"/>
          <w:b/>
          <w:color w:val="000000" w:themeColor="text1"/>
          <w:szCs w:val="24"/>
        </w:rPr>
        <w:t>23</w:t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proofErr w:type="spellStart"/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>Αμφιθ</w:t>
      </w:r>
      <w:proofErr w:type="spellEnd"/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proofErr w:type="spellStart"/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>Κουτσομητόπουλου-Νιαβή</w:t>
      </w:r>
      <w:proofErr w:type="spellEnd"/>
    </w:p>
    <w:p w14:paraId="41E9EE9C" w14:textId="77777777" w:rsidR="006077AB" w:rsidRPr="00CB1A44" w:rsidRDefault="00587B40" w:rsidP="006077AB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>Εργαστήριο</w:t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: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403E02" w:rsidRPr="00CB1A44">
        <w:rPr>
          <w:rFonts w:asciiTheme="minorHAnsi" w:hAnsiTheme="minorHAnsi" w:cstheme="minorHAnsi"/>
          <w:color w:val="000000" w:themeColor="text1"/>
          <w:szCs w:val="24"/>
        </w:rPr>
        <w:t>08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403E02" w:rsidRPr="00CB1A44">
        <w:rPr>
          <w:rFonts w:asciiTheme="minorHAnsi" w:hAnsiTheme="minorHAnsi" w:cstheme="minorHAnsi"/>
          <w:color w:val="000000" w:themeColor="text1"/>
          <w:szCs w:val="24"/>
        </w:rPr>
        <w:t>0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>0</w:t>
      </w:r>
    </w:p>
    <w:p w14:paraId="5DA80086" w14:textId="3222C0B0" w:rsidR="001B3338" w:rsidRPr="00CB1A44" w:rsidRDefault="006077AB" w:rsidP="006077AB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>Θεωρία: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 xml:space="preserve">09.30 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3FA1A12D" w14:textId="77777777" w:rsidR="00E870D8" w:rsidRPr="00CB1A44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40E8CF97" w14:textId="464CA46E" w:rsidR="00587B40" w:rsidRPr="00CB1A44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Ανθοκομία 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</w:rPr>
        <w:t xml:space="preserve">ΙΙ </w:t>
      </w:r>
      <w:r w:rsidR="009C28B7" w:rsidRPr="00CB1A44">
        <w:rPr>
          <w:rFonts w:asciiTheme="minorHAnsi" w:hAnsiTheme="minorHAnsi" w:cstheme="minorHAnsi"/>
          <w:color w:val="000000" w:themeColor="text1"/>
          <w:szCs w:val="24"/>
        </w:rPr>
        <w:t>(</w:t>
      </w:r>
      <w:proofErr w:type="spellStart"/>
      <w:r w:rsidR="009C28B7" w:rsidRPr="00CB1A44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9C28B7" w:rsidRPr="00CB1A44">
        <w:rPr>
          <w:rFonts w:asciiTheme="minorHAnsi" w:hAnsiTheme="minorHAnsi" w:cstheme="minorHAnsi"/>
          <w:color w:val="000000" w:themeColor="text1"/>
          <w:szCs w:val="24"/>
        </w:rPr>
        <w:t xml:space="preserve">. 985) 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</w:rPr>
        <w:t>9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</w:rPr>
        <w:t xml:space="preserve"> Εξ ΕΦΠ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05B5A0F7" w14:textId="32C06967" w:rsidR="00587B40" w:rsidRPr="00CB1A44" w:rsidRDefault="005559E5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Τρίτη</w:t>
      </w:r>
      <w:r w:rsidR="00E368A1" w:rsidRPr="00CB1A44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="00E368A1" w:rsidRPr="00CB1A44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60687C"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01</w:t>
      </w:r>
      <w:r w:rsidR="0060687C"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CB1A44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23,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587B40" w:rsidRPr="00CB1A44">
        <w:rPr>
          <w:rFonts w:asciiTheme="minorHAnsi" w:hAnsiTheme="minorHAnsi" w:cstheme="minorHAnsi"/>
          <w:color w:val="000000" w:themeColor="text1"/>
          <w:szCs w:val="24"/>
        </w:rPr>
        <w:t>Οικείο Εργαστήριο</w:t>
      </w:r>
    </w:p>
    <w:p w14:paraId="23ECE6B8" w14:textId="15790898" w:rsidR="00CB5774" w:rsidRPr="00CB1A4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Εργαστήριο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Cs w:val="24"/>
        </w:rPr>
        <w:t>11</w:t>
      </w:r>
      <w:r w:rsidR="00D2396E" w:rsidRPr="00CB1A44">
        <w:rPr>
          <w:rFonts w:asciiTheme="minorHAnsi" w:hAnsiTheme="minorHAnsi" w:cstheme="minorHAnsi"/>
          <w:color w:val="000000" w:themeColor="text1"/>
          <w:szCs w:val="24"/>
        </w:rPr>
        <w:t>.00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525BE328" w14:textId="36B10B26" w:rsidR="008537A7" w:rsidRPr="00CB1A44" w:rsidRDefault="00587B40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Θεωρία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Cs w:val="24"/>
        </w:rPr>
        <w:t>11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8537A7" w:rsidRPr="00CB1A44">
        <w:rPr>
          <w:rFonts w:asciiTheme="minorHAnsi" w:hAnsiTheme="minorHAnsi" w:cstheme="minorHAnsi"/>
          <w:color w:val="000000" w:themeColor="text1"/>
          <w:szCs w:val="24"/>
        </w:rPr>
        <w:t>00</w:t>
      </w:r>
    </w:p>
    <w:p w14:paraId="3CCE2A5E" w14:textId="77777777" w:rsidR="00E870D8" w:rsidRPr="00CB1A44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952B19C" w14:textId="233E3370" w:rsidR="00DE364C" w:rsidRPr="00CB1A44" w:rsidRDefault="00DE364C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>Καλλωπιστικά Φυτά</w:t>
      </w:r>
      <w:r w:rsidR="009D2AE8" w:rsidRPr="00CB1A44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proofErr w:type="spellStart"/>
      <w:r w:rsidR="009C28B7" w:rsidRPr="00CB1A44">
        <w:rPr>
          <w:rFonts w:asciiTheme="minorHAnsi" w:hAnsiTheme="minorHAnsi" w:cstheme="minorHAnsi"/>
          <w:color w:val="000000" w:themeColor="text1"/>
          <w:szCs w:val="24"/>
        </w:rPr>
        <w:t>Κωδ</w:t>
      </w:r>
      <w:proofErr w:type="spellEnd"/>
      <w:r w:rsidR="009C28B7" w:rsidRPr="00CB1A44">
        <w:rPr>
          <w:rFonts w:asciiTheme="minorHAnsi" w:hAnsiTheme="minorHAnsi" w:cstheme="minorHAnsi"/>
          <w:color w:val="000000" w:themeColor="text1"/>
          <w:szCs w:val="24"/>
        </w:rPr>
        <w:t>. 390)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1474795A" w14:textId="0ED0847E" w:rsidR="00274F84" w:rsidRPr="00CB1A44" w:rsidRDefault="000B39DF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>Παρασκευή 2</w:t>
      </w:r>
      <w:r w:rsidR="00276340" w:rsidRPr="00CB1A44">
        <w:rPr>
          <w:rFonts w:asciiTheme="minorHAnsi" w:hAnsiTheme="minorHAnsi" w:cstheme="minorHAnsi"/>
          <w:b/>
          <w:color w:val="000000" w:themeColor="text1"/>
          <w:szCs w:val="24"/>
        </w:rPr>
        <w:t>7</w:t>
      </w: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CB1A44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Pr="00CB1A44">
        <w:rPr>
          <w:rFonts w:asciiTheme="minorHAnsi" w:hAnsiTheme="minorHAnsi" w:cstheme="minorHAnsi"/>
          <w:b/>
          <w:color w:val="000000" w:themeColor="text1"/>
          <w:szCs w:val="24"/>
        </w:rPr>
        <w:t>1.</w:t>
      </w:r>
      <w:r w:rsidR="00274F84" w:rsidRPr="00CB1A44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352779" w:rsidRPr="00CB1A44">
        <w:rPr>
          <w:rFonts w:asciiTheme="minorHAnsi" w:hAnsiTheme="minorHAnsi" w:cstheme="minorHAnsi"/>
          <w:b/>
          <w:color w:val="000000" w:themeColor="text1"/>
          <w:szCs w:val="24"/>
        </w:rPr>
        <w:t>23</w:t>
      </w:r>
    </w:p>
    <w:p w14:paraId="70FE2583" w14:textId="26C3E23B" w:rsidR="00960563" w:rsidRPr="00CB1A44" w:rsidRDefault="00960563" w:rsidP="00960563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proofErr w:type="spellStart"/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>Αμφιθ</w:t>
      </w:r>
      <w:proofErr w:type="spellEnd"/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proofErr w:type="spellStart"/>
      <w:r w:rsidR="00352779" w:rsidRPr="00CB1A44">
        <w:rPr>
          <w:rFonts w:asciiTheme="minorHAnsi" w:hAnsiTheme="minorHAnsi" w:cstheme="minorHAnsi"/>
          <w:color w:val="000000" w:themeColor="text1"/>
          <w:szCs w:val="24"/>
        </w:rPr>
        <w:t>Σίδερι</w:t>
      </w:r>
      <w:proofErr w:type="spellEnd"/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ab/>
        <w:t>Θ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εωρία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14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.00</w:t>
      </w:r>
    </w:p>
    <w:p w14:paraId="2BF402D6" w14:textId="2AAEE152" w:rsidR="00B756B2" w:rsidRPr="00CB1A44" w:rsidRDefault="00960563" w:rsidP="00960563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>Οικείο Εργαστήριο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Εργαστήριο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71404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1</w:t>
      </w:r>
      <w:r w:rsidR="000B39DF" w:rsidRPr="00CB1A44">
        <w:rPr>
          <w:rFonts w:asciiTheme="minorHAnsi" w:hAnsiTheme="minorHAnsi" w:cstheme="minorHAnsi"/>
          <w:color w:val="000000" w:themeColor="text1"/>
          <w:szCs w:val="24"/>
        </w:rPr>
        <w:t>5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274F84" w:rsidRPr="00CB1A44">
        <w:rPr>
          <w:rFonts w:asciiTheme="minorHAnsi" w:hAnsiTheme="minorHAnsi" w:cstheme="minorHAnsi"/>
          <w:color w:val="000000" w:themeColor="text1"/>
          <w:szCs w:val="24"/>
        </w:rPr>
        <w:t>3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>0</w:t>
      </w:r>
    </w:p>
    <w:p w14:paraId="0970F6E6" w14:textId="77777777" w:rsidR="00CB1A44" w:rsidRDefault="00CB1A44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4B1DA4E8" w14:textId="66A60093" w:rsidR="00DE364C" w:rsidRPr="00CB1A44" w:rsidRDefault="00B756B2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Οι εξετάσεις του Εργαστηρίου περιλαμβάνουν:  </w:t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CB1A44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4B4C37F7" w14:textId="11026252" w:rsidR="00AB54A4" w:rsidRPr="00CB1A44" w:rsidRDefault="00AB54A4" w:rsidP="00AB54A4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  <w:u w:val="single"/>
        </w:rPr>
        <w:t>Προφορική εξέταση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: Αναγνώριση </w:t>
      </w:r>
      <w:proofErr w:type="spellStart"/>
      <w:r w:rsidRPr="00CB1A44">
        <w:rPr>
          <w:rFonts w:asciiTheme="minorHAnsi" w:hAnsiTheme="minorHAnsi" w:cstheme="minorHAnsi"/>
          <w:color w:val="000000" w:themeColor="text1"/>
          <w:szCs w:val="24"/>
        </w:rPr>
        <w:t>καλ</w:t>
      </w:r>
      <w:proofErr w:type="spellEnd"/>
      <w:r w:rsidRPr="00CB1A44">
        <w:rPr>
          <w:rFonts w:asciiTheme="minorHAnsi" w:hAnsiTheme="minorHAnsi" w:cstheme="minorHAnsi"/>
          <w:color w:val="000000" w:themeColor="text1"/>
          <w:szCs w:val="24"/>
        </w:rPr>
        <w:t>/</w:t>
      </w:r>
      <w:proofErr w:type="spellStart"/>
      <w:r w:rsidRPr="00CB1A44">
        <w:rPr>
          <w:rFonts w:asciiTheme="minorHAnsi" w:hAnsiTheme="minorHAnsi" w:cstheme="minorHAnsi"/>
          <w:color w:val="000000" w:themeColor="text1"/>
          <w:szCs w:val="24"/>
        </w:rPr>
        <w:t>κών</w:t>
      </w:r>
      <w:proofErr w:type="spellEnd"/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φυτώ</w:t>
      </w:r>
      <w:r w:rsidR="00905C18" w:rsidRPr="00CB1A44">
        <w:rPr>
          <w:rFonts w:asciiTheme="minorHAnsi" w:hAnsiTheme="minorHAnsi" w:cstheme="minorHAnsi"/>
          <w:color w:val="000000" w:themeColor="text1"/>
          <w:szCs w:val="24"/>
        </w:rPr>
        <w:t>ν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 xml:space="preserve"> (επισυνάπτεται ο κατάλογος </w:t>
      </w:r>
      <w:proofErr w:type="spellStart"/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καλ</w:t>
      </w:r>
      <w:proofErr w:type="spellEnd"/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. φυτών προς εξέταση)</w:t>
      </w:r>
    </w:p>
    <w:p w14:paraId="4F3E0DAF" w14:textId="4A15E53F" w:rsidR="00AB54A4" w:rsidRPr="00CB1A44" w:rsidRDefault="00D15354" w:rsidP="00E079C9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Cs w:val="24"/>
          <w:u w:val="single"/>
        </w:rPr>
        <w:t>Γραπτή εξέταση: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Συμμετέχουν οι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 xml:space="preserve"> φοιτητές 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που θα </w:t>
      </w:r>
      <w:r w:rsidR="002216BD" w:rsidRPr="00CB1A44">
        <w:rPr>
          <w:rFonts w:asciiTheme="minorHAnsi" w:hAnsiTheme="minorHAnsi" w:cstheme="minorHAnsi"/>
          <w:color w:val="000000" w:themeColor="text1"/>
          <w:szCs w:val="24"/>
        </w:rPr>
        <w:t xml:space="preserve">επιτύχουν 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στην αναγνώριση καλλωπιστικών φυτών</w:t>
      </w:r>
      <w:r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(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σ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ημ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.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ε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 xml:space="preserve">ργαστηριακών </w:t>
      </w:r>
      <w:r w:rsidR="00A70CBB" w:rsidRPr="00CB1A44">
        <w:rPr>
          <w:rFonts w:asciiTheme="minorHAnsi" w:hAnsiTheme="minorHAnsi" w:cstheme="minorHAnsi"/>
          <w:color w:val="000000" w:themeColor="text1"/>
          <w:szCs w:val="24"/>
        </w:rPr>
        <w:t>α</w:t>
      </w:r>
      <w:r w:rsidR="00AB54A4" w:rsidRPr="00CB1A44">
        <w:rPr>
          <w:rFonts w:asciiTheme="minorHAnsi" w:hAnsiTheme="minorHAnsi" w:cstheme="minorHAnsi"/>
          <w:color w:val="000000" w:themeColor="text1"/>
          <w:szCs w:val="24"/>
        </w:rPr>
        <w:t>σκήσεων)</w:t>
      </w:r>
    </w:p>
    <w:p w14:paraId="671FC020" w14:textId="481A79EB" w:rsidR="00E870D8" w:rsidRPr="00CB1A44" w:rsidRDefault="00E870D8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color w:val="000000" w:themeColor="text1"/>
          <w:szCs w:val="24"/>
        </w:rPr>
      </w:pPr>
    </w:p>
    <w:p w14:paraId="3AC41499" w14:textId="0F56FE76" w:rsidR="00E870D8" w:rsidRPr="00CB1A44" w:rsidRDefault="00E870D8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color w:val="000000" w:themeColor="text1"/>
          <w:szCs w:val="24"/>
        </w:rPr>
      </w:pPr>
    </w:p>
    <w:p w14:paraId="633EA1A1" w14:textId="77777777" w:rsidR="00E870D8" w:rsidRPr="00CB1A44" w:rsidRDefault="00E870D8" w:rsidP="00FA4550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sectPr w:rsidR="00E870D8" w:rsidRPr="00CB1A44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1E68" w14:textId="77777777" w:rsidR="0004331C" w:rsidRDefault="0004331C" w:rsidP="001C0364">
      <w:r>
        <w:separator/>
      </w:r>
    </w:p>
  </w:endnote>
  <w:endnote w:type="continuationSeparator" w:id="0">
    <w:p w14:paraId="0F294F8C" w14:textId="77777777" w:rsidR="0004331C" w:rsidRDefault="0004331C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611" w14:textId="77777777" w:rsidR="001C0364" w:rsidRDefault="001C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9EF5" w14:textId="77777777" w:rsidR="001C0364" w:rsidRDefault="001C0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804" w14:textId="77777777" w:rsidR="001C0364" w:rsidRDefault="001C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7D2E" w14:textId="77777777" w:rsidR="0004331C" w:rsidRDefault="0004331C" w:rsidP="001C0364">
      <w:r>
        <w:separator/>
      </w:r>
    </w:p>
  </w:footnote>
  <w:footnote w:type="continuationSeparator" w:id="0">
    <w:p w14:paraId="5CE89E9E" w14:textId="77777777" w:rsidR="0004331C" w:rsidRDefault="0004331C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926" w14:textId="24308F4B" w:rsidR="001C0364" w:rsidRDefault="001C0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4D7C" w14:textId="32E70FB9" w:rsidR="001C0364" w:rsidRDefault="001C0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906" w14:textId="23162906" w:rsidR="001C0364" w:rsidRDefault="001C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EF82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947969">
    <w:abstractNumId w:val="14"/>
  </w:num>
  <w:num w:numId="2" w16cid:durableId="1448701197">
    <w:abstractNumId w:val="7"/>
  </w:num>
  <w:num w:numId="3" w16cid:durableId="2104646738">
    <w:abstractNumId w:val="4"/>
  </w:num>
  <w:num w:numId="4" w16cid:durableId="63990717">
    <w:abstractNumId w:val="10"/>
  </w:num>
  <w:num w:numId="5" w16cid:durableId="496919144">
    <w:abstractNumId w:val="3"/>
  </w:num>
  <w:num w:numId="6" w16cid:durableId="1024283870">
    <w:abstractNumId w:val="13"/>
  </w:num>
  <w:num w:numId="7" w16cid:durableId="1531331670">
    <w:abstractNumId w:val="2"/>
  </w:num>
  <w:num w:numId="8" w16cid:durableId="2063795427">
    <w:abstractNumId w:val="12"/>
  </w:num>
  <w:num w:numId="9" w16cid:durableId="1878928293">
    <w:abstractNumId w:val="6"/>
  </w:num>
  <w:num w:numId="10" w16cid:durableId="1735927186">
    <w:abstractNumId w:val="15"/>
  </w:num>
  <w:num w:numId="11" w16cid:durableId="16646213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0924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3864615">
    <w:abstractNumId w:val="1"/>
  </w:num>
  <w:num w:numId="14" w16cid:durableId="399836892">
    <w:abstractNumId w:val="9"/>
  </w:num>
  <w:num w:numId="15" w16cid:durableId="1900239778">
    <w:abstractNumId w:val="5"/>
  </w:num>
  <w:num w:numId="16" w16cid:durableId="1684933337">
    <w:abstractNumId w:val="11"/>
  </w:num>
  <w:num w:numId="17" w16cid:durableId="1917745302">
    <w:abstractNumId w:val="8"/>
  </w:num>
  <w:num w:numId="18" w16cid:durableId="358967477">
    <w:abstractNumId w:val="0"/>
  </w:num>
  <w:num w:numId="19" w16cid:durableId="93397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331C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2305"/>
    <w:rsid w:val="000F62A3"/>
    <w:rsid w:val="00124933"/>
    <w:rsid w:val="00142AC0"/>
    <w:rsid w:val="001842E6"/>
    <w:rsid w:val="001B142A"/>
    <w:rsid w:val="001B3338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76340"/>
    <w:rsid w:val="002D086A"/>
    <w:rsid w:val="002E66D0"/>
    <w:rsid w:val="00312FE9"/>
    <w:rsid w:val="0032057C"/>
    <w:rsid w:val="003321F3"/>
    <w:rsid w:val="00352779"/>
    <w:rsid w:val="0036710E"/>
    <w:rsid w:val="003C1611"/>
    <w:rsid w:val="003D6430"/>
    <w:rsid w:val="00403E02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559E5"/>
    <w:rsid w:val="005654A4"/>
    <w:rsid w:val="00571017"/>
    <w:rsid w:val="00586918"/>
    <w:rsid w:val="00587B40"/>
    <w:rsid w:val="005C2104"/>
    <w:rsid w:val="005E5D25"/>
    <w:rsid w:val="0060387D"/>
    <w:rsid w:val="0060687C"/>
    <w:rsid w:val="006077AB"/>
    <w:rsid w:val="00614DCF"/>
    <w:rsid w:val="00643187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7A9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60563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AF50DB"/>
    <w:rsid w:val="00B05E46"/>
    <w:rsid w:val="00B0777D"/>
    <w:rsid w:val="00B14CF9"/>
    <w:rsid w:val="00B21DEF"/>
    <w:rsid w:val="00B24785"/>
    <w:rsid w:val="00B41FA9"/>
    <w:rsid w:val="00B5035D"/>
    <w:rsid w:val="00B505F1"/>
    <w:rsid w:val="00B74EE2"/>
    <w:rsid w:val="00B756B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1A44"/>
    <w:rsid w:val="00CB5774"/>
    <w:rsid w:val="00CD1214"/>
    <w:rsid w:val="00D03A0D"/>
    <w:rsid w:val="00D040E7"/>
    <w:rsid w:val="00D07E1F"/>
    <w:rsid w:val="00D15354"/>
    <w:rsid w:val="00D2396E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7E8B"/>
    <w:rsid w:val="00ED3F53"/>
    <w:rsid w:val="00EE0E63"/>
    <w:rsid w:val="00F218CB"/>
    <w:rsid w:val="00F34754"/>
    <w:rsid w:val="00F42910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933"/>
  </w:style>
  <w:style w:type="paragraph" w:styleId="Heading1">
    <w:name w:val="heading 1"/>
    <w:basedOn w:val="Normal"/>
    <w:next w:val="Normal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933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0364"/>
  </w:style>
  <w:style w:type="paragraph" w:styleId="Footer">
    <w:name w:val="footer"/>
    <w:basedOn w:val="Normal"/>
    <w:link w:val="Foot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0364"/>
  </w:style>
  <w:style w:type="character" w:customStyle="1" w:styleId="BodyText2Char">
    <w:name w:val="Body Text 2 Char"/>
    <w:basedOn w:val="DefaultParagraphFont"/>
    <w:link w:val="BodyText2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Nikolaos Ntoulas</cp:lastModifiedBy>
  <cp:revision>2</cp:revision>
  <cp:lastPrinted>2017-12-14T12:57:00Z</cp:lastPrinted>
  <dcterms:created xsi:type="dcterms:W3CDTF">2023-01-19T10:19:00Z</dcterms:created>
  <dcterms:modified xsi:type="dcterms:W3CDTF">2023-01-19T10:19:00Z</dcterms:modified>
</cp:coreProperties>
</file>