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1" w:type="pct"/>
        <w:tblBorders>
          <w:top w:val="single" w:sz="2" w:space="0" w:color="8FC6C7"/>
          <w:left w:val="single" w:sz="2" w:space="0" w:color="8FC6C7"/>
          <w:bottom w:val="single" w:sz="2" w:space="0" w:color="8FC6C7"/>
          <w:right w:val="single" w:sz="2" w:space="0" w:color="8FC6C7"/>
          <w:insideH w:val="single" w:sz="2" w:space="0" w:color="8FC6C7"/>
          <w:insideV w:val="single" w:sz="2" w:space="0" w:color="8FC6C7"/>
        </w:tblBorders>
        <w:tblLook w:val="04A0" w:firstRow="1" w:lastRow="0" w:firstColumn="1" w:lastColumn="0" w:noHBand="0" w:noVBand="1"/>
      </w:tblPr>
      <w:tblGrid>
        <w:gridCol w:w="1230"/>
        <w:gridCol w:w="2530"/>
        <w:gridCol w:w="452"/>
        <w:gridCol w:w="1351"/>
        <w:gridCol w:w="4297"/>
      </w:tblGrid>
      <w:tr w:rsidR="00C95B53" w:rsidRPr="002E16FB" w14:paraId="4BBBDC33" w14:textId="77777777" w:rsidTr="0066618E">
        <w:trPr>
          <w:trHeight w:val="593"/>
        </w:trPr>
        <w:tc>
          <w:tcPr>
            <w:tcW w:w="5000" w:type="pct"/>
            <w:gridSpan w:val="5"/>
            <w:tcBorders>
              <w:top w:val="single" w:sz="2" w:space="0" w:color="EEECE1"/>
              <w:left w:val="single" w:sz="2" w:space="0" w:color="EEECE1"/>
              <w:bottom w:val="single" w:sz="2" w:space="0" w:color="EEECE1"/>
              <w:right w:val="single" w:sz="2" w:space="0" w:color="EEECE1"/>
            </w:tcBorders>
            <w:shd w:val="clear" w:color="auto" w:fill="595959"/>
            <w:vAlign w:val="center"/>
          </w:tcPr>
          <w:p w14:paraId="11C19D4A" w14:textId="77777777" w:rsidR="00C95B53" w:rsidRPr="00DA70E7" w:rsidRDefault="00C95B53" w:rsidP="008A51E9">
            <w:pPr>
              <w:spacing w:after="0" w:line="240" w:lineRule="atLeast"/>
              <w:rPr>
                <w:rFonts w:asciiTheme="minorHAnsi" w:hAnsiTheme="minorHAnsi" w:cstheme="minorHAnsi"/>
                <w:b/>
                <w:color w:val="FFFFFF"/>
                <w:sz w:val="28"/>
                <w:szCs w:val="28"/>
              </w:rPr>
            </w:pPr>
            <w:r w:rsidRPr="00DA70E7">
              <w:rPr>
                <w:rFonts w:asciiTheme="minorHAnsi" w:hAnsiTheme="minorHAnsi" w:cstheme="minorHAnsi"/>
                <w:b/>
                <w:color w:val="FFFFFF"/>
                <w:sz w:val="28"/>
                <w:szCs w:val="28"/>
              </w:rPr>
              <w:t>Διαχείριση Αρχείου Δραστηριοτήτων Επεξεργασίας</w:t>
            </w:r>
          </w:p>
        </w:tc>
      </w:tr>
      <w:tr w:rsidR="00D504BB" w:rsidRPr="002E16FB" w14:paraId="49713B35" w14:textId="77777777" w:rsidTr="0066618E">
        <w:tc>
          <w:tcPr>
            <w:tcW w:w="5000" w:type="pct"/>
            <w:gridSpan w:val="5"/>
            <w:tcBorders>
              <w:top w:val="single" w:sz="2" w:space="0" w:color="EEECE1"/>
              <w:left w:val="nil"/>
              <w:bottom w:val="nil"/>
              <w:right w:val="nil"/>
            </w:tcBorders>
            <w:shd w:val="clear" w:color="auto" w:fill="auto"/>
            <w:vAlign w:val="center"/>
          </w:tcPr>
          <w:p w14:paraId="00FB72D6" w14:textId="77777777" w:rsidR="0071111E" w:rsidRPr="002E16FB" w:rsidRDefault="0071111E" w:rsidP="00FF493B">
            <w:pPr>
              <w:spacing w:after="0" w:line="240" w:lineRule="exact"/>
              <w:rPr>
                <w:rFonts w:asciiTheme="minorHAnsi" w:hAnsiTheme="minorHAnsi" w:cstheme="minorHAnsi"/>
              </w:rPr>
            </w:pPr>
          </w:p>
        </w:tc>
      </w:tr>
      <w:tr w:rsidR="0041141A" w:rsidRPr="002E16FB" w14:paraId="3D1E5A24" w14:textId="77777777" w:rsidTr="0066618E">
        <w:trPr>
          <w:trHeight w:val="397"/>
        </w:trPr>
        <w:tc>
          <w:tcPr>
            <w:tcW w:w="624" w:type="pct"/>
            <w:tcBorders>
              <w:top w:val="single" w:sz="2" w:space="0" w:color="EEECE1"/>
              <w:left w:val="single" w:sz="2" w:space="0" w:color="EEECE1"/>
              <w:bottom w:val="nil"/>
              <w:right w:val="nil"/>
            </w:tcBorders>
            <w:shd w:val="clear" w:color="auto" w:fill="auto"/>
            <w:vAlign w:val="center"/>
          </w:tcPr>
          <w:p w14:paraId="4A81026B" w14:textId="77777777" w:rsidR="0041141A" w:rsidRPr="002E16FB" w:rsidRDefault="0041141A" w:rsidP="001517BE">
            <w:pPr>
              <w:spacing w:after="0" w:line="240" w:lineRule="exact"/>
              <w:rPr>
                <w:rFonts w:asciiTheme="minorHAnsi" w:hAnsiTheme="minorHAnsi" w:cstheme="minorHAnsi"/>
              </w:rPr>
            </w:pPr>
            <w:r w:rsidRPr="002E16FB">
              <w:rPr>
                <w:rFonts w:asciiTheme="minorHAnsi" w:hAnsiTheme="minorHAnsi" w:cstheme="minorHAnsi"/>
              </w:rPr>
              <w:t>Κωδικός:</w:t>
            </w:r>
          </w:p>
        </w:tc>
        <w:tc>
          <w:tcPr>
            <w:tcW w:w="1283" w:type="pct"/>
            <w:tcBorders>
              <w:top w:val="single" w:sz="2" w:space="0" w:color="EEECE1"/>
              <w:left w:val="nil"/>
              <w:bottom w:val="nil"/>
              <w:right w:val="single" w:sz="2" w:space="0" w:color="EEECE1"/>
            </w:tcBorders>
            <w:shd w:val="clear" w:color="auto" w:fill="auto"/>
            <w:vAlign w:val="center"/>
          </w:tcPr>
          <w:p w14:paraId="5246AF97" w14:textId="7F157A75" w:rsidR="0041141A" w:rsidRPr="002E16FB" w:rsidRDefault="0041141A" w:rsidP="001517BE">
            <w:pPr>
              <w:spacing w:after="0" w:line="240" w:lineRule="exact"/>
              <w:rPr>
                <w:rFonts w:asciiTheme="minorHAnsi" w:hAnsiTheme="minorHAnsi" w:cstheme="minorHAnsi"/>
              </w:rPr>
            </w:pPr>
            <w:r w:rsidRPr="002E16FB">
              <w:rPr>
                <w:rFonts w:asciiTheme="minorHAnsi" w:hAnsiTheme="minorHAnsi" w:cstheme="minorHAnsi"/>
              </w:rPr>
              <w:t>Δ</w:t>
            </w:r>
            <w:r w:rsidR="00DA70E7">
              <w:rPr>
                <w:rFonts w:asciiTheme="minorHAnsi" w:hAnsiTheme="minorHAnsi" w:cstheme="minorHAnsi"/>
              </w:rPr>
              <w:t>ΙΑΔΙΚΑΣΙΑ</w:t>
            </w:r>
            <w:r w:rsidR="002B248F">
              <w:rPr>
                <w:rFonts w:asciiTheme="minorHAnsi" w:hAnsiTheme="minorHAnsi" w:cstheme="minorHAnsi"/>
              </w:rPr>
              <w:t>-</w:t>
            </w:r>
            <w:r w:rsidRPr="002E16FB">
              <w:rPr>
                <w:rFonts w:asciiTheme="minorHAnsi" w:hAnsiTheme="minorHAnsi" w:cstheme="minorHAnsi"/>
              </w:rPr>
              <w:t xml:space="preserve"> </w:t>
            </w:r>
            <w:r w:rsidR="00C630C3" w:rsidRPr="002E16FB">
              <w:rPr>
                <w:rFonts w:asciiTheme="minorHAnsi" w:hAnsiTheme="minorHAnsi" w:cstheme="minorHAnsi"/>
              </w:rPr>
              <w:t>1</w:t>
            </w:r>
            <w:r w:rsidR="00494671" w:rsidRPr="002E16FB">
              <w:rPr>
                <w:rFonts w:asciiTheme="minorHAnsi" w:hAnsiTheme="minorHAnsi" w:cstheme="minorHAnsi"/>
              </w:rPr>
              <w:t>5</w:t>
            </w:r>
          </w:p>
        </w:tc>
        <w:tc>
          <w:tcPr>
            <w:tcW w:w="229" w:type="pct"/>
            <w:tcBorders>
              <w:top w:val="nil"/>
              <w:left w:val="single" w:sz="2" w:space="0" w:color="EEECE1"/>
              <w:bottom w:val="nil"/>
              <w:right w:val="single" w:sz="2" w:space="0" w:color="EEECE1"/>
            </w:tcBorders>
            <w:shd w:val="clear" w:color="auto" w:fill="auto"/>
            <w:vAlign w:val="center"/>
          </w:tcPr>
          <w:p w14:paraId="7CCB2332" w14:textId="77777777" w:rsidR="0041141A" w:rsidRPr="002E16FB" w:rsidRDefault="0041141A" w:rsidP="001517BE">
            <w:pPr>
              <w:spacing w:after="0" w:line="240" w:lineRule="exact"/>
              <w:rPr>
                <w:rFonts w:asciiTheme="minorHAnsi" w:hAnsiTheme="minorHAnsi" w:cstheme="minorHAnsi"/>
              </w:rPr>
            </w:pPr>
          </w:p>
        </w:tc>
        <w:tc>
          <w:tcPr>
            <w:tcW w:w="685" w:type="pct"/>
            <w:tcBorders>
              <w:top w:val="single" w:sz="2" w:space="0" w:color="EEECE1"/>
              <w:left w:val="single" w:sz="2" w:space="0" w:color="EEECE1"/>
              <w:bottom w:val="nil"/>
              <w:right w:val="nil"/>
            </w:tcBorders>
            <w:shd w:val="clear" w:color="auto" w:fill="auto"/>
            <w:vAlign w:val="center"/>
          </w:tcPr>
          <w:p w14:paraId="18123239" w14:textId="77777777" w:rsidR="0041141A" w:rsidRPr="002E16FB" w:rsidRDefault="0041141A" w:rsidP="001517BE">
            <w:pPr>
              <w:spacing w:after="0" w:line="240" w:lineRule="exact"/>
              <w:rPr>
                <w:rFonts w:asciiTheme="minorHAnsi" w:hAnsiTheme="minorHAnsi" w:cstheme="minorHAnsi"/>
              </w:rPr>
            </w:pPr>
            <w:r w:rsidRPr="002E16FB">
              <w:rPr>
                <w:rFonts w:asciiTheme="minorHAnsi" w:hAnsiTheme="minorHAnsi" w:cstheme="minorHAnsi"/>
              </w:rPr>
              <w:t>Σύνταξη:</w:t>
            </w:r>
          </w:p>
        </w:tc>
        <w:tc>
          <w:tcPr>
            <w:tcW w:w="2179" w:type="pct"/>
            <w:tcBorders>
              <w:top w:val="single" w:sz="2" w:space="0" w:color="EEECE1"/>
              <w:left w:val="nil"/>
              <w:bottom w:val="nil"/>
              <w:right w:val="single" w:sz="2" w:space="0" w:color="EEECE1"/>
            </w:tcBorders>
            <w:shd w:val="clear" w:color="auto" w:fill="auto"/>
            <w:vAlign w:val="center"/>
          </w:tcPr>
          <w:p w14:paraId="7E574CB9" w14:textId="5FDDF3B0" w:rsidR="0041141A" w:rsidRPr="00DA70E7" w:rsidRDefault="0041141A" w:rsidP="001517BE">
            <w:pPr>
              <w:spacing w:after="0" w:line="240" w:lineRule="exact"/>
              <w:rPr>
                <w:rFonts w:asciiTheme="minorHAnsi" w:hAnsiTheme="minorHAnsi" w:cstheme="minorHAnsi"/>
              </w:rPr>
            </w:pPr>
            <w:r w:rsidRPr="002E16FB">
              <w:rPr>
                <w:rFonts w:asciiTheme="minorHAnsi" w:hAnsiTheme="minorHAnsi" w:cstheme="minorHAnsi"/>
              </w:rPr>
              <w:t>Υπεύθυνος Προστασίας Δεδομένων</w:t>
            </w:r>
            <w:r w:rsidR="00DA70E7">
              <w:rPr>
                <w:rFonts w:asciiTheme="minorHAnsi" w:hAnsiTheme="minorHAnsi" w:cstheme="minorHAnsi"/>
              </w:rPr>
              <w:t xml:space="preserve"> (ΥΠΔ/</w:t>
            </w:r>
            <w:r w:rsidR="00DA70E7">
              <w:rPr>
                <w:rFonts w:asciiTheme="minorHAnsi" w:hAnsiTheme="minorHAnsi" w:cstheme="minorHAnsi"/>
                <w:lang w:val="en-US"/>
              </w:rPr>
              <w:t>DPO</w:t>
            </w:r>
            <w:r w:rsidR="00DA70E7">
              <w:rPr>
                <w:rFonts w:asciiTheme="minorHAnsi" w:hAnsiTheme="minorHAnsi" w:cstheme="minorHAnsi"/>
              </w:rPr>
              <w:t>)</w:t>
            </w:r>
          </w:p>
          <w:p w14:paraId="0D1D6E55" w14:textId="18F86AB6" w:rsidR="00C66222" w:rsidRPr="002E16FB" w:rsidRDefault="00C66222" w:rsidP="001517BE">
            <w:pPr>
              <w:spacing w:after="0" w:line="240" w:lineRule="exact"/>
              <w:rPr>
                <w:rFonts w:asciiTheme="minorHAnsi" w:hAnsiTheme="minorHAnsi" w:cstheme="minorHAnsi"/>
              </w:rPr>
            </w:pPr>
          </w:p>
        </w:tc>
      </w:tr>
      <w:tr w:rsidR="0041141A" w:rsidRPr="002E16FB" w14:paraId="2A059DF5" w14:textId="77777777" w:rsidTr="0066618E">
        <w:trPr>
          <w:trHeight w:val="397"/>
        </w:trPr>
        <w:tc>
          <w:tcPr>
            <w:tcW w:w="624" w:type="pct"/>
            <w:tcBorders>
              <w:top w:val="nil"/>
              <w:left w:val="single" w:sz="2" w:space="0" w:color="EEECE1"/>
              <w:bottom w:val="single" w:sz="2" w:space="0" w:color="EEECE1"/>
              <w:right w:val="nil"/>
            </w:tcBorders>
            <w:shd w:val="clear" w:color="auto" w:fill="auto"/>
            <w:vAlign w:val="center"/>
          </w:tcPr>
          <w:p w14:paraId="5074F7CF" w14:textId="77777777" w:rsidR="0041141A" w:rsidRPr="002E16FB" w:rsidRDefault="0041141A" w:rsidP="001517BE">
            <w:pPr>
              <w:spacing w:after="0" w:line="240" w:lineRule="exact"/>
              <w:rPr>
                <w:rFonts w:asciiTheme="minorHAnsi" w:hAnsiTheme="minorHAnsi" w:cstheme="minorHAnsi"/>
              </w:rPr>
            </w:pPr>
            <w:r w:rsidRPr="002E16FB">
              <w:rPr>
                <w:rFonts w:asciiTheme="minorHAnsi" w:hAnsiTheme="minorHAnsi" w:cstheme="minorHAnsi"/>
              </w:rPr>
              <w:t>Έκδοση:</w:t>
            </w:r>
          </w:p>
        </w:tc>
        <w:tc>
          <w:tcPr>
            <w:tcW w:w="1283" w:type="pct"/>
            <w:tcBorders>
              <w:top w:val="nil"/>
              <w:left w:val="nil"/>
              <w:bottom w:val="single" w:sz="2" w:space="0" w:color="EEECE1"/>
              <w:right w:val="single" w:sz="2" w:space="0" w:color="EEECE1"/>
            </w:tcBorders>
            <w:shd w:val="clear" w:color="auto" w:fill="auto"/>
            <w:vAlign w:val="center"/>
          </w:tcPr>
          <w:p w14:paraId="3253AD25" w14:textId="04B8C1F3" w:rsidR="0041141A" w:rsidRPr="002E16FB" w:rsidRDefault="0041141A" w:rsidP="001517BE">
            <w:pPr>
              <w:spacing w:after="0" w:line="240" w:lineRule="exact"/>
              <w:rPr>
                <w:rFonts w:asciiTheme="minorHAnsi" w:hAnsiTheme="minorHAnsi" w:cstheme="minorHAnsi"/>
              </w:rPr>
            </w:pPr>
            <w:r w:rsidRPr="002E16FB">
              <w:rPr>
                <w:rFonts w:asciiTheme="minorHAnsi" w:hAnsiTheme="minorHAnsi" w:cstheme="minorHAnsi"/>
              </w:rPr>
              <w:t>1</w:t>
            </w:r>
            <w:r w:rsidRPr="002E16FB">
              <w:rPr>
                <w:rFonts w:asciiTheme="minorHAnsi" w:hAnsiTheme="minorHAnsi" w:cstheme="minorHAnsi"/>
                <w:vertAlign w:val="superscript"/>
              </w:rPr>
              <w:t>η</w:t>
            </w:r>
            <w:r w:rsidRPr="002E16FB">
              <w:rPr>
                <w:rFonts w:asciiTheme="minorHAnsi" w:hAnsiTheme="minorHAnsi" w:cstheme="minorHAnsi"/>
              </w:rPr>
              <w:t xml:space="preserve">/ </w:t>
            </w:r>
            <w:r w:rsidR="00C630C3" w:rsidRPr="002E16FB">
              <w:rPr>
                <w:rFonts w:asciiTheme="minorHAnsi" w:hAnsiTheme="minorHAnsi" w:cstheme="minorHAnsi"/>
              </w:rPr>
              <w:t>0</w:t>
            </w:r>
            <w:r w:rsidR="00DA70E7">
              <w:rPr>
                <w:rFonts w:asciiTheme="minorHAnsi" w:hAnsiTheme="minorHAnsi" w:cstheme="minorHAnsi"/>
              </w:rPr>
              <w:t>8</w:t>
            </w:r>
            <w:r w:rsidR="00C630C3" w:rsidRPr="002E16FB">
              <w:rPr>
                <w:rFonts w:asciiTheme="minorHAnsi" w:hAnsiTheme="minorHAnsi" w:cstheme="minorHAnsi"/>
              </w:rPr>
              <w:t>.</w:t>
            </w:r>
            <w:r w:rsidR="00DA70E7">
              <w:rPr>
                <w:rFonts w:asciiTheme="minorHAnsi" w:hAnsiTheme="minorHAnsi" w:cstheme="minorHAnsi"/>
              </w:rPr>
              <w:t>12</w:t>
            </w:r>
            <w:r w:rsidR="00C630C3" w:rsidRPr="002E16FB">
              <w:rPr>
                <w:rFonts w:asciiTheme="minorHAnsi" w:hAnsiTheme="minorHAnsi" w:cstheme="minorHAnsi"/>
              </w:rPr>
              <w:t>.202</w:t>
            </w:r>
            <w:r w:rsidR="0073723C" w:rsidRPr="002E16FB">
              <w:rPr>
                <w:rFonts w:asciiTheme="minorHAnsi" w:hAnsiTheme="minorHAnsi" w:cstheme="minorHAnsi"/>
              </w:rPr>
              <w:t>2</w:t>
            </w:r>
            <w:r w:rsidR="00E5198D" w:rsidRPr="002E16FB">
              <w:rPr>
                <w:rFonts w:asciiTheme="minorHAnsi" w:hAnsiTheme="minorHAnsi" w:cstheme="minorHAnsi"/>
              </w:rPr>
              <w:t xml:space="preserve"> </w:t>
            </w:r>
          </w:p>
        </w:tc>
        <w:tc>
          <w:tcPr>
            <w:tcW w:w="229" w:type="pct"/>
            <w:tcBorders>
              <w:top w:val="nil"/>
              <w:left w:val="single" w:sz="2" w:space="0" w:color="EEECE1"/>
              <w:bottom w:val="nil"/>
              <w:right w:val="single" w:sz="2" w:space="0" w:color="EEECE1"/>
            </w:tcBorders>
            <w:shd w:val="clear" w:color="auto" w:fill="auto"/>
            <w:vAlign w:val="center"/>
          </w:tcPr>
          <w:p w14:paraId="4F264253" w14:textId="77777777" w:rsidR="0041141A" w:rsidRPr="002E16FB" w:rsidRDefault="0041141A" w:rsidP="001517BE">
            <w:pPr>
              <w:spacing w:after="0" w:line="240" w:lineRule="exact"/>
              <w:rPr>
                <w:rFonts w:asciiTheme="minorHAnsi" w:hAnsiTheme="minorHAnsi" w:cstheme="minorHAnsi"/>
              </w:rPr>
            </w:pPr>
          </w:p>
        </w:tc>
        <w:tc>
          <w:tcPr>
            <w:tcW w:w="685" w:type="pct"/>
            <w:tcBorders>
              <w:top w:val="nil"/>
              <w:left w:val="single" w:sz="2" w:space="0" w:color="EEECE1"/>
              <w:bottom w:val="single" w:sz="2" w:space="0" w:color="EEECE1"/>
              <w:right w:val="nil"/>
            </w:tcBorders>
            <w:shd w:val="clear" w:color="auto" w:fill="auto"/>
            <w:vAlign w:val="center"/>
          </w:tcPr>
          <w:p w14:paraId="09CB5AD9" w14:textId="7A5085E6" w:rsidR="0041141A" w:rsidRPr="002E16FB" w:rsidRDefault="0041141A" w:rsidP="001517BE">
            <w:pPr>
              <w:spacing w:after="0" w:line="240" w:lineRule="exact"/>
              <w:rPr>
                <w:rFonts w:asciiTheme="minorHAnsi" w:hAnsiTheme="minorHAnsi" w:cstheme="minorHAnsi"/>
              </w:rPr>
            </w:pPr>
          </w:p>
        </w:tc>
        <w:tc>
          <w:tcPr>
            <w:tcW w:w="2179" w:type="pct"/>
            <w:tcBorders>
              <w:top w:val="nil"/>
              <w:left w:val="nil"/>
              <w:bottom w:val="single" w:sz="2" w:space="0" w:color="EEECE1"/>
              <w:right w:val="single" w:sz="2" w:space="0" w:color="EEECE1"/>
            </w:tcBorders>
            <w:shd w:val="clear" w:color="auto" w:fill="auto"/>
            <w:vAlign w:val="center"/>
          </w:tcPr>
          <w:p w14:paraId="5968F180" w14:textId="5E62407B" w:rsidR="0041141A" w:rsidRPr="002E16FB" w:rsidRDefault="0041141A" w:rsidP="001517BE">
            <w:pPr>
              <w:spacing w:after="0" w:line="240" w:lineRule="exact"/>
              <w:rPr>
                <w:rFonts w:asciiTheme="minorHAnsi" w:hAnsiTheme="minorHAnsi" w:cstheme="minorHAnsi"/>
              </w:rPr>
            </w:pPr>
          </w:p>
        </w:tc>
      </w:tr>
    </w:tbl>
    <w:p w14:paraId="4BA4576A" w14:textId="77777777" w:rsidR="009010A8" w:rsidRPr="002E16FB" w:rsidRDefault="009010A8" w:rsidP="00F13906">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p>
    <w:p w14:paraId="6C3F291B" w14:textId="29701362" w:rsidR="00F13906" w:rsidRPr="002E16FB" w:rsidRDefault="00F13906" w:rsidP="00F13906">
      <w:pPr>
        <w:pStyle w:val="1"/>
        <w:pBdr>
          <w:bottom w:val="single" w:sz="2" w:space="1" w:color="2A6C7D"/>
        </w:pBdr>
        <w:tabs>
          <w:tab w:val="left" w:pos="570"/>
        </w:tabs>
        <w:spacing w:before="0" w:line="360" w:lineRule="auto"/>
        <w:ind w:right="7456"/>
        <w:rPr>
          <w:rFonts w:asciiTheme="minorHAnsi" w:hAnsiTheme="minorHAnsi" w:cstheme="minorHAnsi"/>
          <w:b w:val="0"/>
          <w:sz w:val="22"/>
          <w:szCs w:val="22"/>
        </w:rPr>
      </w:pPr>
      <w:r w:rsidRPr="002E16FB">
        <w:rPr>
          <w:rFonts w:asciiTheme="minorHAnsi" w:hAnsiTheme="minorHAnsi" w:cstheme="minorHAnsi"/>
          <w:color w:val="auto"/>
          <w:spacing w:val="16"/>
          <w:sz w:val="22"/>
          <w:szCs w:val="22"/>
        </w:rPr>
        <w:t>Σκοπός</w:t>
      </w:r>
    </w:p>
    <w:p w14:paraId="4E18E41F" w14:textId="5B778344" w:rsidR="00F13906" w:rsidRPr="002E16FB" w:rsidRDefault="00C51F02" w:rsidP="006C5187">
      <w:pPr>
        <w:spacing w:before="120" w:after="120" w:line="360" w:lineRule="auto"/>
        <w:jc w:val="both"/>
        <w:rPr>
          <w:rFonts w:asciiTheme="minorHAnsi" w:hAnsiTheme="minorHAnsi" w:cstheme="minorHAnsi"/>
        </w:rPr>
      </w:pPr>
      <w:r w:rsidRPr="002E16FB">
        <w:rPr>
          <w:rFonts w:asciiTheme="minorHAnsi" w:hAnsiTheme="minorHAnsi" w:cstheme="minorHAnsi"/>
        </w:rPr>
        <w:t xml:space="preserve">Η διαδικασία </w:t>
      </w:r>
      <w:r w:rsidR="00D60D85" w:rsidRPr="002E16FB">
        <w:rPr>
          <w:rFonts w:asciiTheme="minorHAnsi" w:hAnsiTheme="minorHAnsi" w:cstheme="minorHAnsi"/>
        </w:rPr>
        <w:t>προσδιορίζει</w:t>
      </w:r>
      <w:r w:rsidRPr="002E16FB">
        <w:rPr>
          <w:rFonts w:asciiTheme="minorHAnsi" w:hAnsiTheme="minorHAnsi" w:cstheme="minorHAnsi"/>
        </w:rPr>
        <w:t xml:space="preserve"> </w:t>
      </w:r>
      <w:r w:rsidR="00836AD9" w:rsidRPr="002E16FB">
        <w:rPr>
          <w:rFonts w:asciiTheme="minorHAnsi" w:hAnsiTheme="minorHAnsi" w:cstheme="minorHAnsi"/>
        </w:rPr>
        <w:t xml:space="preserve">τον τρόπο με τον οποίο γίνεται </w:t>
      </w:r>
      <w:r w:rsidR="007426B5" w:rsidRPr="002E16FB">
        <w:rPr>
          <w:rFonts w:asciiTheme="minorHAnsi" w:hAnsiTheme="minorHAnsi" w:cstheme="minorHAnsi"/>
        </w:rPr>
        <w:t xml:space="preserve">ο καθορισμός των δραστηριοτήτων </w:t>
      </w:r>
      <w:r w:rsidR="00734EFB" w:rsidRPr="002E16FB">
        <w:rPr>
          <w:rFonts w:asciiTheme="minorHAnsi" w:hAnsiTheme="minorHAnsi" w:cstheme="minorHAnsi"/>
        </w:rPr>
        <w:t xml:space="preserve">του </w:t>
      </w:r>
      <w:r w:rsidR="00C630C3" w:rsidRPr="002E16FB">
        <w:rPr>
          <w:rFonts w:asciiTheme="minorHAnsi" w:hAnsiTheme="minorHAnsi" w:cstheme="minorHAnsi"/>
        </w:rPr>
        <w:t xml:space="preserve">Πανεπιστημίου </w:t>
      </w:r>
      <w:r w:rsidR="00D60D85" w:rsidRPr="002E16FB">
        <w:rPr>
          <w:rFonts w:asciiTheme="minorHAnsi" w:hAnsiTheme="minorHAnsi" w:cstheme="minorHAnsi"/>
        </w:rPr>
        <w:t xml:space="preserve">που περιλαμβάνουν </w:t>
      </w:r>
      <w:r w:rsidR="007426B5" w:rsidRPr="002E16FB">
        <w:rPr>
          <w:rFonts w:asciiTheme="minorHAnsi" w:hAnsiTheme="minorHAnsi" w:cstheme="minorHAnsi"/>
        </w:rPr>
        <w:t>επεξεργασία</w:t>
      </w:r>
      <w:r w:rsidR="00836AD9" w:rsidRPr="002E16FB">
        <w:rPr>
          <w:rFonts w:asciiTheme="minorHAnsi" w:hAnsiTheme="minorHAnsi" w:cstheme="minorHAnsi"/>
        </w:rPr>
        <w:t xml:space="preserve"> δεδομένων προσωπικού χαρακτήρα</w:t>
      </w:r>
      <w:r w:rsidR="00D60D85" w:rsidRPr="002E16FB">
        <w:rPr>
          <w:rFonts w:asciiTheme="minorHAnsi" w:hAnsiTheme="minorHAnsi" w:cstheme="minorHAnsi"/>
        </w:rPr>
        <w:t xml:space="preserve">, η κατάρτιση του σχετικού αρχείου δραστηριοτήτων επεξεργασίας και η </w:t>
      </w:r>
      <w:r w:rsidR="00D8163A" w:rsidRPr="002E16FB">
        <w:rPr>
          <w:rFonts w:asciiTheme="minorHAnsi" w:hAnsiTheme="minorHAnsi" w:cstheme="minorHAnsi"/>
        </w:rPr>
        <w:t xml:space="preserve">τακτική και συστηματική </w:t>
      </w:r>
      <w:proofErr w:type="spellStart"/>
      <w:r w:rsidR="00D60D85" w:rsidRPr="002E16FB">
        <w:rPr>
          <w:rFonts w:asciiTheme="minorHAnsi" w:hAnsiTheme="minorHAnsi" w:cstheme="minorHAnsi"/>
        </w:rPr>
        <w:t>επικαιροποίηση</w:t>
      </w:r>
      <w:proofErr w:type="spellEnd"/>
      <w:r w:rsidR="00D60D85" w:rsidRPr="002E16FB">
        <w:rPr>
          <w:rFonts w:asciiTheme="minorHAnsi" w:hAnsiTheme="minorHAnsi" w:cstheme="minorHAnsi"/>
        </w:rPr>
        <w:t xml:space="preserve"> του.</w:t>
      </w:r>
    </w:p>
    <w:p w14:paraId="5A49B9E8" w14:textId="77777777" w:rsidR="005E31EC" w:rsidRPr="002E16FB" w:rsidRDefault="005E31EC" w:rsidP="005E31EC">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2E16FB">
        <w:rPr>
          <w:rFonts w:asciiTheme="minorHAnsi" w:hAnsiTheme="minorHAnsi" w:cstheme="minorHAnsi"/>
          <w:color w:val="auto"/>
          <w:spacing w:val="16"/>
          <w:sz w:val="22"/>
          <w:szCs w:val="22"/>
        </w:rPr>
        <w:t>Μέθοδος</w:t>
      </w:r>
    </w:p>
    <w:p w14:paraId="64C4E3E1" w14:textId="1B257FD4" w:rsidR="00696B16" w:rsidRPr="002E16FB" w:rsidRDefault="0073723C" w:rsidP="004F3F37">
      <w:pPr>
        <w:jc w:val="center"/>
        <w:rPr>
          <w:rFonts w:asciiTheme="minorHAnsi" w:hAnsiTheme="minorHAnsi" w:cstheme="minorHAnsi"/>
        </w:rPr>
      </w:pPr>
      <w:r w:rsidRPr="002E16FB">
        <w:rPr>
          <w:rFonts w:asciiTheme="minorHAnsi" w:hAnsiTheme="minorHAnsi" w:cstheme="minorHAnsi"/>
        </w:rPr>
        <w:object w:dxaOrig="9540" w:dyaOrig="10214" w14:anchorId="24CC70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pt;height:408.75pt" o:ole="">
            <v:imagedata r:id="rId11" o:title="" cropbottom="13107f"/>
          </v:shape>
          <o:OLEObject Type="Embed" ProgID="Visio.Drawing.15" ShapeID="_x0000_i1025" DrawAspect="Content" ObjectID="_1733131484" r:id="rId12"/>
        </w:object>
      </w:r>
      <w:r w:rsidR="00696B16" w:rsidRPr="002E16FB">
        <w:rPr>
          <w:rFonts w:asciiTheme="minorHAnsi" w:hAnsiTheme="minorHAnsi" w:cstheme="minorHAnsi"/>
        </w:rPr>
        <w:br w:type="page"/>
      </w:r>
    </w:p>
    <w:p w14:paraId="70672C3E" w14:textId="77777777" w:rsidR="005E31EC" w:rsidRPr="002E16FB" w:rsidRDefault="00F13906" w:rsidP="005E31EC">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2E16FB">
        <w:rPr>
          <w:rFonts w:asciiTheme="minorHAnsi" w:hAnsiTheme="minorHAnsi" w:cstheme="minorHAnsi"/>
          <w:color w:val="auto"/>
          <w:spacing w:val="16"/>
          <w:sz w:val="22"/>
          <w:szCs w:val="22"/>
        </w:rPr>
        <w:lastRenderedPageBreak/>
        <w:t>Ανάλυση</w:t>
      </w:r>
    </w:p>
    <w:p w14:paraId="411929E1" w14:textId="77777777" w:rsidR="005E31EC" w:rsidRPr="002E16FB" w:rsidRDefault="005E31EC" w:rsidP="00FE00CC">
      <w:pPr>
        <w:spacing w:after="0" w:line="240" w:lineRule="auto"/>
        <w:ind w:left="459" w:hanging="459"/>
        <w:rPr>
          <w:rFonts w:asciiTheme="minorHAnsi" w:hAnsiTheme="minorHAnsi" w:cstheme="minorHAnsi"/>
        </w:rPr>
      </w:pPr>
    </w:p>
    <w:p w14:paraId="7D68712E" w14:textId="14ECB16E" w:rsidR="0044370B" w:rsidRPr="002E16FB" w:rsidRDefault="0044370B" w:rsidP="006C5187">
      <w:pPr>
        <w:spacing w:before="120" w:after="120" w:line="360" w:lineRule="auto"/>
        <w:ind w:left="1134" w:hanging="1134"/>
        <w:jc w:val="both"/>
        <w:rPr>
          <w:rFonts w:asciiTheme="minorHAnsi" w:hAnsiTheme="minorHAnsi" w:cstheme="minorHAnsi"/>
        </w:rPr>
      </w:pPr>
      <w:r w:rsidRPr="002E16FB">
        <w:rPr>
          <w:rFonts w:asciiTheme="minorHAnsi" w:hAnsiTheme="minorHAnsi" w:cstheme="minorHAnsi"/>
          <w:b/>
        </w:rPr>
        <w:t>Φάση 1</w:t>
      </w:r>
      <w:r w:rsidRPr="002E16FB">
        <w:rPr>
          <w:rFonts w:asciiTheme="minorHAnsi" w:hAnsiTheme="minorHAnsi" w:cstheme="minorHAnsi"/>
        </w:rPr>
        <w:t xml:space="preserve">: </w:t>
      </w:r>
      <w:r w:rsidRPr="002E16FB">
        <w:rPr>
          <w:rFonts w:asciiTheme="minorHAnsi" w:hAnsiTheme="minorHAnsi" w:cstheme="minorHAnsi"/>
        </w:rPr>
        <w:tab/>
      </w:r>
      <w:r w:rsidR="00300554" w:rsidRPr="002E16FB">
        <w:rPr>
          <w:rFonts w:asciiTheme="minorHAnsi" w:hAnsiTheme="minorHAnsi" w:cstheme="minorHAnsi"/>
        </w:rPr>
        <w:t xml:space="preserve">Ο </w:t>
      </w:r>
      <w:r w:rsidR="00EA2AFE" w:rsidRPr="002E16FB">
        <w:rPr>
          <w:rFonts w:asciiTheme="minorHAnsi" w:hAnsiTheme="minorHAnsi" w:cstheme="minorHAnsi"/>
        </w:rPr>
        <w:t>Υπεύθυνος Προστασίας Δεδομένων</w:t>
      </w:r>
      <w:r w:rsidR="008A51E9" w:rsidRPr="002E16FB">
        <w:rPr>
          <w:rFonts w:asciiTheme="minorHAnsi" w:hAnsiTheme="minorHAnsi" w:cstheme="minorHAnsi"/>
        </w:rPr>
        <w:t xml:space="preserve"> </w:t>
      </w:r>
      <w:r w:rsidR="00300554" w:rsidRPr="002E16FB">
        <w:rPr>
          <w:rFonts w:asciiTheme="minorHAnsi" w:hAnsiTheme="minorHAnsi" w:cstheme="minorHAnsi"/>
        </w:rPr>
        <w:t xml:space="preserve">σε συνεργασία με τους επικεφαλής των </w:t>
      </w:r>
      <w:r w:rsidR="00C630C3" w:rsidRPr="002E16FB">
        <w:rPr>
          <w:rFonts w:asciiTheme="minorHAnsi" w:hAnsiTheme="minorHAnsi" w:cstheme="minorHAnsi"/>
        </w:rPr>
        <w:t>Τ</w:t>
      </w:r>
      <w:r w:rsidR="00300554" w:rsidRPr="002E16FB">
        <w:rPr>
          <w:rFonts w:asciiTheme="minorHAnsi" w:hAnsiTheme="minorHAnsi" w:cstheme="minorHAnsi"/>
        </w:rPr>
        <w:t>μημάτων</w:t>
      </w:r>
      <w:r w:rsidR="00C630C3" w:rsidRPr="002E16FB">
        <w:rPr>
          <w:rFonts w:asciiTheme="minorHAnsi" w:hAnsiTheme="minorHAnsi" w:cstheme="minorHAnsi"/>
        </w:rPr>
        <w:t>/Διευθύνσεων/Δομών</w:t>
      </w:r>
      <w:r w:rsidR="00300554" w:rsidRPr="002E16FB">
        <w:rPr>
          <w:rFonts w:asciiTheme="minorHAnsi" w:hAnsiTheme="minorHAnsi" w:cstheme="minorHAnsi"/>
        </w:rPr>
        <w:t xml:space="preserve">, αναγνωρίζει και καταγράφει το σύνολο των </w:t>
      </w:r>
      <w:r w:rsidR="007A557D" w:rsidRPr="002E16FB">
        <w:rPr>
          <w:rFonts w:asciiTheme="minorHAnsi" w:hAnsiTheme="minorHAnsi" w:cstheme="minorHAnsi"/>
        </w:rPr>
        <w:t>δραστηριοτήτων</w:t>
      </w:r>
      <w:r w:rsidR="00300554" w:rsidRPr="002E16FB">
        <w:rPr>
          <w:rFonts w:asciiTheme="minorHAnsi" w:hAnsiTheme="minorHAnsi" w:cstheme="minorHAnsi"/>
        </w:rPr>
        <w:t xml:space="preserve"> </w:t>
      </w:r>
      <w:r w:rsidR="00734EFB" w:rsidRPr="002E16FB">
        <w:rPr>
          <w:rFonts w:asciiTheme="minorHAnsi" w:hAnsiTheme="minorHAnsi" w:cstheme="minorHAnsi"/>
        </w:rPr>
        <w:t xml:space="preserve">του </w:t>
      </w:r>
      <w:r w:rsidR="00C630C3" w:rsidRPr="002E16FB">
        <w:rPr>
          <w:rFonts w:asciiTheme="minorHAnsi" w:hAnsiTheme="minorHAnsi" w:cstheme="minorHAnsi"/>
        </w:rPr>
        <w:t>Πανεπιστημίου</w:t>
      </w:r>
      <w:r w:rsidR="00300554" w:rsidRPr="002E16FB">
        <w:rPr>
          <w:rFonts w:asciiTheme="minorHAnsi" w:hAnsiTheme="minorHAnsi" w:cstheme="minorHAnsi"/>
        </w:rPr>
        <w:t xml:space="preserve"> που περιλαμβάνουν επεξεργασία δεδομένων προσωπικού χαρακτήρα.</w:t>
      </w:r>
    </w:p>
    <w:p w14:paraId="2ACAE6C0" w14:textId="575F80DB" w:rsidR="00300554" w:rsidRPr="002E16FB" w:rsidRDefault="0044370B" w:rsidP="201D3CB0">
      <w:pPr>
        <w:spacing w:before="120" w:after="120" w:line="360" w:lineRule="auto"/>
        <w:ind w:left="1134" w:hanging="1134"/>
        <w:jc w:val="both"/>
        <w:rPr>
          <w:rFonts w:asciiTheme="minorHAnsi" w:hAnsiTheme="minorHAnsi" w:cstheme="minorHAnsi"/>
        </w:rPr>
      </w:pPr>
      <w:r w:rsidRPr="002E16FB">
        <w:rPr>
          <w:rFonts w:asciiTheme="minorHAnsi" w:hAnsiTheme="minorHAnsi" w:cstheme="minorHAnsi"/>
          <w:b/>
          <w:bCs/>
        </w:rPr>
        <w:t>Φάση 2</w:t>
      </w:r>
      <w:r w:rsidRPr="002E16FB">
        <w:rPr>
          <w:rFonts w:asciiTheme="minorHAnsi" w:hAnsiTheme="minorHAnsi" w:cstheme="minorHAnsi"/>
        </w:rPr>
        <w:t xml:space="preserve">: </w:t>
      </w:r>
      <w:r w:rsidRPr="002E16FB">
        <w:rPr>
          <w:rFonts w:asciiTheme="minorHAnsi" w:hAnsiTheme="minorHAnsi" w:cstheme="minorHAnsi"/>
        </w:rPr>
        <w:tab/>
      </w:r>
      <w:r w:rsidR="00300554" w:rsidRPr="002E16FB">
        <w:rPr>
          <w:rFonts w:asciiTheme="minorHAnsi" w:hAnsiTheme="minorHAnsi" w:cstheme="minorHAnsi"/>
        </w:rPr>
        <w:t xml:space="preserve">Με ευθύνη του </w:t>
      </w:r>
      <w:r w:rsidR="00EA2AFE" w:rsidRPr="002E16FB">
        <w:rPr>
          <w:rFonts w:asciiTheme="minorHAnsi" w:hAnsiTheme="minorHAnsi" w:cstheme="minorHAnsi"/>
        </w:rPr>
        <w:t>Υπεύθυνου Προστασίας Δεδομένων</w:t>
      </w:r>
      <w:r w:rsidR="00300554" w:rsidRPr="002E16FB">
        <w:rPr>
          <w:rFonts w:asciiTheme="minorHAnsi" w:hAnsiTheme="minorHAnsi" w:cstheme="minorHAnsi"/>
        </w:rPr>
        <w:t xml:space="preserve"> καταρτίζεται το</w:t>
      </w:r>
      <w:r w:rsidR="009B742F" w:rsidRPr="002E16FB">
        <w:rPr>
          <w:rFonts w:asciiTheme="minorHAnsi" w:hAnsiTheme="minorHAnsi" w:cstheme="minorHAnsi"/>
        </w:rPr>
        <w:t xml:space="preserve"> έντυπο</w:t>
      </w:r>
      <w:r w:rsidR="00300554" w:rsidRPr="002E16FB">
        <w:rPr>
          <w:rFonts w:asciiTheme="minorHAnsi" w:hAnsiTheme="minorHAnsi" w:cstheme="minorHAnsi"/>
        </w:rPr>
        <w:t xml:space="preserve"> </w:t>
      </w:r>
      <w:r w:rsidR="00017558" w:rsidRPr="002E16FB">
        <w:rPr>
          <w:rFonts w:asciiTheme="minorHAnsi" w:hAnsiTheme="minorHAnsi" w:cstheme="minorHAnsi"/>
        </w:rPr>
        <w:t>«</w:t>
      </w:r>
      <w:r w:rsidR="00300554" w:rsidRPr="002E16FB">
        <w:rPr>
          <w:rFonts w:asciiTheme="minorHAnsi" w:hAnsiTheme="minorHAnsi" w:cstheme="minorHAnsi"/>
        </w:rPr>
        <w:t>Αρχείο Δραστηριοτήτων Επεξεργασίας</w:t>
      </w:r>
      <w:r w:rsidR="00C43D39" w:rsidRPr="002E16FB">
        <w:rPr>
          <w:rFonts w:asciiTheme="minorHAnsi" w:hAnsiTheme="minorHAnsi" w:cstheme="minorHAnsi"/>
        </w:rPr>
        <w:t>»</w:t>
      </w:r>
      <w:r w:rsidR="00300554" w:rsidRPr="002E16FB">
        <w:rPr>
          <w:rFonts w:asciiTheme="minorHAnsi" w:hAnsiTheme="minorHAnsi" w:cstheme="minorHAnsi"/>
        </w:rPr>
        <w:t xml:space="preserve">, το οποίο τηρείται σε ηλεκτρονική μορφή και περιλαμβάνει τις διεργασίες στις οποίες γίνεται επεξεργασία δεδομένων προσωπικού χαρακτήρα και στο οποίο καθορίζεται ο σκοπός επεξεργασίας. Για κάθε </w:t>
      </w:r>
      <w:r w:rsidR="007A557D" w:rsidRPr="002E16FB">
        <w:rPr>
          <w:rFonts w:asciiTheme="minorHAnsi" w:hAnsiTheme="minorHAnsi" w:cstheme="minorHAnsi"/>
        </w:rPr>
        <w:t>δραστηριότητα</w:t>
      </w:r>
      <w:r w:rsidR="00300554" w:rsidRPr="002E16FB">
        <w:rPr>
          <w:rFonts w:asciiTheme="minorHAnsi" w:hAnsiTheme="minorHAnsi" w:cstheme="minorHAnsi"/>
        </w:rPr>
        <w:t xml:space="preserve"> περιγράφονται:</w:t>
      </w:r>
    </w:p>
    <w:p w14:paraId="24665DA3" w14:textId="7E2DB2E0" w:rsidR="005C5F82" w:rsidRPr="002E16FB" w:rsidRDefault="005C5F82" w:rsidP="003330C0">
      <w:pPr>
        <w:pStyle w:val="ab"/>
        <w:numPr>
          <w:ilvl w:val="0"/>
          <w:numId w:val="37"/>
        </w:numPr>
        <w:spacing w:before="120" w:after="120" w:line="360" w:lineRule="auto"/>
        <w:jc w:val="both"/>
        <w:rPr>
          <w:rFonts w:asciiTheme="minorHAnsi" w:hAnsiTheme="minorHAnsi" w:cstheme="minorHAnsi"/>
        </w:rPr>
      </w:pPr>
      <w:r w:rsidRPr="002E16FB">
        <w:rPr>
          <w:rFonts w:asciiTheme="minorHAnsi" w:hAnsiTheme="minorHAnsi" w:cstheme="minorHAnsi"/>
        </w:rPr>
        <w:t xml:space="preserve">Υπεύθυνη για την επεξεργασία οργανωτική μονάδα </w:t>
      </w:r>
      <w:r w:rsidR="00734EFB" w:rsidRPr="002E16FB">
        <w:rPr>
          <w:rFonts w:asciiTheme="minorHAnsi" w:hAnsiTheme="minorHAnsi" w:cstheme="minorHAnsi"/>
        </w:rPr>
        <w:t xml:space="preserve">του </w:t>
      </w:r>
      <w:r w:rsidR="003330C0" w:rsidRPr="002E16FB">
        <w:rPr>
          <w:rFonts w:asciiTheme="minorHAnsi" w:hAnsiTheme="minorHAnsi" w:cstheme="minorHAnsi"/>
        </w:rPr>
        <w:t>Πανεπιστημίου</w:t>
      </w:r>
      <w:r w:rsidR="00DA70E7" w:rsidRPr="00DA70E7">
        <w:rPr>
          <w:rFonts w:asciiTheme="minorHAnsi" w:hAnsiTheme="minorHAnsi" w:cstheme="minorHAnsi"/>
        </w:rPr>
        <w:t>.</w:t>
      </w:r>
      <w:r w:rsidRPr="002E16FB">
        <w:rPr>
          <w:rFonts w:asciiTheme="minorHAnsi" w:hAnsiTheme="minorHAnsi" w:cstheme="minorHAnsi"/>
        </w:rPr>
        <w:t xml:space="preserve"> </w:t>
      </w:r>
    </w:p>
    <w:p w14:paraId="0622EABE" w14:textId="3A3431FD" w:rsidR="005C5F82" w:rsidRPr="002E16FB" w:rsidRDefault="005C5F82" w:rsidP="003330C0">
      <w:pPr>
        <w:pStyle w:val="ab"/>
        <w:numPr>
          <w:ilvl w:val="0"/>
          <w:numId w:val="37"/>
        </w:numPr>
        <w:spacing w:before="120" w:after="120" w:line="360" w:lineRule="auto"/>
        <w:jc w:val="both"/>
        <w:rPr>
          <w:rFonts w:asciiTheme="minorHAnsi" w:hAnsiTheme="minorHAnsi" w:cstheme="minorHAnsi"/>
        </w:rPr>
      </w:pPr>
      <w:r w:rsidRPr="002E16FB">
        <w:rPr>
          <w:rFonts w:asciiTheme="minorHAnsi" w:hAnsiTheme="minorHAnsi" w:cstheme="minorHAnsi"/>
        </w:rPr>
        <w:t>Σκοπός της επεξεργασίας (συμπεριλαμβανομένων πρόσθετων σκοπών πέραν του σκοπού της αρχικής συλλογής)</w:t>
      </w:r>
      <w:r w:rsidR="00DA70E7" w:rsidRPr="00DA70E7">
        <w:rPr>
          <w:rFonts w:asciiTheme="minorHAnsi" w:hAnsiTheme="minorHAnsi" w:cstheme="minorHAnsi"/>
        </w:rPr>
        <w:t>.</w:t>
      </w:r>
    </w:p>
    <w:p w14:paraId="4456A029" w14:textId="415A7DCE" w:rsidR="00955321" w:rsidRPr="002E16FB" w:rsidRDefault="00300554" w:rsidP="003330C0">
      <w:pPr>
        <w:pStyle w:val="ab"/>
        <w:numPr>
          <w:ilvl w:val="0"/>
          <w:numId w:val="37"/>
        </w:numPr>
        <w:spacing w:before="120" w:after="120" w:line="360" w:lineRule="auto"/>
        <w:jc w:val="both"/>
        <w:rPr>
          <w:rFonts w:asciiTheme="minorHAnsi" w:hAnsiTheme="minorHAnsi" w:cstheme="minorHAnsi"/>
        </w:rPr>
      </w:pPr>
      <w:r w:rsidRPr="002E16FB">
        <w:rPr>
          <w:rFonts w:asciiTheme="minorHAnsi" w:hAnsiTheme="minorHAnsi" w:cstheme="minorHAnsi"/>
        </w:rPr>
        <w:t xml:space="preserve">Κατηγορίες δεδομένων προσωπικού χαρακτήρα και χαρακτηρισμός τους ως προς το αν είναι υψηλού κινδύνου για το φυσικό πρόσωπο. </w:t>
      </w:r>
    </w:p>
    <w:p w14:paraId="6D466CEC" w14:textId="7F6E7F10" w:rsidR="005C5F82" w:rsidRPr="002E16FB" w:rsidRDefault="005C5F82" w:rsidP="003330C0">
      <w:pPr>
        <w:pStyle w:val="ab"/>
        <w:numPr>
          <w:ilvl w:val="0"/>
          <w:numId w:val="37"/>
        </w:numPr>
        <w:spacing w:before="120" w:after="120" w:line="360" w:lineRule="auto"/>
        <w:jc w:val="both"/>
        <w:rPr>
          <w:rFonts w:asciiTheme="minorHAnsi" w:hAnsiTheme="minorHAnsi" w:cstheme="minorHAnsi"/>
        </w:rPr>
      </w:pPr>
      <w:r w:rsidRPr="002E16FB">
        <w:rPr>
          <w:rFonts w:asciiTheme="minorHAnsi" w:hAnsiTheme="minorHAnsi" w:cstheme="minorHAnsi"/>
        </w:rPr>
        <w:t>Κατηγορίες φυσικών προσώπων που αφορούν τα δεδομένα</w:t>
      </w:r>
      <w:r w:rsidR="00DA70E7" w:rsidRPr="00DA70E7">
        <w:rPr>
          <w:rFonts w:asciiTheme="minorHAnsi" w:hAnsiTheme="minorHAnsi" w:cstheme="minorHAnsi"/>
        </w:rPr>
        <w:t>.</w:t>
      </w:r>
    </w:p>
    <w:p w14:paraId="41CD85C8" w14:textId="4D0D85F1" w:rsidR="00D8163A" w:rsidRPr="002E16FB" w:rsidRDefault="00D8163A" w:rsidP="003330C0">
      <w:pPr>
        <w:pStyle w:val="ab"/>
        <w:numPr>
          <w:ilvl w:val="0"/>
          <w:numId w:val="37"/>
        </w:numPr>
        <w:spacing w:before="120" w:after="120" w:line="360" w:lineRule="auto"/>
        <w:jc w:val="both"/>
        <w:rPr>
          <w:rFonts w:asciiTheme="minorHAnsi" w:hAnsiTheme="minorHAnsi" w:cstheme="minorHAnsi"/>
        </w:rPr>
      </w:pPr>
      <w:r w:rsidRPr="002E16FB">
        <w:rPr>
          <w:rFonts w:asciiTheme="minorHAnsi" w:hAnsiTheme="minorHAnsi" w:cstheme="minorHAnsi"/>
        </w:rPr>
        <w:t>Βάση Νομιμότητας της Επεξεργασίας ή Νομιμοποιητική Βάση επεξεργασίας</w:t>
      </w:r>
      <w:r w:rsidR="00DA70E7" w:rsidRPr="00DA70E7">
        <w:rPr>
          <w:rFonts w:asciiTheme="minorHAnsi" w:hAnsiTheme="minorHAnsi" w:cstheme="minorHAnsi"/>
        </w:rPr>
        <w:t>.</w:t>
      </w:r>
    </w:p>
    <w:p w14:paraId="049220CD" w14:textId="1AD85594" w:rsidR="00D8163A" w:rsidRPr="002E16FB" w:rsidRDefault="00D8163A" w:rsidP="003330C0">
      <w:pPr>
        <w:pStyle w:val="ab"/>
        <w:numPr>
          <w:ilvl w:val="0"/>
          <w:numId w:val="37"/>
        </w:numPr>
        <w:spacing w:before="120" w:after="120" w:line="360" w:lineRule="auto"/>
        <w:jc w:val="both"/>
        <w:rPr>
          <w:rFonts w:asciiTheme="minorHAnsi" w:hAnsiTheme="minorHAnsi" w:cstheme="minorHAnsi"/>
        </w:rPr>
      </w:pPr>
      <w:r w:rsidRPr="002E16FB">
        <w:rPr>
          <w:rFonts w:asciiTheme="minorHAnsi" w:hAnsiTheme="minorHAnsi" w:cstheme="minorHAnsi"/>
        </w:rPr>
        <w:t>Τρόπος απόδειξης της συγκατάθεσης, σε περίπτωση που αποτελεί νομιμοποιητική βάση για την επεξεργασία</w:t>
      </w:r>
      <w:r w:rsidR="00DA70E7" w:rsidRPr="00DA70E7">
        <w:rPr>
          <w:rFonts w:asciiTheme="minorHAnsi" w:hAnsiTheme="minorHAnsi" w:cstheme="minorHAnsi"/>
        </w:rPr>
        <w:t>.</w:t>
      </w:r>
      <w:r w:rsidRPr="002E16FB">
        <w:rPr>
          <w:rFonts w:asciiTheme="minorHAnsi" w:hAnsiTheme="minorHAnsi" w:cstheme="minorHAnsi"/>
        </w:rPr>
        <w:t xml:space="preserve"> </w:t>
      </w:r>
    </w:p>
    <w:p w14:paraId="75011576" w14:textId="7857DF3C" w:rsidR="00300554" w:rsidRPr="002E16FB" w:rsidRDefault="00300554" w:rsidP="003330C0">
      <w:pPr>
        <w:pStyle w:val="ab"/>
        <w:numPr>
          <w:ilvl w:val="0"/>
          <w:numId w:val="37"/>
        </w:numPr>
        <w:spacing w:before="120" w:after="120" w:line="360" w:lineRule="auto"/>
        <w:jc w:val="both"/>
        <w:rPr>
          <w:rFonts w:asciiTheme="minorHAnsi" w:hAnsiTheme="minorHAnsi" w:cstheme="minorHAnsi"/>
        </w:rPr>
      </w:pPr>
      <w:r w:rsidRPr="002E16FB">
        <w:rPr>
          <w:rFonts w:asciiTheme="minorHAnsi" w:hAnsiTheme="minorHAnsi" w:cstheme="minorHAnsi"/>
        </w:rPr>
        <w:t xml:space="preserve">Ρόλος </w:t>
      </w:r>
      <w:r w:rsidR="00734EFB" w:rsidRPr="002E16FB">
        <w:rPr>
          <w:rFonts w:asciiTheme="minorHAnsi" w:hAnsiTheme="minorHAnsi" w:cstheme="minorHAnsi"/>
        </w:rPr>
        <w:t xml:space="preserve">του </w:t>
      </w:r>
      <w:r w:rsidR="003330C0" w:rsidRPr="002E16FB">
        <w:rPr>
          <w:rFonts w:asciiTheme="minorHAnsi" w:hAnsiTheme="minorHAnsi" w:cstheme="minorHAnsi"/>
        </w:rPr>
        <w:t>Πανεπιστημίου</w:t>
      </w:r>
      <w:r w:rsidRPr="002E16FB">
        <w:rPr>
          <w:rFonts w:asciiTheme="minorHAnsi" w:hAnsiTheme="minorHAnsi" w:cstheme="minorHAnsi"/>
        </w:rPr>
        <w:t xml:space="preserve"> στην επεξεργασία (Υπεύθυνος Επεξεργασίας, Από Κοινού Υπεύθυνος</w:t>
      </w:r>
      <w:r w:rsidR="003330C0" w:rsidRPr="002E16FB">
        <w:rPr>
          <w:rFonts w:asciiTheme="minorHAnsi" w:hAnsiTheme="minorHAnsi" w:cstheme="minorHAnsi"/>
        </w:rPr>
        <w:t>, Εκτελών την Επεξεργασία</w:t>
      </w:r>
      <w:r w:rsidRPr="002E16FB">
        <w:rPr>
          <w:rFonts w:asciiTheme="minorHAnsi" w:hAnsiTheme="minorHAnsi" w:cstheme="minorHAnsi"/>
        </w:rPr>
        <w:t>)</w:t>
      </w:r>
      <w:r w:rsidR="00DA70E7" w:rsidRPr="00DA70E7">
        <w:rPr>
          <w:rFonts w:asciiTheme="minorHAnsi" w:hAnsiTheme="minorHAnsi" w:cstheme="minorHAnsi"/>
        </w:rPr>
        <w:t>.</w:t>
      </w:r>
    </w:p>
    <w:p w14:paraId="45A14A86" w14:textId="5E1C0425" w:rsidR="00300554" w:rsidRPr="002E16FB" w:rsidRDefault="00300554" w:rsidP="003330C0">
      <w:pPr>
        <w:pStyle w:val="ab"/>
        <w:numPr>
          <w:ilvl w:val="0"/>
          <w:numId w:val="37"/>
        </w:numPr>
        <w:spacing w:before="120" w:after="120" w:line="360" w:lineRule="auto"/>
        <w:jc w:val="both"/>
        <w:rPr>
          <w:rFonts w:asciiTheme="minorHAnsi" w:hAnsiTheme="minorHAnsi" w:cstheme="minorHAnsi"/>
        </w:rPr>
      </w:pPr>
      <w:r w:rsidRPr="002E16FB">
        <w:rPr>
          <w:rFonts w:asciiTheme="minorHAnsi" w:hAnsiTheme="minorHAnsi" w:cstheme="minorHAnsi"/>
        </w:rPr>
        <w:t>Πηγές λήψης των δεδομένων</w:t>
      </w:r>
      <w:r w:rsidR="00DA70E7">
        <w:rPr>
          <w:rFonts w:asciiTheme="minorHAnsi" w:hAnsiTheme="minorHAnsi" w:cstheme="minorHAnsi"/>
          <w:lang w:val="en-US"/>
        </w:rPr>
        <w:t>.</w:t>
      </w:r>
    </w:p>
    <w:p w14:paraId="57B4DDDB" w14:textId="73D7E950" w:rsidR="00300554" w:rsidRPr="002E16FB" w:rsidRDefault="00300554" w:rsidP="003330C0">
      <w:pPr>
        <w:pStyle w:val="ab"/>
        <w:numPr>
          <w:ilvl w:val="0"/>
          <w:numId w:val="37"/>
        </w:numPr>
        <w:spacing w:before="120" w:after="120" w:line="360" w:lineRule="auto"/>
        <w:jc w:val="both"/>
        <w:rPr>
          <w:rFonts w:asciiTheme="minorHAnsi" w:hAnsiTheme="minorHAnsi" w:cstheme="minorHAnsi"/>
        </w:rPr>
      </w:pPr>
      <w:r w:rsidRPr="002E16FB">
        <w:rPr>
          <w:rFonts w:asciiTheme="minorHAnsi" w:hAnsiTheme="minorHAnsi" w:cstheme="minorHAnsi"/>
        </w:rPr>
        <w:t xml:space="preserve">Αποδέκτες των δεδομένων (μονάδες εντός </w:t>
      </w:r>
      <w:r w:rsidR="00734EFB" w:rsidRPr="002E16FB">
        <w:rPr>
          <w:rFonts w:asciiTheme="minorHAnsi" w:hAnsiTheme="minorHAnsi" w:cstheme="minorHAnsi"/>
        </w:rPr>
        <w:t xml:space="preserve">του </w:t>
      </w:r>
      <w:r w:rsidR="003330C0" w:rsidRPr="002E16FB">
        <w:rPr>
          <w:rFonts w:asciiTheme="minorHAnsi" w:hAnsiTheme="minorHAnsi" w:cstheme="minorHAnsi"/>
        </w:rPr>
        <w:t>Πανεπιστημίου</w:t>
      </w:r>
      <w:r w:rsidRPr="002E16FB">
        <w:rPr>
          <w:rFonts w:asciiTheme="minorHAnsi" w:hAnsiTheme="minorHAnsi" w:cstheme="minorHAnsi"/>
        </w:rPr>
        <w:t>, τρίτα μέρη, από κοινού υπεύθυνοι επεξεργασίας, εκτελούντες την επεξεργασία, προμηθευτές)</w:t>
      </w:r>
      <w:r w:rsidR="00DA70E7" w:rsidRPr="00DA70E7">
        <w:rPr>
          <w:rFonts w:asciiTheme="minorHAnsi" w:hAnsiTheme="minorHAnsi" w:cstheme="minorHAnsi"/>
        </w:rPr>
        <w:t>.</w:t>
      </w:r>
    </w:p>
    <w:p w14:paraId="50AFF8F8" w14:textId="3D1E9527" w:rsidR="00300554" w:rsidRPr="002E16FB" w:rsidRDefault="00300554" w:rsidP="003330C0">
      <w:pPr>
        <w:pStyle w:val="ab"/>
        <w:numPr>
          <w:ilvl w:val="0"/>
          <w:numId w:val="37"/>
        </w:numPr>
        <w:spacing w:before="120" w:after="120" w:line="360" w:lineRule="auto"/>
        <w:jc w:val="both"/>
        <w:rPr>
          <w:rFonts w:asciiTheme="minorHAnsi" w:hAnsiTheme="minorHAnsi" w:cstheme="minorHAnsi"/>
        </w:rPr>
      </w:pPr>
      <w:r w:rsidRPr="002E16FB">
        <w:rPr>
          <w:rFonts w:asciiTheme="minorHAnsi" w:hAnsiTheme="minorHAnsi" w:cstheme="minorHAnsi"/>
        </w:rPr>
        <w:t>Κύρια συστήματα/ εφαρμογές καθώς και αποθηκευτικά μέσα που χρησιμοποιούνται για την επεξεργασία και την αποθήκευση των δεδομένων</w:t>
      </w:r>
      <w:r w:rsidR="00DA70E7" w:rsidRPr="00DA70E7">
        <w:rPr>
          <w:rFonts w:asciiTheme="minorHAnsi" w:hAnsiTheme="minorHAnsi" w:cstheme="minorHAnsi"/>
        </w:rPr>
        <w:t>.</w:t>
      </w:r>
    </w:p>
    <w:p w14:paraId="09EF16D7" w14:textId="594CD301" w:rsidR="00300554" w:rsidRPr="002E16FB" w:rsidRDefault="00300554" w:rsidP="003330C0">
      <w:pPr>
        <w:pStyle w:val="ab"/>
        <w:numPr>
          <w:ilvl w:val="0"/>
          <w:numId w:val="37"/>
        </w:numPr>
        <w:spacing w:before="120" w:after="120" w:line="360" w:lineRule="auto"/>
        <w:jc w:val="both"/>
        <w:rPr>
          <w:rFonts w:asciiTheme="minorHAnsi" w:hAnsiTheme="minorHAnsi" w:cstheme="minorHAnsi"/>
        </w:rPr>
      </w:pPr>
      <w:r w:rsidRPr="002E16FB">
        <w:rPr>
          <w:rFonts w:asciiTheme="minorHAnsi" w:hAnsiTheme="minorHAnsi" w:cstheme="minorHAnsi"/>
        </w:rPr>
        <w:t xml:space="preserve">Διαβιβάσεις δεδομένων εκτός </w:t>
      </w:r>
      <w:r w:rsidR="00815C69" w:rsidRPr="002E16FB">
        <w:rPr>
          <w:rFonts w:asciiTheme="minorHAnsi" w:hAnsiTheme="minorHAnsi" w:cstheme="minorHAnsi"/>
        </w:rPr>
        <w:t>Ευρωπαϊκού Οικονομικού Χώρου (</w:t>
      </w:r>
      <w:r w:rsidRPr="002E16FB">
        <w:rPr>
          <w:rFonts w:asciiTheme="minorHAnsi" w:hAnsiTheme="minorHAnsi" w:cstheme="minorHAnsi"/>
        </w:rPr>
        <w:t>ΕΟΧ</w:t>
      </w:r>
      <w:r w:rsidR="00815C69" w:rsidRPr="002E16FB">
        <w:rPr>
          <w:rFonts w:asciiTheme="minorHAnsi" w:hAnsiTheme="minorHAnsi" w:cstheme="minorHAnsi"/>
        </w:rPr>
        <w:t>)</w:t>
      </w:r>
      <w:r w:rsidR="00DA70E7" w:rsidRPr="00DA70E7">
        <w:rPr>
          <w:rFonts w:asciiTheme="minorHAnsi" w:hAnsiTheme="minorHAnsi" w:cstheme="minorHAnsi"/>
        </w:rPr>
        <w:t>.</w:t>
      </w:r>
    </w:p>
    <w:p w14:paraId="344BFA4B" w14:textId="7347C565" w:rsidR="00300554" w:rsidRPr="002E16FB" w:rsidRDefault="00D8163A" w:rsidP="003330C0">
      <w:pPr>
        <w:pStyle w:val="ab"/>
        <w:numPr>
          <w:ilvl w:val="0"/>
          <w:numId w:val="37"/>
        </w:numPr>
        <w:spacing w:before="120" w:after="120" w:line="360" w:lineRule="auto"/>
        <w:jc w:val="both"/>
        <w:rPr>
          <w:rFonts w:asciiTheme="minorHAnsi" w:hAnsiTheme="minorHAnsi" w:cstheme="minorHAnsi"/>
        </w:rPr>
      </w:pPr>
      <w:r w:rsidRPr="002E16FB">
        <w:rPr>
          <w:rFonts w:asciiTheme="minorHAnsi" w:hAnsiTheme="minorHAnsi" w:cstheme="minorHAnsi"/>
        </w:rPr>
        <w:t>Νομική βάση και κ</w:t>
      </w:r>
      <w:r w:rsidR="00300554" w:rsidRPr="002E16FB">
        <w:rPr>
          <w:rFonts w:asciiTheme="minorHAnsi" w:hAnsiTheme="minorHAnsi" w:cstheme="minorHAnsi"/>
        </w:rPr>
        <w:t>ατάλληλες εγγυήσεις που λαμβάνονται σε περίπτωση διαβιβάσεων δεδομένων σε χώρες εκτός ΕΟΧ</w:t>
      </w:r>
      <w:r w:rsidR="00DA70E7" w:rsidRPr="00DA70E7">
        <w:rPr>
          <w:rFonts w:asciiTheme="minorHAnsi" w:hAnsiTheme="minorHAnsi" w:cstheme="minorHAnsi"/>
        </w:rPr>
        <w:t>.</w:t>
      </w:r>
    </w:p>
    <w:p w14:paraId="61CDCDF6" w14:textId="236CB372" w:rsidR="00300554" w:rsidRPr="002E16FB" w:rsidRDefault="00D8163A" w:rsidP="003330C0">
      <w:pPr>
        <w:pStyle w:val="ab"/>
        <w:numPr>
          <w:ilvl w:val="0"/>
          <w:numId w:val="37"/>
        </w:numPr>
        <w:spacing w:before="120" w:after="120" w:line="360" w:lineRule="auto"/>
        <w:jc w:val="both"/>
        <w:rPr>
          <w:rFonts w:asciiTheme="minorHAnsi" w:hAnsiTheme="minorHAnsi" w:cstheme="minorHAnsi"/>
        </w:rPr>
      </w:pPr>
      <w:r w:rsidRPr="002E16FB">
        <w:rPr>
          <w:rFonts w:asciiTheme="minorHAnsi" w:hAnsiTheme="minorHAnsi" w:cstheme="minorHAnsi"/>
        </w:rPr>
        <w:t>Χ</w:t>
      </w:r>
      <w:r w:rsidR="00300554" w:rsidRPr="002E16FB">
        <w:rPr>
          <w:rFonts w:asciiTheme="minorHAnsi" w:hAnsiTheme="minorHAnsi" w:cstheme="minorHAnsi"/>
        </w:rPr>
        <w:t xml:space="preserve">ρόνος τήρησης ή </w:t>
      </w:r>
      <w:r w:rsidRPr="002E16FB">
        <w:rPr>
          <w:rFonts w:asciiTheme="minorHAnsi" w:hAnsiTheme="minorHAnsi" w:cstheme="minorHAnsi"/>
        </w:rPr>
        <w:t xml:space="preserve">κριτήρια </w:t>
      </w:r>
      <w:r w:rsidR="00300554" w:rsidRPr="002E16FB">
        <w:rPr>
          <w:rFonts w:asciiTheme="minorHAnsi" w:hAnsiTheme="minorHAnsi" w:cstheme="minorHAnsi"/>
        </w:rPr>
        <w:t xml:space="preserve">που καθορίζουν την παύση της τήρησης </w:t>
      </w:r>
      <w:r w:rsidRPr="002E16FB">
        <w:rPr>
          <w:rFonts w:asciiTheme="minorHAnsi" w:hAnsiTheme="minorHAnsi" w:cstheme="minorHAnsi"/>
        </w:rPr>
        <w:t>των δεδομένων προσωπικού χαρακτήρα</w:t>
      </w:r>
      <w:r w:rsidR="00DA70E7" w:rsidRPr="00DA70E7">
        <w:rPr>
          <w:rFonts w:asciiTheme="minorHAnsi" w:hAnsiTheme="minorHAnsi" w:cstheme="minorHAnsi"/>
        </w:rPr>
        <w:t>.</w:t>
      </w:r>
      <w:r w:rsidRPr="002E16FB">
        <w:rPr>
          <w:rFonts w:asciiTheme="minorHAnsi" w:hAnsiTheme="minorHAnsi" w:cstheme="minorHAnsi"/>
        </w:rPr>
        <w:t xml:space="preserve"> </w:t>
      </w:r>
    </w:p>
    <w:p w14:paraId="2F63317B" w14:textId="77777777" w:rsidR="00300554" w:rsidRPr="002E16FB" w:rsidRDefault="00300554" w:rsidP="003330C0">
      <w:pPr>
        <w:pStyle w:val="ab"/>
        <w:numPr>
          <w:ilvl w:val="0"/>
          <w:numId w:val="37"/>
        </w:numPr>
        <w:spacing w:before="120" w:after="120" w:line="360" w:lineRule="auto"/>
        <w:jc w:val="both"/>
        <w:rPr>
          <w:rFonts w:asciiTheme="minorHAnsi" w:hAnsiTheme="minorHAnsi" w:cstheme="minorHAnsi"/>
        </w:rPr>
      </w:pPr>
      <w:r w:rsidRPr="002E16FB">
        <w:rPr>
          <w:rFonts w:asciiTheme="minorHAnsi" w:hAnsiTheme="minorHAnsi" w:cstheme="minorHAnsi"/>
        </w:rPr>
        <w:t>Γενική περιγραφή των λαμβανόμενων τεχνικών και οργανωτικών μέτρων.</w:t>
      </w:r>
    </w:p>
    <w:p w14:paraId="18848FA2" w14:textId="0B1B93A6" w:rsidR="00D74953" w:rsidRPr="00DA70E7" w:rsidRDefault="00D74953" w:rsidP="006C5187">
      <w:pPr>
        <w:spacing w:before="120" w:after="120" w:line="360" w:lineRule="auto"/>
        <w:ind w:left="1170"/>
        <w:jc w:val="both"/>
        <w:rPr>
          <w:rFonts w:asciiTheme="minorHAnsi" w:hAnsiTheme="minorHAnsi" w:cstheme="minorHAnsi"/>
        </w:rPr>
      </w:pPr>
      <w:r w:rsidRPr="002E16FB">
        <w:rPr>
          <w:rFonts w:asciiTheme="minorHAnsi" w:hAnsiTheme="minorHAnsi" w:cstheme="minorHAnsi"/>
        </w:rPr>
        <w:lastRenderedPageBreak/>
        <w:t xml:space="preserve">Για κάθε επεξεργασία δεδομένων προσωπικού χαρακτήρα οι επικεφαλής των </w:t>
      </w:r>
      <w:r w:rsidR="003330C0" w:rsidRPr="002E16FB">
        <w:rPr>
          <w:rFonts w:asciiTheme="minorHAnsi" w:hAnsiTheme="minorHAnsi" w:cstheme="minorHAnsi"/>
        </w:rPr>
        <w:t>Τμημάτων/Διευθύνσεων/Δομών</w:t>
      </w:r>
      <w:r w:rsidRPr="002E16FB">
        <w:rPr>
          <w:rFonts w:asciiTheme="minorHAnsi" w:hAnsiTheme="minorHAnsi" w:cstheme="minorHAnsi"/>
        </w:rPr>
        <w:t xml:space="preserve"> και ο Υ</w:t>
      </w:r>
      <w:r w:rsidR="0079122C" w:rsidRPr="002E16FB">
        <w:rPr>
          <w:rFonts w:asciiTheme="minorHAnsi" w:hAnsiTheme="minorHAnsi" w:cstheme="minorHAnsi"/>
        </w:rPr>
        <w:t>πεύθυνος Προστασίας Δεδομένων</w:t>
      </w:r>
      <w:r w:rsidRPr="002E16FB">
        <w:rPr>
          <w:rFonts w:asciiTheme="minorHAnsi" w:hAnsiTheme="minorHAnsi" w:cstheme="minorHAnsi"/>
        </w:rPr>
        <w:t xml:space="preserve"> συνεργάζονται για την ανάλυση και επιλογή μίας από τις ακόλουθες νομιμοποιητικές βάσης επεξεργασίας: </w:t>
      </w:r>
      <w:r w:rsidR="00734EFB" w:rsidRPr="002E16FB">
        <w:rPr>
          <w:rFonts w:asciiTheme="minorHAnsi" w:hAnsiTheme="minorHAnsi" w:cstheme="minorHAnsi"/>
        </w:rPr>
        <w:t>Προτείνεται η συμβουλή νομικού στην οριστικοποίηση των ανωτέρω</w:t>
      </w:r>
      <w:r w:rsidR="00DA70E7">
        <w:rPr>
          <w:rFonts w:asciiTheme="minorHAnsi" w:hAnsiTheme="minorHAnsi" w:cstheme="minorHAnsi"/>
        </w:rPr>
        <w:t>:</w:t>
      </w:r>
    </w:p>
    <w:p w14:paraId="3086E815" w14:textId="3BFC08F1" w:rsidR="00D74953" w:rsidRPr="002E16FB" w:rsidRDefault="00D74953" w:rsidP="003330C0">
      <w:pPr>
        <w:pStyle w:val="ab"/>
        <w:numPr>
          <w:ilvl w:val="0"/>
          <w:numId w:val="38"/>
        </w:numPr>
        <w:spacing w:before="120" w:after="120" w:line="360" w:lineRule="auto"/>
        <w:jc w:val="both"/>
        <w:rPr>
          <w:rFonts w:asciiTheme="minorHAnsi" w:hAnsiTheme="minorHAnsi" w:cstheme="minorHAnsi"/>
        </w:rPr>
      </w:pPr>
      <w:r w:rsidRPr="002E16FB">
        <w:rPr>
          <w:rFonts w:asciiTheme="minorHAnsi" w:hAnsiTheme="minorHAnsi" w:cstheme="minorHAnsi"/>
        </w:rPr>
        <w:t>Η συγκατάθεση του φυσικού προσώπου για το συγκεκριμένο σκοπό ή τους συγκεκριμένους σκοπούς της επεξεργασίας</w:t>
      </w:r>
      <w:r w:rsidR="00DA70E7">
        <w:rPr>
          <w:rFonts w:asciiTheme="minorHAnsi" w:hAnsiTheme="minorHAnsi" w:cstheme="minorHAnsi"/>
        </w:rPr>
        <w:t>.</w:t>
      </w:r>
    </w:p>
    <w:p w14:paraId="42824A3E" w14:textId="4EEFE3E3" w:rsidR="00D74953" w:rsidRPr="002E16FB" w:rsidRDefault="00D74953" w:rsidP="003330C0">
      <w:pPr>
        <w:pStyle w:val="ab"/>
        <w:numPr>
          <w:ilvl w:val="0"/>
          <w:numId w:val="38"/>
        </w:numPr>
        <w:spacing w:before="120" w:after="120" w:line="360" w:lineRule="auto"/>
        <w:jc w:val="both"/>
        <w:rPr>
          <w:rFonts w:asciiTheme="minorHAnsi" w:hAnsiTheme="minorHAnsi" w:cstheme="minorHAnsi"/>
        </w:rPr>
      </w:pPr>
      <w:r w:rsidRPr="002E16FB">
        <w:rPr>
          <w:rFonts w:asciiTheme="minorHAnsi" w:hAnsiTheme="minorHAnsi" w:cstheme="minorHAnsi"/>
        </w:rPr>
        <w:t>Η υλοποίηση σύμβασης στην οποία το φυσικό πρόσωπο αποτελεί συμβαλλόμενο μέρος (ή πρόκειται να αποτελέσει)</w:t>
      </w:r>
      <w:r w:rsidR="00DA70E7">
        <w:rPr>
          <w:rFonts w:asciiTheme="minorHAnsi" w:hAnsiTheme="minorHAnsi" w:cstheme="minorHAnsi"/>
        </w:rPr>
        <w:t>.</w:t>
      </w:r>
    </w:p>
    <w:p w14:paraId="1B66F37C" w14:textId="6406493D" w:rsidR="00D74953" w:rsidRPr="002E16FB" w:rsidRDefault="00D74953" w:rsidP="003330C0">
      <w:pPr>
        <w:pStyle w:val="ab"/>
        <w:numPr>
          <w:ilvl w:val="0"/>
          <w:numId w:val="38"/>
        </w:numPr>
        <w:spacing w:before="120" w:after="120" w:line="360" w:lineRule="auto"/>
        <w:jc w:val="both"/>
        <w:rPr>
          <w:rFonts w:asciiTheme="minorHAnsi" w:hAnsiTheme="minorHAnsi" w:cstheme="minorHAnsi"/>
        </w:rPr>
      </w:pPr>
      <w:r w:rsidRPr="002E16FB">
        <w:rPr>
          <w:rFonts w:asciiTheme="minorHAnsi" w:hAnsiTheme="minorHAnsi" w:cstheme="minorHAnsi"/>
        </w:rPr>
        <w:t xml:space="preserve">Η συμμόρφωση με νομική ή κανονιστική απαίτηση, στην οποία υπόκειται </w:t>
      </w:r>
      <w:r w:rsidR="007C147D" w:rsidRPr="002E16FB">
        <w:rPr>
          <w:rFonts w:asciiTheme="minorHAnsi" w:hAnsiTheme="minorHAnsi" w:cstheme="minorHAnsi"/>
        </w:rPr>
        <w:t>το Πανεπιστήμιο</w:t>
      </w:r>
      <w:r w:rsidR="00DA70E7">
        <w:rPr>
          <w:rFonts w:asciiTheme="minorHAnsi" w:hAnsiTheme="minorHAnsi" w:cstheme="minorHAnsi"/>
        </w:rPr>
        <w:t>.</w:t>
      </w:r>
    </w:p>
    <w:p w14:paraId="5797900C" w14:textId="603497D4" w:rsidR="00D74953" w:rsidRPr="002E16FB" w:rsidRDefault="00D74953" w:rsidP="003330C0">
      <w:pPr>
        <w:pStyle w:val="ab"/>
        <w:numPr>
          <w:ilvl w:val="0"/>
          <w:numId w:val="38"/>
        </w:numPr>
        <w:spacing w:before="120" w:after="120" w:line="360" w:lineRule="auto"/>
        <w:jc w:val="both"/>
        <w:rPr>
          <w:rFonts w:asciiTheme="minorHAnsi" w:hAnsiTheme="minorHAnsi" w:cstheme="minorHAnsi"/>
        </w:rPr>
      </w:pPr>
      <w:r w:rsidRPr="002E16FB">
        <w:rPr>
          <w:rFonts w:asciiTheme="minorHAnsi" w:hAnsiTheme="minorHAnsi" w:cstheme="minorHAnsi"/>
        </w:rPr>
        <w:t>Η προστασία των ζωτικών συμφερόντων του φυσικού προσώπου</w:t>
      </w:r>
      <w:r w:rsidR="00DA70E7">
        <w:rPr>
          <w:rFonts w:asciiTheme="minorHAnsi" w:hAnsiTheme="minorHAnsi" w:cstheme="minorHAnsi"/>
        </w:rPr>
        <w:t>.</w:t>
      </w:r>
    </w:p>
    <w:p w14:paraId="6C7DF872" w14:textId="5CB184B8" w:rsidR="00D74953" w:rsidRPr="002E16FB" w:rsidRDefault="00D74953" w:rsidP="003330C0">
      <w:pPr>
        <w:pStyle w:val="ab"/>
        <w:numPr>
          <w:ilvl w:val="0"/>
          <w:numId w:val="38"/>
        </w:numPr>
        <w:spacing w:before="120" w:after="120" w:line="360" w:lineRule="auto"/>
        <w:jc w:val="both"/>
        <w:rPr>
          <w:rFonts w:asciiTheme="minorHAnsi" w:hAnsiTheme="minorHAnsi" w:cstheme="minorHAnsi"/>
        </w:rPr>
      </w:pPr>
      <w:r w:rsidRPr="002E16FB">
        <w:rPr>
          <w:rFonts w:asciiTheme="minorHAnsi" w:hAnsiTheme="minorHAnsi" w:cstheme="minorHAnsi"/>
        </w:rPr>
        <w:t>Η υλοποίηση εργασιών στο πλαίσιο του δημοσίου συμφέροντος ή κατ’ εντολή κρατικής ή άλλης εποπτικής αρχής</w:t>
      </w:r>
      <w:r w:rsidR="00DA70E7">
        <w:rPr>
          <w:rFonts w:asciiTheme="minorHAnsi" w:hAnsiTheme="minorHAnsi" w:cstheme="minorHAnsi"/>
        </w:rPr>
        <w:t>.</w:t>
      </w:r>
    </w:p>
    <w:p w14:paraId="5DDB8909" w14:textId="213D657B" w:rsidR="003330C0" w:rsidRPr="002E16FB" w:rsidRDefault="003330C0" w:rsidP="003330C0">
      <w:pPr>
        <w:pStyle w:val="ab"/>
        <w:numPr>
          <w:ilvl w:val="0"/>
          <w:numId w:val="38"/>
        </w:numPr>
        <w:spacing w:before="120" w:after="120" w:line="360" w:lineRule="auto"/>
        <w:jc w:val="both"/>
        <w:rPr>
          <w:rFonts w:asciiTheme="minorHAnsi" w:hAnsiTheme="minorHAnsi" w:cstheme="minorHAnsi"/>
        </w:rPr>
      </w:pPr>
      <w:r w:rsidRPr="002E16FB">
        <w:rPr>
          <w:rFonts w:asciiTheme="minorHAnsi" w:hAnsiTheme="minorHAnsi" w:cstheme="minorHAnsi"/>
        </w:rPr>
        <w:t>Η άσκηση δημόσιας εξουσίας</w:t>
      </w:r>
      <w:r w:rsidR="00DA70E7">
        <w:rPr>
          <w:rFonts w:asciiTheme="minorHAnsi" w:hAnsiTheme="minorHAnsi" w:cstheme="minorHAnsi"/>
        </w:rPr>
        <w:t>.</w:t>
      </w:r>
    </w:p>
    <w:p w14:paraId="37B11052" w14:textId="34940852" w:rsidR="00300554" w:rsidRPr="002E16FB" w:rsidRDefault="00D74953" w:rsidP="003330C0">
      <w:pPr>
        <w:pStyle w:val="ab"/>
        <w:numPr>
          <w:ilvl w:val="0"/>
          <w:numId w:val="38"/>
        </w:numPr>
        <w:spacing w:before="120" w:after="120" w:line="360" w:lineRule="auto"/>
        <w:jc w:val="both"/>
        <w:rPr>
          <w:rFonts w:asciiTheme="minorHAnsi" w:hAnsiTheme="minorHAnsi" w:cstheme="minorHAnsi"/>
        </w:rPr>
      </w:pPr>
      <w:r w:rsidRPr="002E16FB">
        <w:rPr>
          <w:rFonts w:asciiTheme="minorHAnsi" w:hAnsiTheme="minorHAnsi" w:cstheme="minorHAnsi"/>
        </w:rPr>
        <w:t xml:space="preserve">Το </w:t>
      </w:r>
      <w:r w:rsidR="00734EFB" w:rsidRPr="002E16FB">
        <w:rPr>
          <w:rFonts w:asciiTheme="minorHAnsi" w:hAnsiTheme="minorHAnsi" w:cstheme="minorHAnsi"/>
        </w:rPr>
        <w:t xml:space="preserve">δημόσιο συμφέρον του </w:t>
      </w:r>
      <w:r w:rsidR="003330C0" w:rsidRPr="002E16FB">
        <w:rPr>
          <w:rFonts w:asciiTheme="minorHAnsi" w:hAnsiTheme="minorHAnsi" w:cstheme="minorHAnsi"/>
        </w:rPr>
        <w:t>Πανεπιστημίου</w:t>
      </w:r>
      <w:r w:rsidRPr="002E16FB">
        <w:rPr>
          <w:rFonts w:asciiTheme="minorHAnsi" w:hAnsiTheme="minorHAnsi" w:cstheme="minorHAnsi"/>
        </w:rPr>
        <w:t>, εφόσον δεν αντίκειται στο συμφέρον ή στα θεμελιώδη δικαιώματα και τις ελευθερίες του φυσικού προσώπου.</w:t>
      </w:r>
    </w:p>
    <w:p w14:paraId="0FF548AF" w14:textId="77777777" w:rsidR="00300554" w:rsidRPr="002E16FB" w:rsidRDefault="00815C69" w:rsidP="006C5187">
      <w:pPr>
        <w:spacing w:before="120" w:after="120" w:line="360" w:lineRule="auto"/>
        <w:ind w:left="1170"/>
        <w:jc w:val="both"/>
        <w:rPr>
          <w:rFonts w:asciiTheme="minorHAnsi" w:hAnsiTheme="minorHAnsi" w:cstheme="minorHAnsi"/>
        </w:rPr>
      </w:pPr>
      <w:r w:rsidRPr="002E16FB">
        <w:rPr>
          <w:rFonts w:asciiTheme="minorHAnsi" w:hAnsiTheme="minorHAnsi" w:cstheme="minorHAnsi"/>
        </w:rPr>
        <w:t>Στην περίπτωση επεξεργασίας ειδικών κατηγοριών δεδομένων προσωπικού χαρακτήρα, εκτός της ανωτέρω νομιμοποιητικής βάσης, θα πρέπει επιπρόσθετα να επιλέγεται και να αναλύεται τουλάχιστον μια από τις κάτωθι:</w:t>
      </w:r>
    </w:p>
    <w:p w14:paraId="63D26491" w14:textId="4B6AE2F8" w:rsidR="003330C0" w:rsidRPr="002E16FB" w:rsidRDefault="00815C69" w:rsidP="003330C0">
      <w:pPr>
        <w:pStyle w:val="ab"/>
        <w:numPr>
          <w:ilvl w:val="0"/>
          <w:numId w:val="39"/>
        </w:numPr>
        <w:spacing w:before="120" w:after="120" w:line="360" w:lineRule="auto"/>
        <w:jc w:val="both"/>
        <w:rPr>
          <w:rFonts w:asciiTheme="minorHAnsi" w:hAnsiTheme="minorHAnsi" w:cstheme="minorHAnsi"/>
        </w:rPr>
      </w:pPr>
      <w:r w:rsidRPr="002E16FB">
        <w:rPr>
          <w:rFonts w:asciiTheme="minorHAnsi" w:hAnsiTheme="minorHAnsi" w:cstheme="minorHAnsi"/>
        </w:rPr>
        <w:t>Η ρητή συγκατάθεση του φυσικού προσώπου για την επεξεργασία της ειδικής κατηγορίας</w:t>
      </w:r>
      <w:r w:rsidR="00DA70E7">
        <w:rPr>
          <w:rFonts w:asciiTheme="minorHAnsi" w:hAnsiTheme="minorHAnsi" w:cstheme="minorHAnsi"/>
        </w:rPr>
        <w:t>,</w:t>
      </w:r>
    </w:p>
    <w:p w14:paraId="48C6D15C" w14:textId="171972DF" w:rsidR="003330C0" w:rsidRPr="002E16FB" w:rsidRDefault="003330C0" w:rsidP="003330C0">
      <w:pPr>
        <w:pStyle w:val="ab"/>
        <w:numPr>
          <w:ilvl w:val="0"/>
          <w:numId w:val="39"/>
        </w:numPr>
        <w:spacing w:before="120" w:after="120" w:line="360" w:lineRule="auto"/>
        <w:jc w:val="both"/>
        <w:rPr>
          <w:rFonts w:asciiTheme="minorHAnsi" w:hAnsiTheme="minorHAnsi" w:cstheme="minorHAnsi"/>
        </w:rPr>
      </w:pPr>
      <w:r w:rsidRPr="002E16FB">
        <w:rPr>
          <w:rFonts w:asciiTheme="minorHAnsi" w:hAnsiTheme="minorHAnsi" w:cstheme="minorHAnsi"/>
        </w:rPr>
        <w:t>Η επεξεργασία είναι απαραίτητη για την εκτέλεση των υποχρεώσεων και την άσκηση συγκεκριμένων δικαιωμάτων του υπευθύνου επεξεργασίας ή του υποκειμένου των δεδομένων στον τομέα του εργατικού δικαίου και του δικαίου κοινωνικής ασφάλισης και κοινωνικής προστασίας,</w:t>
      </w:r>
    </w:p>
    <w:p w14:paraId="151707DD" w14:textId="3C766866" w:rsidR="00815C69" w:rsidRPr="002E16FB" w:rsidRDefault="003330C0" w:rsidP="003330C0">
      <w:pPr>
        <w:pStyle w:val="ab"/>
        <w:numPr>
          <w:ilvl w:val="0"/>
          <w:numId w:val="39"/>
        </w:numPr>
        <w:spacing w:before="120" w:after="120" w:line="360" w:lineRule="auto"/>
        <w:jc w:val="both"/>
        <w:rPr>
          <w:rFonts w:asciiTheme="minorHAnsi" w:hAnsiTheme="minorHAnsi" w:cstheme="minorHAnsi"/>
        </w:rPr>
      </w:pPr>
      <w:r w:rsidRPr="002E16FB">
        <w:rPr>
          <w:rFonts w:asciiTheme="minorHAnsi" w:hAnsiTheme="minorHAnsi" w:cstheme="minorHAnsi"/>
        </w:rPr>
        <w:t xml:space="preserve"> Η επεξεργασία είναι απαραίτητη για την προστασία των ζωτικών συμφερόντων του υποκειμένου των δεδομένων ή άλλου φυσικού προσώπου, εάν το υποκείμενο των δεδομένων είναι σωματικά ή νομικά ανίκανο να συγκατατεθεί,</w:t>
      </w:r>
    </w:p>
    <w:p w14:paraId="258FD88A" w14:textId="5E922247" w:rsidR="007C147D" w:rsidRPr="002E16FB" w:rsidRDefault="007C147D" w:rsidP="003330C0">
      <w:pPr>
        <w:pStyle w:val="ab"/>
        <w:numPr>
          <w:ilvl w:val="0"/>
          <w:numId w:val="39"/>
        </w:numPr>
        <w:spacing w:before="120" w:after="120" w:line="360" w:lineRule="auto"/>
        <w:jc w:val="both"/>
        <w:rPr>
          <w:rFonts w:asciiTheme="minorHAnsi" w:hAnsiTheme="minorHAnsi" w:cstheme="minorHAnsi"/>
        </w:rPr>
      </w:pPr>
      <w:r w:rsidRPr="002E16FB">
        <w:rPr>
          <w:rFonts w:asciiTheme="minorHAnsi" w:hAnsiTheme="minorHAnsi" w:cstheme="minorHAnsi"/>
        </w:rPr>
        <w:t xml:space="preserve">Η επεξεργασία διενεργείται, με κατάλληλες εγγυήσεις, στο πλαίσιο των νόμιμων δραστηριοτήτων ιδρύματος, οργάνωσης ή άλλου μη κερδοσκοπικού φορέα με πολιτικό, φιλοσοφικό, θρησκευτικό ή συνδικαλιστικό στόχο και υπό την προϋπόθεση ότι η επεξεργασία αφορά αποκλειστικά τα μέλη ή τα πρώην μέλη του φορέα ή πρόσωπα τα </w:t>
      </w:r>
      <w:r w:rsidRPr="002E16FB">
        <w:rPr>
          <w:rFonts w:asciiTheme="minorHAnsi" w:hAnsiTheme="minorHAnsi" w:cstheme="minorHAnsi"/>
        </w:rPr>
        <w:lastRenderedPageBreak/>
        <w:t>οποία έχουν τακτική επικοινωνία μαζί του σε σχέση με τους σκοπούς του και ότι τα δεδομένα προσωπικού χαρακτήρα δεν κοινοποιούνται εκτός του συγκεκριμένου φορέα χωρίς τη συγκατάθεση των υποκειμένων των δεδομένων</w:t>
      </w:r>
      <w:r w:rsidR="00DA70E7">
        <w:rPr>
          <w:rFonts w:asciiTheme="minorHAnsi" w:hAnsiTheme="minorHAnsi" w:cstheme="minorHAnsi"/>
        </w:rPr>
        <w:t>,</w:t>
      </w:r>
    </w:p>
    <w:p w14:paraId="2F956049" w14:textId="2739E3FF" w:rsidR="00815C69" w:rsidRPr="002E16FB" w:rsidRDefault="00815C69" w:rsidP="003330C0">
      <w:pPr>
        <w:pStyle w:val="ab"/>
        <w:numPr>
          <w:ilvl w:val="0"/>
          <w:numId w:val="39"/>
        </w:numPr>
        <w:spacing w:before="120" w:after="120" w:line="360" w:lineRule="auto"/>
        <w:jc w:val="both"/>
        <w:rPr>
          <w:rFonts w:asciiTheme="minorHAnsi" w:hAnsiTheme="minorHAnsi" w:cstheme="minorHAnsi"/>
        </w:rPr>
      </w:pPr>
      <w:r w:rsidRPr="002E16FB">
        <w:rPr>
          <w:rFonts w:asciiTheme="minorHAnsi" w:hAnsiTheme="minorHAnsi" w:cstheme="minorHAnsi"/>
        </w:rPr>
        <w:t>Η εκούσια δημοσίευσή τους από το φυσικό πρόσωπο</w:t>
      </w:r>
      <w:r w:rsidR="00DA70E7">
        <w:rPr>
          <w:rFonts w:asciiTheme="minorHAnsi" w:hAnsiTheme="minorHAnsi" w:cstheme="minorHAnsi"/>
        </w:rPr>
        <w:t>,</w:t>
      </w:r>
    </w:p>
    <w:p w14:paraId="5D58243E" w14:textId="77777777" w:rsidR="007C147D" w:rsidRPr="002E16FB" w:rsidRDefault="007C147D" w:rsidP="003330C0">
      <w:pPr>
        <w:pStyle w:val="ab"/>
        <w:numPr>
          <w:ilvl w:val="0"/>
          <w:numId w:val="39"/>
        </w:numPr>
        <w:spacing w:before="120" w:after="120" w:line="360" w:lineRule="auto"/>
        <w:jc w:val="both"/>
        <w:rPr>
          <w:rFonts w:asciiTheme="minorHAnsi" w:hAnsiTheme="minorHAnsi" w:cstheme="minorHAnsi"/>
        </w:rPr>
      </w:pPr>
      <w:r w:rsidRPr="002E16FB">
        <w:rPr>
          <w:rFonts w:asciiTheme="minorHAnsi" w:hAnsiTheme="minorHAnsi" w:cstheme="minorHAnsi"/>
        </w:rPr>
        <w:t>Η επεξεργασία είναι απαραίτητη για τη θεμελίωση, άσκηση ή υποστήριξη νομικών αξιώσεων ή όταν τα δικαστήρια ενεργούν υπό τη δικαιοδοτική τους ιδιότητα,</w:t>
      </w:r>
    </w:p>
    <w:p w14:paraId="3B00C9D7" w14:textId="72EC7E2F" w:rsidR="00815C69" w:rsidRPr="002E16FB" w:rsidRDefault="00815C69" w:rsidP="003330C0">
      <w:pPr>
        <w:pStyle w:val="ab"/>
        <w:numPr>
          <w:ilvl w:val="0"/>
          <w:numId w:val="39"/>
        </w:numPr>
        <w:spacing w:before="120" w:after="120" w:line="360" w:lineRule="auto"/>
        <w:jc w:val="both"/>
        <w:rPr>
          <w:rFonts w:asciiTheme="minorHAnsi" w:hAnsiTheme="minorHAnsi" w:cstheme="minorHAnsi"/>
        </w:rPr>
      </w:pPr>
      <w:r w:rsidRPr="002E16FB">
        <w:rPr>
          <w:rFonts w:asciiTheme="minorHAnsi" w:hAnsiTheme="minorHAnsi" w:cstheme="minorHAnsi"/>
        </w:rPr>
        <w:t>Η προάσπιση του δημόσιου συμφέροντος, της δημόσιας υγείας ή της επαγγελματικής εχεμύθειας</w:t>
      </w:r>
      <w:r w:rsidR="00DA70E7">
        <w:rPr>
          <w:rFonts w:asciiTheme="minorHAnsi" w:hAnsiTheme="minorHAnsi" w:cstheme="minorHAnsi"/>
        </w:rPr>
        <w:t>,</w:t>
      </w:r>
    </w:p>
    <w:p w14:paraId="22790BE3" w14:textId="71FD5648" w:rsidR="007C147D" w:rsidRPr="00DA70E7" w:rsidRDefault="007C147D" w:rsidP="00141FE2">
      <w:pPr>
        <w:pStyle w:val="ab"/>
        <w:numPr>
          <w:ilvl w:val="0"/>
          <w:numId w:val="39"/>
        </w:numPr>
        <w:spacing w:before="120" w:after="120" w:line="360" w:lineRule="auto"/>
        <w:jc w:val="both"/>
        <w:rPr>
          <w:rFonts w:asciiTheme="minorHAnsi" w:hAnsiTheme="minorHAnsi" w:cstheme="minorHAnsi"/>
        </w:rPr>
      </w:pPr>
      <w:r w:rsidRPr="00DA70E7">
        <w:rPr>
          <w:rFonts w:asciiTheme="minorHAnsi" w:hAnsiTheme="minorHAnsi" w:cstheme="minorHAnsi"/>
        </w:rPr>
        <w:t xml:space="preserve">Η επεξεργασία είναι απαραίτητη για σκοπούς προληπτικής ή επαγγελματικής ιατρικής, εκτίμησης της ικανότητας προς εργασία του εργαζομένου, ιατρικής διάγνωσης, παροχής υγειονομικής ή κοινωνικής περίθαλψης ή θεραπείας ή διαχείρισης υγειονομικών και κοινωνικών συστημάτων και υπηρεσιών βάσει του </w:t>
      </w:r>
      <w:proofErr w:type="spellStart"/>
      <w:r w:rsidRPr="00DA70E7">
        <w:rPr>
          <w:rFonts w:asciiTheme="minorHAnsi" w:hAnsiTheme="minorHAnsi" w:cstheme="minorHAnsi"/>
        </w:rPr>
        <w:t>ενωσιακού</w:t>
      </w:r>
      <w:proofErr w:type="spellEnd"/>
      <w:r w:rsidRPr="00DA70E7">
        <w:rPr>
          <w:rFonts w:asciiTheme="minorHAnsi" w:hAnsiTheme="minorHAnsi" w:cstheme="minorHAnsi"/>
        </w:rPr>
        <w:t xml:space="preserve"> δικαίου ή του δικαίου κράτους μέλους ή δυνάμει σύμβασης με επαγγελματία του τομέα της υγείας</w:t>
      </w:r>
      <w:r w:rsidR="00DA70E7" w:rsidRPr="00DA70E7">
        <w:rPr>
          <w:rFonts w:asciiTheme="minorHAnsi" w:hAnsiTheme="minorHAnsi" w:cstheme="minorHAnsi"/>
        </w:rPr>
        <w:t>,</w:t>
      </w:r>
      <w:r w:rsidRPr="00DA70E7">
        <w:rPr>
          <w:rFonts w:asciiTheme="minorHAnsi" w:hAnsiTheme="minorHAnsi" w:cstheme="minorHAnsi"/>
        </w:rPr>
        <w:tab/>
      </w:r>
    </w:p>
    <w:p w14:paraId="4234B7AF" w14:textId="2E366434" w:rsidR="007C147D" w:rsidRPr="002E16FB" w:rsidRDefault="007C147D" w:rsidP="007C147D">
      <w:pPr>
        <w:pStyle w:val="ab"/>
        <w:numPr>
          <w:ilvl w:val="0"/>
          <w:numId w:val="39"/>
        </w:numPr>
        <w:spacing w:before="120" w:after="120" w:line="360" w:lineRule="auto"/>
        <w:jc w:val="both"/>
        <w:rPr>
          <w:rFonts w:asciiTheme="minorHAnsi" w:hAnsiTheme="minorHAnsi" w:cstheme="minorHAnsi"/>
        </w:rPr>
      </w:pPr>
      <w:r w:rsidRPr="002E16FB">
        <w:rPr>
          <w:rFonts w:asciiTheme="minorHAnsi" w:hAnsiTheme="minorHAnsi" w:cstheme="minorHAnsi"/>
        </w:rPr>
        <w:t xml:space="preserve">Η επεξεργασία είναι απαραίτητη για λόγους δημόσιου συμφέροντος στον τομέα της δημόσιας υγείας, όπως η προστασία έναντι σοβαρών διασυνοριακών απειλών κατά της υγείας ή η διασφάλιση υψηλών προτύπων ποιότητας και ασφάλειας της υγειονομικής περίθαλψης και των φαρμάκων ή των </w:t>
      </w:r>
      <w:proofErr w:type="spellStart"/>
      <w:r w:rsidRPr="002E16FB">
        <w:rPr>
          <w:rFonts w:asciiTheme="minorHAnsi" w:hAnsiTheme="minorHAnsi" w:cstheme="minorHAnsi"/>
        </w:rPr>
        <w:t>ιατροτεχνολογικών</w:t>
      </w:r>
      <w:proofErr w:type="spellEnd"/>
      <w:r w:rsidRPr="002E16FB">
        <w:rPr>
          <w:rFonts w:asciiTheme="minorHAnsi" w:hAnsiTheme="minorHAnsi" w:cstheme="minorHAnsi"/>
        </w:rPr>
        <w:t xml:space="preserve"> προϊόντων,</w:t>
      </w:r>
    </w:p>
    <w:p w14:paraId="77AEFAF9" w14:textId="1EE3FB40" w:rsidR="007C147D" w:rsidRPr="002E16FB" w:rsidRDefault="007C147D" w:rsidP="007C147D">
      <w:pPr>
        <w:pStyle w:val="ab"/>
        <w:numPr>
          <w:ilvl w:val="0"/>
          <w:numId w:val="39"/>
        </w:numPr>
        <w:spacing w:before="120" w:after="120" w:line="360" w:lineRule="auto"/>
        <w:jc w:val="both"/>
        <w:rPr>
          <w:rFonts w:asciiTheme="minorHAnsi" w:hAnsiTheme="minorHAnsi" w:cstheme="minorHAnsi"/>
        </w:rPr>
      </w:pPr>
      <w:r w:rsidRPr="002E16FB">
        <w:rPr>
          <w:rFonts w:asciiTheme="minorHAnsi" w:hAnsiTheme="minorHAnsi" w:cstheme="minorHAnsi"/>
        </w:rPr>
        <w:t>Η επεξεργασία είναι απαραίτητη για σκοπούς αρχειοθέτησης προς το δημόσιο συμφέρον, για σκοπούς επιστημονικής ή ιστορικής έρευνας ή για στατιστικούς σκοπούς</w:t>
      </w:r>
      <w:r w:rsidR="00DA70E7">
        <w:rPr>
          <w:rFonts w:asciiTheme="minorHAnsi" w:hAnsiTheme="minorHAnsi" w:cstheme="minorHAnsi"/>
        </w:rPr>
        <w:t>.</w:t>
      </w:r>
    </w:p>
    <w:p w14:paraId="169F1DC7" w14:textId="1F06BCA4" w:rsidR="00BA487F" w:rsidRPr="002E16FB" w:rsidRDefault="00BA487F" w:rsidP="00BA487F">
      <w:pPr>
        <w:spacing w:before="120" w:after="120" w:line="360" w:lineRule="auto"/>
        <w:ind w:left="1166"/>
        <w:jc w:val="both"/>
        <w:rPr>
          <w:rFonts w:asciiTheme="minorHAnsi" w:hAnsiTheme="minorHAnsi" w:cstheme="minorHAnsi"/>
        </w:rPr>
      </w:pPr>
      <w:r w:rsidRPr="002E16FB">
        <w:rPr>
          <w:rFonts w:asciiTheme="minorHAnsi" w:hAnsiTheme="minorHAnsi" w:cstheme="minorHAnsi"/>
        </w:rPr>
        <w:t xml:space="preserve">Ειδικότερα για τον καθορισμό του ρόλου </w:t>
      </w:r>
      <w:r w:rsidR="00734EFB" w:rsidRPr="002E16FB">
        <w:rPr>
          <w:rFonts w:asciiTheme="minorHAnsi" w:hAnsiTheme="minorHAnsi" w:cstheme="minorHAnsi"/>
        </w:rPr>
        <w:t xml:space="preserve">του </w:t>
      </w:r>
      <w:r w:rsidR="003330C0" w:rsidRPr="002E16FB">
        <w:rPr>
          <w:rFonts w:asciiTheme="minorHAnsi" w:hAnsiTheme="minorHAnsi" w:cstheme="minorHAnsi"/>
        </w:rPr>
        <w:t xml:space="preserve">Πανεπιστημίου </w:t>
      </w:r>
      <w:r w:rsidR="00947063" w:rsidRPr="002E16FB">
        <w:rPr>
          <w:rFonts w:asciiTheme="minorHAnsi" w:hAnsiTheme="minorHAnsi" w:cstheme="minorHAnsi"/>
        </w:rPr>
        <w:t>στην κάθε επεξεργασία ακολουθείται η Οδηγία «Καθορισμός ρόλου στην Επεξεργασία Προσωπικών Δεδομένων».</w:t>
      </w:r>
    </w:p>
    <w:p w14:paraId="2A29CA24" w14:textId="6AC20D5B" w:rsidR="0044370B" w:rsidRPr="002E16FB" w:rsidRDefault="0044370B" w:rsidP="006C5187">
      <w:pPr>
        <w:spacing w:before="120" w:after="120" w:line="360" w:lineRule="auto"/>
        <w:ind w:left="1134" w:hanging="1134"/>
        <w:jc w:val="both"/>
        <w:rPr>
          <w:rFonts w:asciiTheme="minorHAnsi" w:hAnsiTheme="minorHAnsi" w:cstheme="minorHAnsi"/>
        </w:rPr>
      </w:pPr>
      <w:r w:rsidRPr="002E16FB">
        <w:rPr>
          <w:rFonts w:asciiTheme="minorHAnsi" w:hAnsiTheme="minorHAnsi" w:cstheme="minorHAnsi"/>
          <w:b/>
        </w:rPr>
        <w:t>Φάση 3</w:t>
      </w:r>
      <w:r w:rsidRPr="002E16FB">
        <w:rPr>
          <w:rFonts w:asciiTheme="minorHAnsi" w:hAnsiTheme="minorHAnsi" w:cstheme="minorHAnsi"/>
        </w:rPr>
        <w:t xml:space="preserve">: </w:t>
      </w:r>
      <w:r w:rsidRPr="002E16FB">
        <w:rPr>
          <w:rFonts w:asciiTheme="minorHAnsi" w:hAnsiTheme="minorHAnsi" w:cstheme="minorHAnsi"/>
        </w:rPr>
        <w:tab/>
      </w:r>
      <w:r w:rsidR="00300554" w:rsidRPr="002E16FB">
        <w:rPr>
          <w:rFonts w:asciiTheme="minorHAnsi" w:hAnsiTheme="minorHAnsi" w:cstheme="minorHAnsi"/>
        </w:rPr>
        <w:t xml:space="preserve">Ο </w:t>
      </w:r>
      <w:r w:rsidR="00AF3A96" w:rsidRPr="002E16FB">
        <w:rPr>
          <w:rFonts w:asciiTheme="minorHAnsi" w:hAnsiTheme="minorHAnsi" w:cstheme="minorHAnsi"/>
        </w:rPr>
        <w:t>Υπεύθυνος Προστασίας Δεδομένων</w:t>
      </w:r>
      <w:r w:rsidR="00734EFB" w:rsidRPr="002E16FB">
        <w:rPr>
          <w:rFonts w:asciiTheme="minorHAnsi" w:hAnsiTheme="minorHAnsi" w:cstheme="minorHAnsi"/>
        </w:rPr>
        <w:t xml:space="preserve"> </w:t>
      </w:r>
      <w:r w:rsidR="00300554" w:rsidRPr="002E16FB">
        <w:rPr>
          <w:rFonts w:asciiTheme="minorHAnsi" w:hAnsiTheme="minorHAnsi" w:cstheme="minorHAnsi"/>
        </w:rPr>
        <w:t xml:space="preserve">υποβάλλει το Αρχείο Δραστηριοτήτων Επεξεργασίας στους επικεφαλής των </w:t>
      </w:r>
      <w:r w:rsidR="003330C0" w:rsidRPr="002E16FB">
        <w:rPr>
          <w:rFonts w:asciiTheme="minorHAnsi" w:hAnsiTheme="minorHAnsi" w:cstheme="minorHAnsi"/>
        </w:rPr>
        <w:t>Τμημάτων/Διευθύνσεων/Δομών</w:t>
      </w:r>
      <w:r w:rsidR="00300554" w:rsidRPr="002E16FB">
        <w:rPr>
          <w:rFonts w:asciiTheme="minorHAnsi" w:hAnsiTheme="minorHAnsi" w:cstheme="minorHAnsi"/>
        </w:rPr>
        <w:t xml:space="preserve"> </w:t>
      </w:r>
      <w:r w:rsidR="00734EFB" w:rsidRPr="002E16FB">
        <w:rPr>
          <w:rFonts w:asciiTheme="minorHAnsi" w:hAnsiTheme="minorHAnsi" w:cstheme="minorHAnsi"/>
        </w:rPr>
        <w:t xml:space="preserve">του </w:t>
      </w:r>
      <w:r w:rsidR="003330C0" w:rsidRPr="002E16FB">
        <w:rPr>
          <w:rFonts w:asciiTheme="minorHAnsi" w:hAnsiTheme="minorHAnsi" w:cstheme="minorHAnsi"/>
        </w:rPr>
        <w:t>Πανεπιστημίου</w:t>
      </w:r>
      <w:r w:rsidR="00300554" w:rsidRPr="002E16FB">
        <w:rPr>
          <w:rFonts w:asciiTheme="minorHAnsi" w:hAnsiTheme="minorHAnsi" w:cstheme="minorHAnsi"/>
        </w:rPr>
        <w:t xml:space="preserve"> προς έλεγχο και έγκριση. Μετά την ανασκόπηση και την ενσωμάτωση ενδεχόμενων σχολίων και αλλαγών, το αρχείο εγκρίνεται από </w:t>
      </w:r>
      <w:r w:rsidR="00734EFB" w:rsidRPr="002E16FB">
        <w:rPr>
          <w:rFonts w:asciiTheme="minorHAnsi" w:hAnsiTheme="minorHAnsi" w:cstheme="minorHAnsi"/>
        </w:rPr>
        <w:t>τ</w:t>
      </w:r>
      <w:r w:rsidR="003330C0" w:rsidRPr="002E16FB">
        <w:rPr>
          <w:rFonts w:asciiTheme="minorHAnsi" w:hAnsiTheme="minorHAnsi" w:cstheme="minorHAnsi"/>
        </w:rPr>
        <w:t>η Σύγκλητο</w:t>
      </w:r>
      <w:r w:rsidR="00DA70E7">
        <w:rPr>
          <w:rFonts w:asciiTheme="minorHAnsi" w:hAnsiTheme="minorHAnsi" w:cstheme="minorHAnsi"/>
        </w:rPr>
        <w:t>/Συμβούλιο Διοίκησης</w:t>
      </w:r>
      <w:r w:rsidR="00734EFB" w:rsidRPr="002E16FB">
        <w:rPr>
          <w:rFonts w:asciiTheme="minorHAnsi" w:hAnsiTheme="minorHAnsi" w:cstheme="minorHAnsi"/>
        </w:rPr>
        <w:t>.</w:t>
      </w:r>
    </w:p>
    <w:p w14:paraId="203C92C2" w14:textId="7669623A" w:rsidR="00300554" w:rsidRPr="002E16FB" w:rsidRDefault="0044370B" w:rsidP="006C5187">
      <w:pPr>
        <w:spacing w:before="120" w:after="120" w:line="360" w:lineRule="auto"/>
        <w:ind w:left="1134" w:hanging="1134"/>
        <w:jc w:val="both"/>
        <w:rPr>
          <w:rFonts w:asciiTheme="minorHAnsi" w:hAnsiTheme="minorHAnsi" w:cstheme="minorHAnsi"/>
        </w:rPr>
      </w:pPr>
      <w:r w:rsidRPr="002E16FB">
        <w:rPr>
          <w:rFonts w:asciiTheme="minorHAnsi" w:hAnsiTheme="minorHAnsi" w:cstheme="minorHAnsi"/>
          <w:b/>
        </w:rPr>
        <w:t>Φάση 4</w:t>
      </w:r>
      <w:r w:rsidRPr="002E16FB">
        <w:rPr>
          <w:rFonts w:asciiTheme="minorHAnsi" w:hAnsiTheme="minorHAnsi" w:cstheme="minorHAnsi"/>
        </w:rPr>
        <w:t xml:space="preserve">: </w:t>
      </w:r>
      <w:r w:rsidRPr="002E16FB">
        <w:rPr>
          <w:rFonts w:asciiTheme="minorHAnsi" w:hAnsiTheme="minorHAnsi" w:cstheme="minorHAnsi"/>
        </w:rPr>
        <w:tab/>
      </w:r>
      <w:r w:rsidR="00300554" w:rsidRPr="002E16FB">
        <w:rPr>
          <w:rFonts w:asciiTheme="minorHAnsi" w:hAnsiTheme="minorHAnsi" w:cstheme="minorHAnsi"/>
        </w:rPr>
        <w:t xml:space="preserve">Οι επικεφαλής των τμημάτων </w:t>
      </w:r>
      <w:r w:rsidR="00734EFB" w:rsidRPr="002E16FB">
        <w:rPr>
          <w:rFonts w:asciiTheme="minorHAnsi" w:hAnsiTheme="minorHAnsi" w:cstheme="minorHAnsi"/>
        </w:rPr>
        <w:t xml:space="preserve">του </w:t>
      </w:r>
      <w:r w:rsidR="003330C0" w:rsidRPr="002E16FB">
        <w:rPr>
          <w:rFonts w:asciiTheme="minorHAnsi" w:hAnsiTheme="minorHAnsi" w:cstheme="minorHAnsi"/>
        </w:rPr>
        <w:t>Πανεπιστημίου</w:t>
      </w:r>
      <w:r w:rsidR="00300554" w:rsidRPr="002E16FB">
        <w:rPr>
          <w:rFonts w:asciiTheme="minorHAnsi" w:hAnsiTheme="minorHAnsi" w:cstheme="minorHAnsi"/>
        </w:rPr>
        <w:t xml:space="preserve"> φέρουν την ευθύνη για την ενημέρωση του </w:t>
      </w:r>
      <w:r w:rsidR="00594408" w:rsidRPr="002E16FB">
        <w:rPr>
          <w:rFonts w:asciiTheme="minorHAnsi" w:hAnsiTheme="minorHAnsi" w:cstheme="minorHAnsi"/>
        </w:rPr>
        <w:t>Υπεύθυνου Προστασίας Δεδομένων</w:t>
      </w:r>
      <w:r w:rsidR="00300554" w:rsidRPr="002E16FB">
        <w:rPr>
          <w:rFonts w:asciiTheme="minorHAnsi" w:hAnsiTheme="minorHAnsi" w:cstheme="minorHAnsi"/>
        </w:rPr>
        <w:t xml:space="preserve"> για οποιαδήποτε αλλαγή επηρεάζει τα περιεχόμενα του Αρχείου Δραστηριοτήτων Επεξεργασίας, όπως:</w:t>
      </w:r>
    </w:p>
    <w:p w14:paraId="4ED6E17C" w14:textId="31873ED1" w:rsidR="00300554" w:rsidRPr="002E16FB" w:rsidRDefault="00300554" w:rsidP="003330C0">
      <w:pPr>
        <w:pStyle w:val="ab"/>
        <w:numPr>
          <w:ilvl w:val="0"/>
          <w:numId w:val="40"/>
        </w:numPr>
        <w:spacing w:before="120" w:after="120" w:line="360" w:lineRule="auto"/>
        <w:jc w:val="both"/>
        <w:rPr>
          <w:rFonts w:asciiTheme="minorHAnsi" w:hAnsiTheme="minorHAnsi" w:cstheme="minorHAnsi"/>
        </w:rPr>
      </w:pPr>
      <w:r w:rsidRPr="002E16FB">
        <w:rPr>
          <w:rFonts w:asciiTheme="minorHAnsi" w:hAnsiTheme="minorHAnsi" w:cstheme="minorHAnsi"/>
        </w:rPr>
        <w:t>Προσθήκη/ αφαίρεση/ μεταβολή υπηρεσιών στις οποίες πραγματοποιείται επεξεργασία δεδομένων προσωπικού χαρακτήρα</w:t>
      </w:r>
      <w:r w:rsidR="00DA70E7">
        <w:rPr>
          <w:rFonts w:asciiTheme="minorHAnsi" w:hAnsiTheme="minorHAnsi" w:cstheme="minorHAnsi"/>
        </w:rPr>
        <w:t>.</w:t>
      </w:r>
    </w:p>
    <w:p w14:paraId="2495370D" w14:textId="2C819AD7" w:rsidR="00300554" w:rsidRPr="002E16FB" w:rsidRDefault="00300554" w:rsidP="003330C0">
      <w:pPr>
        <w:pStyle w:val="ab"/>
        <w:numPr>
          <w:ilvl w:val="0"/>
          <w:numId w:val="40"/>
        </w:numPr>
        <w:spacing w:before="120" w:after="120" w:line="360" w:lineRule="auto"/>
        <w:jc w:val="both"/>
        <w:rPr>
          <w:rFonts w:asciiTheme="minorHAnsi" w:hAnsiTheme="minorHAnsi" w:cstheme="minorHAnsi"/>
        </w:rPr>
      </w:pPr>
      <w:r w:rsidRPr="002E16FB">
        <w:rPr>
          <w:rFonts w:asciiTheme="minorHAnsi" w:hAnsiTheme="minorHAnsi" w:cstheme="minorHAnsi"/>
        </w:rPr>
        <w:t>Τροποποίηση των συστημάτων/ εφαρμογών/ αποθηκευτικών μέσων που χρησιμοποιούνται για την επεξεργασία και την αποθήκευση των δεδομένων</w:t>
      </w:r>
      <w:r w:rsidR="00DA70E7">
        <w:rPr>
          <w:rFonts w:asciiTheme="minorHAnsi" w:hAnsiTheme="minorHAnsi" w:cstheme="minorHAnsi"/>
        </w:rPr>
        <w:t>.</w:t>
      </w:r>
    </w:p>
    <w:p w14:paraId="0B6DC1DF" w14:textId="031DE574" w:rsidR="00300554" w:rsidRPr="002E16FB" w:rsidRDefault="00300554" w:rsidP="003330C0">
      <w:pPr>
        <w:pStyle w:val="ab"/>
        <w:numPr>
          <w:ilvl w:val="0"/>
          <w:numId w:val="40"/>
        </w:numPr>
        <w:spacing w:before="120" w:after="120" w:line="360" w:lineRule="auto"/>
        <w:jc w:val="both"/>
        <w:rPr>
          <w:rFonts w:asciiTheme="minorHAnsi" w:hAnsiTheme="minorHAnsi" w:cstheme="minorHAnsi"/>
        </w:rPr>
      </w:pPr>
      <w:r w:rsidRPr="002E16FB">
        <w:rPr>
          <w:rFonts w:asciiTheme="minorHAnsi" w:hAnsiTheme="minorHAnsi" w:cstheme="minorHAnsi"/>
        </w:rPr>
        <w:lastRenderedPageBreak/>
        <w:t xml:space="preserve">Διαφοροποίηση στη διαβίβαση των δεδομένων εντός και εκτός </w:t>
      </w:r>
      <w:r w:rsidR="003330C0" w:rsidRPr="002E16FB">
        <w:rPr>
          <w:rFonts w:asciiTheme="minorHAnsi" w:hAnsiTheme="minorHAnsi" w:cstheme="minorHAnsi"/>
        </w:rPr>
        <w:t>Πανεπιστημίου</w:t>
      </w:r>
      <w:r w:rsidR="00734EFB" w:rsidRPr="002E16FB">
        <w:rPr>
          <w:rFonts w:asciiTheme="minorHAnsi" w:hAnsiTheme="minorHAnsi" w:cstheme="minorHAnsi"/>
        </w:rPr>
        <w:t xml:space="preserve"> </w:t>
      </w:r>
      <w:r w:rsidRPr="002E16FB">
        <w:rPr>
          <w:rFonts w:asciiTheme="minorHAnsi" w:hAnsiTheme="minorHAnsi" w:cstheme="minorHAnsi"/>
        </w:rPr>
        <w:t>(εντός και εκτός ΕΟΧ)</w:t>
      </w:r>
      <w:r w:rsidR="00DA70E7">
        <w:rPr>
          <w:rFonts w:asciiTheme="minorHAnsi" w:hAnsiTheme="minorHAnsi" w:cstheme="minorHAnsi"/>
        </w:rPr>
        <w:t>.</w:t>
      </w:r>
    </w:p>
    <w:p w14:paraId="0CB33AD1" w14:textId="2CF84139" w:rsidR="00300554" w:rsidRPr="002E16FB" w:rsidRDefault="00300554" w:rsidP="003330C0">
      <w:pPr>
        <w:pStyle w:val="ab"/>
        <w:numPr>
          <w:ilvl w:val="0"/>
          <w:numId w:val="40"/>
        </w:numPr>
        <w:spacing w:before="120" w:after="120" w:line="360" w:lineRule="auto"/>
        <w:jc w:val="both"/>
        <w:rPr>
          <w:rFonts w:asciiTheme="minorHAnsi" w:hAnsiTheme="minorHAnsi" w:cstheme="minorHAnsi"/>
        </w:rPr>
      </w:pPr>
      <w:r w:rsidRPr="002E16FB">
        <w:rPr>
          <w:rFonts w:asciiTheme="minorHAnsi" w:hAnsiTheme="minorHAnsi" w:cstheme="minorHAnsi"/>
        </w:rPr>
        <w:t>Μεταβολή των κατηγοριών δεδομένων που τυγχάνουν επεξεργασίας ή/ και των κατηγοριών φυσικών προσώπων</w:t>
      </w:r>
      <w:r w:rsidR="00DA70E7">
        <w:rPr>
          <w:rFonts w:asciiTheme="minorHAnsi" w:hAnsiTheme="minorHAnsi" w:cstheme="minorHAnsi"/>
        </w:rPr>
        <w:t>.</w:t>
      </w:r>
    </w:p>
    <w:p w14:paraId="52E41D3F" w14:textId="4AEAF662" w:rsidR="00300554" w:rsidRPr="002E16FB" w:rsidRDefault="00300554" w:rsidP="003330C0">
      <w:pPr>
        <w:pStyle w:val="ab"/>
        <w:numPr>
          <w:ilvl w:val="0"/>
          <w:numId w:val="40"/>
        </w:numPr>
        <w:spacing w:before="120" w:after="120" w:line="360" w:lineRule="auto"/>
        <w:jc w:val="both"/>
        <w:rPr>
          <w:rFonts w:asciiTheme="minorHAnsi" w:hAnsiTheme="minorHAnsi" w:cstheme="minorHAnsi"/>
        </w:rPr>
      </w:pPr>
      <w:r w:rsidRPr="002E16FB">
        <w:rPr>
          <w:rFonts w:asciiTheme="minorHAnsi" w:hAnsiTheme="minorHAnsi" w:cstheme="minorHAnsi"/>
        </w:rPr>
        <w:t>Αλλαγή του σκοπού επεξεργασίας ή της νομι</w:t>
      </w:r>
      <w:r w:rsidR="00A51341" w:rsidRPr="002E16FB">
        <w:rPr>
          <w:rFonts w:asciiTheme="minorHAnsi" w:hAnsiTheme="minorHAnsi" w:cstheme="minorHAnsi"/>
        </w:rPr>
        <w:t>μοποιητικής</w:t>
      </w:r>
      <w:r w:rsidRPr="002E16FB">
        <w:rPr>
          <w:rFonts w:asciiTheme="minorHAnsi" w:hAnsiTheme="minorHAnsi" w:cstheme="minorHAnsi"/>
        </w:rPr>
        <w:t xml:space="preserve"> βάσης επεξεργασίας</w:t>
      </w:r>
      <w:r w:rsidR="00DA70E7">
        <w:rPr>
          <w:rFonts w:asciiTheme="minorHAnsi" w:hAnsiTheme="minorHAnsi" w:cstheme="minorHAnsi"/>
        </w:rPr>
        <w:t>.</w:t>
      </w:r>
    </w:p>
    <w:p w14:paraId="1442D201" w14:textId="32FAF3CE" w:rsidR="00300554" w:rsidRPr="002E16FB" w:rsidRDefault="00300554" w:rsidP="003330C0">
      <w:pPr>
        <w:pStyle w:val="ab"/>
        <w:numPr>
          <w:ilvl w:val="0"/>
          <w:numId w:val="40"/>
        </w:numPr>
        <w:spacing w:before="120" w:after="120" w:line="360" w:lineRule="auto"/>
        <w:jc w:val="both"/>
        <w:rPr>
          <w:rFonts w:asciiTheme="minorHAnsi" w:hAnsiTheme="minorHAnsi" w:cstheme="minorHAnsi"/>
        </w:rPr>
      </w:pPr>
      <w:r w:rsidRPr="002E16FB">
        <w:rPr>
          <w:rFonts w:asciiTheme="minorHAnsi" w:hAnsiTheme="minorHAnsi" w:cstheme="minorHAnsi"/>
        </w:rPr>
        <w:t>Αλλαγή στο νομοθετικό και κανονιστικό πλαίσιο, η οποία επηρεάζει το χρόνο τήρησης, τα λαμβανόμενα τεχνικά και οργανωτικά μέτρα ή τα είδη της επεξεργασίας</w:t>
      </w:r>
      <w:r w:rsidR="00DA70E7">
        <w:rPr>
          <w:rFonts w:asciiTheme="minorHAnsi" w:hAnsiTheme="minorHAnsi" w:cstheme="minorHAnsi"/>
        </w:rPr>
        <w:t>.</w:t>
      </w:r>
    </w:p>
    <w:p w14:paraId="5F577991" w14:textId="5F3AA175" w:rsidR="00300554" w:rsidRPr="002E16FB" w:rsidRDefault="00300554" w:rsidP="00B81D3D">
      <w:pPr>
        <w:spacing w:before="120" w:after="120" w:line="360" w:lineRule="auto"/>
        <w:ind w:left="1170"/>
        <w:jc w:val="both"/>
        <w:rPr>
          <w:rFonts w:asciiTheme="minorHAnsi" w:hAnsiTheme="minorHAnsi" w:cstheme="minorHAnsi"/>
        </w:rPr>
      </w:pPr>
      <w:r w:rsidRPr="002E16FB">
        <w:rPr>
          <w:rFonts w:asciiTheme="minorHAnsi" w:hAnsiTheme="minorHAnsi" w:cstheme="minorHAnsi"/>
        </w:rPr>
        <w:t xml:space="preserve">Με ευθύνη του </w:t>
      </w:r>
      <w:r w:rsidR="00594408" w:rsidRPr="002E16FB">
        <w:rPr>
          <w:rFonts w:asciiTheme="minorHAnsi" w:hAnsiTheme="minorHAnsi" w:cstheme="minorHAnsi"/>
        </w:rPr>
        <w:t>Υπεύθυνου Προστασίας Δεδομένων</w:t>
      </w:r>
      <w:r w:rsidRPr="002E16FB">
        <w:rPr>
          <w:rFonts w:asciiTheme="minorHAnsi" w:hAnsiTheme="minorHAnsi" w:cstheme="minorHAnsi"/>
        </w:rPr>
        <w:t xml:space="preserve"> το </w:t>
      </w:r>
      <w:r w:rsidR="0062102E" w:rsidRPr="002E16FB">
        <w:rPr>
          <w:rFonts w:asciiTheme="minorHAnsi" w:hAnsiTheme="minorHAnsi" w:cstheme="minorHAnsi"/>
        </w:rPr>
        <w:t>έντυπο «</w:t>
      </w:r>
      <w:r w:rsidRPr="002E16FB">
        <w:rPr>
          <w:rFonts w:asciiTheme="minorHAnsi" w:hAnsiTheme="minorHAnsi" w:cstheme="minorHAnsi"/>
        </w:rPr>
        <w:t>Αρχείο</w:t>
      </w:r>
      <w:r w:rsidR="007703DD" w:rsidRPr="002E16FB">
        <w:rPr>
          <w:rFonts w:asciiTheme="minorHAnsi" w:hAnsiTheme="minorHAnsi" w:cstheme="minorHAnsi"/>
        </w:rPr>
        <w:t xml:space="preserve"> Δραστηριοτήτων</w:t>
      </w:r>
      <w:r w:rsidRPr="002E16FB">
        <w:rPr>
          <w:rFonts w:asciiTheme="minorHAnsi" w:hAnsiTheme="minorHAnsi" w:cstheme="minorHAnsi"/>
        </w:rPr>
        <w:t xml:space="preserve"> Επεξεργασίας</w:t>
      </w:r>
      <w:r w:rsidR="0062102E" w:rsidRPr="002E16FB">
        <w:rPr>
          <w:rFonts w:asciiTheme="minorHAnsi" w:hAnsiTheme="minorHAnsi" w:cstheme="minorHAnsi"/>
        </w:rPr>
        <w:t>»</w:t>
      </w:r>
      <w:r w:rsidRPr="002E16FB">
        <w:rPr>
          <w:rFonts w:asciiTheme="minorHAnsi" w:hAnsiTheme="minorHAnsi" w:cstheme="minorHAnsi"/>
        </w:rPr>
        <w:t xml:space="preserve"> </w:t>
      </w:r>
      <w:proofErr w:type="spellStart"/>
      <w:r w:rsidRPr="002E16FB">
        <w:rPr>
          <w:rFonts w:asciiTheme="minorHAnsi" w:hAnsiTheme="minorHAnsi" w:cstheme="minorHAnsi"/>
        </w:rPr>
        <w:t>επικαιροποιείται</w:t>
      </w:r>
      <w:proofErr w:type="spellEnd"/>
      <w:r w:rsidRPr="002E16FB">
        <w:rPr>
          <w:rFonts w:asciiTheme="minorHAnsi" w:hAnsiTheme="minorHAnsi" w:cstheme="minorHAnsi"/>
        </w:rPr>
        <w:t xml:space="preserve"> κατάλληλα και υποβάλλεται προς ανασκόπηση από τους </w:t>
      </w:r>
      <w:r w:rsidR="00DA70E7">
        <w:rPr>
          <w:rFonts w:asciiTheme="minorHAnsi" w:hAnsiTheme="minorHAnsi" w:cstheme="minorHAnsi"/>
        </w:rPr>
        <w:t>ε</w:t>
      </w:r>
      <w:r w:rsidRPr="002E16FB">
        <w:rPr>
          <w:rFonts w:asciiTheme="minorHAnsi" w:hAnsiTheme="minorHAnsi" w:cstheme="minorHAnsi"/>
        </w:rPr>
        <w:t xml:space="preserve">πικεφαλής των τμημάτων και τελική έγκριση από </w:t>
      </w:r>
      <w:r w:rsidR="00734EFB" w:rsidRPr="002E16FB">
        <w:rPr>
          <w:rFonts w:asciiTheme="minorHAnsi" w:hAnsiTheme="minorHAnsi" w:cstheme="minorHAnsi"/>
        </w:rPr>
        <w:t>τ</w:t>
      </w:r>
      <w:r w:rsidR="003330C0" w:rsidRPr="002E16FB">
        <w:rPr>
          <w:rFonts w:asciiTheme="minorHAnsi" w:hAnsiTheme="minorHAnsi" w:cstheme="minorHAnsi"/>
        </w:rPr>
        <w:t>η Σύγκλητο</w:t>
      </w:r>
      <w:r w:rsidR="00DA70E7">
        <w:rPr>
          <w:rFonts w:asciiTheme="minorHAnsi" w:hAnsiTheme="minorHAnsi" w:cstheme="minorHAnsi"/>
        </w:rPr>
        <w:t>/Συμβούλιο Διοίκησης</w:t>
      </w:r>
      <w:r w:rsidRPr="002E16FB">
        <w:rPr>
          <w:rFonts w:asciiTheme="minorHAnsi" w:hAnsiTheme="minorHAnsi" w:cstheme="minorHAnsi"/>
        </w:rPr>
        <w:t>. Οι προηγούμενες εκδόσεις του Αρχείου</w:t>
      </w:r>
      <w:r w:rsidR="0062102E" w:rsidRPr="002E16FB">
        <w:rPr>
          <w:rFonts w:asciiTheme="minorHAnsi" w:hAnsiTheme="minorHAnsi" w:cstheme="minorHAnsi"/>
        </w:rPr>
        <w:t xml:space="preserve"> Δραστηριοτήτων</w:t>
      </w:r>
      <w:r w:rsidRPr="002E16FB">
        <w:rPr>
          <w:rFonts w:asciiTheme="minorHAnsi" w:hAnsiTheme="minorHAnsi" w:cstheme="minorHAnsi"/>
        </w:rPr>
        <w:t xml:space="preserve"> Επεξεργασίας διατηρούνται στο </w:t>
      </w:r>
      <w:r w:rsidR="003F7BC5" w:rsidRPr="002E16FB">
        <w:rPr>
          <w:rFonts w:asciiTheme="minorHAnsi" w:hAnsiTheme="minorHAnsi" w:cstheme="minorHAnsi"/>
          <w:lang w:val="en-US"/>
        </w:rPr>
        <w:t>file</w:t>
      </w:r>
      <w:r w:rsidR="003F7BC5" w:rsidRPr="002E16FB">
        <w:rPr>
          <w:rFonts w:asciiTheme="minorHAnsi" w:hAnsiTheme="minorHAnsi" w:cstheme="minorHAnsi"/>
        </w:rPr>
        <w:t xml:space="preserve"> </w:t>
      </w:r>
      <w:r w:rsidR="003F7BC5" w:rsidRPr="002E16FB">
        <w:rPr>
          <w:rFonts w:asciiTheme="minorHAnsi" w:hAnsiTheme="minorHAnsi" w:cstheme="minorHAnsi"/>
          <w:lang w:val="en-US"/>
        </w:rPr>
        <w:t>server</w:t>
      </w:r>
      <w:r w:rsidR="003F7BC5" w:rsidRPr="002E16FB">
        <w:rPr>
          <w:rFonts w:asciiTheme="minorHAnsi" w:hAnsiTheme="minorHAnsi" w:cstheme="minorHAnsi"/>
        </w:rPr>
        <w:t xml:space="preserve"> του </w:t>
      </w:r>
      <w:r w:rsidR="00594408" w:rsidRPr="002E16FB">
        <w:rPr>
          <w:rFonts w:asciiTheme="minorHAnsi" w:hAnsiTheme="minorHAnsi" w:cstheme="minorHAnsi"/>
        </w:rPr>
        <w:t>Υπεύθυνου Προστασίας Δεδομένων</w:t>
      </w:r>
      <w:r w:rsidR="00EF7345" w:rsidRPr="002E16FB">
        <w:rPr>
          <w:rFonts w:asciiTheme="minorHAnsi" w:hAnsiTheme="minorHAnsi" w:cstheme="minorHAnsi"/>
        </w:rPr>
        <w:t>, με κατάλληλη σήμανση της έκδοσης</w:t>
      </w:r>
      <w:r w:rsidRPr="002E16FB">
        <w:rPr>
          <w:rFonts w:asciiTheme="minorHAnsi" w:hAnsiTheme="minorHAnsi" w:cstheme="minorHAnsi"/>
        </w:rPr>
        <w:t>.</w:t>
      </w:r>
    </w:p>
    <w:p w14:paraId="53F28D5A" w14:textId="56168F2C" w:rsidR="00A51341" w:rsidRPr="002E16FB" w:rsidRDefault="00F22C57" w:rsidP="006255D1">
      <w:pPr>
        <w:spacing w:before="120" w:after="120" w:line="360" w:lineRule="auto"/>
        <w:ind w:left="1170"/>
        <w:jc w:val="both"/>
        <w:rPr>
          <w:rFonts w:asciiTheme="minorHAnsi" w:hAnsiTheme="minorHAnsi" w:cstheme="minorHAnsi"/>
        </w:rPr>
      </w:pPr>
      <w:r w:rsidRPr="002E16FB">
        <w:rPr>
          <w:rFonts w:asciiTheme="minorHAnsi" w:hAnsiTheme="minorHAnsi" w:cstheme="minorHAnsi"/>
        </w:rPr>
        <w:t>Σ</w:t>
      </w:r>
      <w:r w:rsidR="00300554" w:rsidRPr="002E16FB">
        <w:rPr>
          <w:rFonts w:asciiTheme="minorHAnsi" w:hAnsiTheme="minorHAnsi" w:cstheme="minorHAnsi"/>
        </w:rPr>
        <w:t xml:space="preserve">ε ετήσια βάση, υπό το συντονισμό του </w:t>
      </w:r>
      <w:r w:rsidRPr="002E16FB">
        <w:rPr>
          <w:rFonts w:asciiTheme="minorHAnsi" w:hAnsiTheme="minorHAnsi" w:cstheme="minorHAnsi"/>
        </w:rPr>
        <w:t>Υπεύθυνου Προστασίας Δεδομένων</w:t>
      </w:r>
      <w:r w:rsidR="00300554" w:rsidRPr="002E16FB">
        <w:rPr>
          <w:rFonts w:asciiTheme="minorHAnsi" w:hAnsiTheme="minorHAnsi" w:cstheme="minorHAnsi"/>
        </w:rPr>
        <w:t xml:space="preserve"> προγραμματίζεται</w:t>
      </w:r>
      <w:r w:rsidRPr="002E16FB">
        <w:rPr>
          <w:rFonts w:asciiTheme="minorHAnsi" w:hAnsiTheme="minorHAnsi" w:cstheme="minorHAnsi"/>
        </w:rPr>
        <w:t xml:space="preserve"> </w:t>
      </w:r>
      <w:r w:rsidR="00300554" w:rsidRPr="002E16FB">
        <w:rPr>
          <w:rFonts w:asciiTheme="minorHAnsi" w:hAnsiTheme="minorHAnsi" w:cstheme="minorHAnsi"/>
        </w:rPr>
        <w:t>συνάντηση ανασκ</w:t>
      </w:r>
      <w:r w:rsidR="00EF7345" w:rsidRPr="002E16FB">
        <w:rPr>
          <w:rFonts w:asciiTheme="minorHAnsi" w:hAnsiTheme="minorHAnsi" w:cstheme="minorHAnsi"/>
        </w:rPr>
        <w:t>ό</w:t>
      </w:r>
      <w:r w:rsidR="00300554" w:rsidRPr="002E16FB">
        <w:rPr>
          <w:rFonts w:asciiTheme="minorHAnsi" w:hAnsiTheme="minorHAnsi" w:cstheme="minorHAnsi"/>
        </w:rPr>
        <w:t>π</w:t>
      </w:r>
      <w:r w:rsidR="00EF7345" w:rsidRPr="002E16FB">
        <w:rPr>
          <w:rFonts w:asciiTheme="minorHAnsi" w:hAnsiTheme="minorHAnsi" w:cstheme="minorHAnsi"/>
        </w:rPr>
        <w:t>η</w:t>
      </w:r>
      <w:r w:rsidR="00300554" w:rsidRPr="002E16FB">
        <w:rPr>
          <w:rFonts w:asciiTheme="minorHAnsi" w:hAnsiTheme="minorHAnsi" w:cstheme="minorHAnsi"/>
        </w:rPr>
        <w:t>σ</w:t>
      </w:r>
      <w:r w:rsidR="00EF7345" w:rsidRPr="002E16FB">
        <w:rPr>
          <w:rFonts w:asciiTheme="minorHAnsi" w:hAnsiTheme="minorHAnsi" w:cstheme="minorHAnsi"/>
        </w:rPr>
        <w:t>η</w:t>
      </w:r>
      <w:r w:rsidR="00300554" w:rsidRPr="002E16FB">
        <w:rPr>
          <w:rFonts w:asciiTheme="minorHAnsi" w:hAnsiTheme="minorHAnsi" w:cstheme="minorHAnsi"/>
        </w:rPr>
        <w:t xml:space="preserve">ς του Αρχείου Δραστηριοτήτων Επεξεργασίας, προκειμένου να διασφαλιστεί ότι το αρχείο παραμένει έγκυρο και πλήρως </w:t>
      </w:r>
      <w:proofErr w:type="spellStart"/>
      <w:r w:rsidR="00300554" w:rsidRPr="002E16FB">
        <w:rPr>
          <w:rFonts w:asciiTheme="minorHAnsi" w:hAnsiTheme="minorHAnsi" w:cstheme="minorHAnsi"/>
        </w:rPr>
        <w:t>επικαιροποιημένο</w:t>
      </w:r>
      <w:proofErr w:type="spellEnd"/>
      <w:r w:rsidR="00300554" w:rsidRPr="002E16FB">
        <w:rPr>
          <w:rFonts w:asciiTheme="minorHAnsi" w:hAnsiTheme="minorHAnsi" w:cstheme="minorHAnsi"/>
        </w:rPr>
        <w:t>.</w:t>
      </w:r>
    </w:p>
    <w:p w14:paraId="1B2591DC" w14:textId="77777777" w:rsidR="00CD0E3C" w:rsidRPr="002E16FB" w:rsidRDefault="00CD0E3C" w:rsidP="00CD0E3C">
      <w:pPr>
        <w:spacing w:after="0" w:line="240" w:lineRule="auto"/>
        <w:rPr>
          <w:rFonts w:asciiTheme="minorHAnsi" w:hAnsiTheme="minorHAnsi" w:cstheme="minorHAnsi"/>
        </w:rPr>
      </w:pPr>
    </w:p>
    <w:p w14:paraId="7447DBD5" w14:textId="41DF26F3" w:rsidR="005E31EC" w:rsidRPr="002E16FB" w:rsidRDefault="005E31EC" w:rsidP="005E31EC">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2E16FB">
        <w:rPr>
          <w:rFonts w:asciiTheme="minorHAnsi" w:hAnsiTheme="minorHAnsi" w:cstheme="minorHAnsi"/>
          <w:color w:val="auto"/>
          <w:spacing w:val="16"/>
          <w:sz w:val="22"/>
          <w:szCs w:val="22"/>
        </w:rPr>
        <w:t>Αρχεία</w:t>
      </w:r>
    </w:p>
    <w:p w14:paraId="03C96CE0" w14:textId="77777777" w:rsidR="005E31EC" w:rsidRPr="002E16FB" w:rsidRDefault="005E31EC" w:rsidP="005E31EC">
      <w:pPr>
        <w:spacing w:after="120" w:line="320" w:lineRule="exact"/>
        <w:ind w:left="459" w:hanging="459"/>
        <w:rPr>
          <w:rFonts w:asciiTheme="minorHAnsi" w:hAnsiTheme="minorHAnsi" w:cstheme="minorHAnsi"/>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3"/>
        <w:gridCol w:w="1021"/>
        <w:gridCol w:w="1218"/>
        <w:gridCol w:w="1752"/>
        <w:gridCol w:w="2820"/>
      </w:tblGrid>
      <w:tr w:rsidR="00BE342B" w:rsidRPr="002E16FB" w14:paraId="2DACB488" w14:textId="77777777" w:rsidTr="00656015">
        <w:trPr>
          <w:trHeight w:hRule="exact" w:val="593"/>
          <w:tblHeader/>
        </w:trPr>
        <w:tc>
          <w:tcPr>
            <w:tcW w:w="1544" w:type="pct"/>
            <w:shd w:val="clear" w:color="auto" w:fill="E6E6E6"/>
            <w:vAlign w:val="center"/>
          </w:tcPr>
          <w:p w14:paraId="61626F77" w14:textId="77777777" w:rsidR="00BE342B" w:rsidRPr="002E16FB" w:rsidRDefault="00BE342B" w:rsidP="00825286">
            <w:pPr>
              <w:spacing w:after="0" w:line="240" w:lineRule="auto"/>
              <w:jc w:val="center"/>
              <w:rPr>
                <w:rFonts w:asciiTheme="minorHAnsi" w:hAnsiTheme="minorHAnsi" w:cstheme="minorHAnsi"/>
                <w:b/>
              </w:rPr>
            </w:pPr>
            <w:r w:rsidRPr="002E16FB">
              <w:rPr>
                <w:rFonts w:asciiTheme="minorHAnsi" w:hAnsiTheme="minorHAnsi" w:cstheme="minorHAnsi"/>
              </w:rPr>
              <w:sym w:font="Wingdings" w:char="F031"/>
            </w:r>
            <w:r w:rsidRPr="002E16FB">
              <w:rPr>
                <w:rFonts w:asciiTheme="minorHAnsi" w:hAnsiTheme="minorHAnsi" w:cstheme="minorHAnsi"/>
              </w:rPr>
              <w:t xml:space="preserve"> τίτλος</w:t>
            </w:r>
          </w:p>
        </w:tc>
        <w:tc>
          <w:tcPr>
            <w:tcW w:w="518" w:type="pct"/>
            <w:shd w:val="clear" w:color="auto" w:fill="E6E6E6"/>
            <w:vAlign w:val="center"/>
          </w:tcPr>
          <w:p w14:paraId="185B1AE0" w14:textId="77777777" w:rsidR="00BE342B" w:rsidRPr="002E16FB" w:rsidRDefault="00BE342B" w:rsidP="00825286">
            <w:pPr>
              <w:spacing w:after="0" w:line="240" w:lineRule="auto"/>
              <w:jc w:val="center"/>
              <w:rPr>
                <w:rFonts w:asciiTheme="minorHAnsi" w:hAnsiTheme="minorHAnsi" w:cstheme="minorHAnsi"/>
              </w:rPr>
            </w:pPr>
            <w:r w:rsidRPr="002E16FB">
              <w:rPr>
                <w:rFonts w:asciiTheme="minorHAnsi" w:hAnsiTheme="minorHAnsi" w:cstheme="minorHAnsi"/>
              </w:rPr>
              <w:sym w:font="Wingdings" w:char="F032"/>
            </w:r>
          </w:p>
        </w:tc>
        <w:tc>
          <w:tcPr>
            <w:tcW w:w="618" w:type="pct"/>
            <w:shd w:val="clear" w:color="auto" w:fill="E6E6E6"/>
            <w:vAlign w:val="center"/>
          </w:tcPr>
          <w:p w14:paraId="7A22B367" w14:textId="77777777" w:rsidR="00BE342B" w:rsidRPr="002E16FB" w:rsidRDefault="00BE342B" w:rsidP="00825286">
            <w:pPr>
              <w:spacing w:after="0" w:line="240" w:lineRule="auto"/>
              <w:jc w:val="center"/>
              <w:rPr>
                <w:rFonts w:asciiTheme="minorHAnsi" w:hAnsiTheme="minorHAnsi" w:cstheme="minorHAnsi"/>
              </w:rPr>
            </w:pPr>
            <w:r w:rsidRPr="002E16FB">
              <w:rPr>
                <w:rFonts w:asciiTheme="minorHAnsi" w:hAnsiTheme="minorHAnsi" w:cstheme="minorHAnsi"/>
              </w:rPr>
              <w:sym w:font="Wingdings" w:char="F03A"/>
            </w:r>
          </w:p>
        </w:tc>
        <w:tc>
          <w:tcPr>
            <w:tcW w:w="889" w:type="pct"/>
            <w:shd w:val="clear" w:color="auto" w:fill="E6E6E6"/>
            <w:vAlign w:val="center"/>
          </w:tcPr>
          <w:p w14:paraId="204960D2" w14:textId="77777777" w:rsidR="00BE342B" w:rsidRPr="002E16FB" w:rsidRDefault="00BE342B" w:rsidP="00825286">
            <w:pPr>
              <w:spacing w:after="0" w:line="240" w:lineRule="auto"/>
              <w:jc w:val="center"/>
              <w:rPr>
                <w:rFonts w:asciiTheme="minorHAnsi" w:hAnsiTheme="minorHAnsi" w:cstheme="minorHAnsi"/>
              </w:rPr>
            </w:pPr>
            <w:r w:rsidRPr="002E16FB">
              <w:rPr>
                <w:rFonts w:asciiTheme="minorHAnsi" w:hAnsiTheme="minorHAnsi" w:cstheme="minorHAnsi"/>
              </w:rPr>
              <w:sym w:font="Wingdings" w:char="F036"/>
            </w:r>
            <w:r w:rsidRPr="002E16FB">
              <w:rPr>
                <w:rFonts w:asciiTheme="minorHAnsi" w:hAnsiTheme="minorHAnsi" w:cstheme="minorHAnsi"/>
              </w:rPr>
              <w:t xml:space="preserve"> χρόνος τήρησης</w:t>
            </w:r>
          </w:p>
        </w:tc>
        <w:tc>
          <w:tcPr>
            <w:tcW w:w="1431" w:type="pct"/>
            <w:shd w:val="clear" w:color="auto" w:fill="E6E6E6"/>
            <w:vAlign w:val="center"/>
          </w:tcPr>
          <w:p w14:paraId="3A140911" w14:textId="77777777" w:rsidR="00BE342B" w:rsidRPr="002E16FB" w:rsidRDefault="002F5B77" w:rsidP="00825286">
            <w:pPr>
              <w:spacing w:after="0" w:line="240" w:lineRule="auto"/>
              <w:jc w:val="center"/>
              <w:rPr>
                <w:rFonts w:asciiTheme="minorHAnsi" w:hAnsiTheme="minorHAnsi" w:cstheme="minorHAnsi"/>
                <w:b/>
              </w:rPr>
            </w:pPr>
            <w:r w:rsidRPr="002E16FB">
              <w:rPr>
                <w:rFonts w:asciiTheme="minorHAnsi" w:hAnsiTheme="minorHAnsi" w:cstheme="minorHAnsi"/>
              </w:rPr>
              <w:sym w:font="Wingdings" w:char="F04A"/>
            </w:r>
            <w:r w:rsidR="00BE342B" w:rsidRPr="002E16FB">
              <w:rPr>
                <w:rFonts w:asciiTheme="minorHAnsi" w:hAnsiTheme="minorHAnsi" w:cstheme="minorHAnsi"/>
              </w:rPr>
              <w:t xml:space="preserve"> υπεύθυνος τήρησης</w:t>
            </w:r>
          </w:p>
        </w:tc>
      </w:tr>
      <w:tr w:rsidR="00825286" w:rsidRPr="002E16FB" w14:paraId="05024F55" w14:textId="77777777" w:rsidTr="00C7133D">
        <w:trPr>
          <w:trHeight w:val="1427"/>
        </w:trPr>
        <w:tc>
          <w:tcPr>
            <w:tcW w:w="1544" w:type="pct"/>
            <w:shd w:val="clear" w:color="auto" w:fill="auto"/>
            <w:vAlign w:val="center"/>
          </w:tcPr>
          <w:p w14:paraId="559699B3" w14:textId="196DD244" w:rsidR="00825286" w:rsidRPr="002E16FB" w:rsidRDefault="005E4E36" w:rsidP="00BC3DAB">
            <w:pPr>
              <w:spacing w:after="0" w:line="240" w:lineRule="auto"/>
              <w:jc w:val="center"/>
              <w:rPr>
                <w:rFonts w:asciiTheme="minorHAnsi" w:hAnsiTheme="minorHAnsi" w:cstheme="minorHAnsi"/>
              </w:rPr>
            </w:pPr>
            <w:r w:rsidRPr="002E16FB">
              <w:rPr>
                <w:rFonts w:asciiTheme="minorHAnsi" w:hAnsiTheme="minorHAnsi" w:cstheme="minorHAnsi"/>
              </w:rPr>
              <w:t>Αρχείο Δραστηριοτήτων Επεξεργασίας</w:t>
            </w:r>
          </w:p>
        </w:tc>
        <w:tc>
          <w:tcPr>
            <w:tcW w:w="518" w:type="pct"/>
            <w:shd w:val="clear" w:color="auto" w:fill="auto"/>
            <w:vAlign w:val="center"/>
          </w:tcPr>
          <w:p w14:paraId="0D934F22" w14:textId="77777777" w:rsidR="00825286" w:rsidRPr="002E16FB" w:rsidRDefault="00825286" w:rsidP="0036178E">
            <w:pPr>
              <w:spacing w:after="0" w:line="240" w:lineRule="auto"/>
              <w:jc w:val="center"/>
              <w:rPr>
                <w:rFonts w:asciiTheme="minorHAnsi" w:hAnsiTheme="minorHAnsi" w:cstheme="minorHAnsi"/>
              </w:rPr>
            </w:pPr>
          </w:p>
        </w:tc>
        <w:tc>
          <w:tcPr>
            <w:tcW w:w="618" w:type="pct"/>
            <w:shd w:val="clear" w:color="auto" w:fill="auto"/>
            <w:vAlign w:val="center"/>
          </w:tcPr>
          <w:p w14:paraId="674F7C6D" w14:textId="77777777" w:rsidR="00825286" w:rsidRPr="002E16FB" w:rsidRDefault="005E4E36" w:rsidP="0036178E">
            <w:pPr>
              <w:spacing w:after="0" w:line="240" w:lineRule="auto"/>
              <w:jc w:val="center"/>
              <w:rPr>
                <w:rFonts w:asciiTheme="minorHAnsi" w:hAnsiTheme="minorHAnsi" w:cstheme="minorHAnsi"/>
              </w:rPr>
            </w:pPr>
            <w:r w:rsidRPr="002E16FB">
              <w:rPr>
                <w:rFonts w:asciiTheme="minorHAnsi" w:hAnsiTheme="minorHAnsi" w:cstheme="minorHAnsi"/>
              </w:rPr>
              <w:sym w:font="Wingdings" w:char="F0FC"/>
            </w:r>
          </w:p>
        </w:tc>
        <w:tc>
          <w:tcPr>
            <w:tcW w:w="889" w:type="pct"/>
            <w:shd w:val="clear" w:color="auto" w:fill="auto"/>
            <w:vAlign w:val="center"/>
          </w:tcPr>
          <w:p w14:paraId="6F6560D3" w14:textId="77777777" w:rsidR="00825286" w:rsidRPr="002E16FB" w:rsidRDefault="005E4E36" w:rsidP="0036178E">
            <w:pPr>
              <w:spacing w:after="0" w:line="240" w:lineRule="auto"/>
              <w:jc w:val="center"/>
              <w:rPr>
                <w:rFonts w:asciiTheme="minorHAnsi" w:hAnsiTheme="minorHAnsi" w:cstheme="minorHAnsi"/>
              </w:rPr>
            </w:pPr>
            <w:r w:rsidRPr="002E16FB">
              <w:rPr>
                <w:rFonts w:asciiTheme="minorHAnsi" w:hAnsiTheme="minorHAnsi" w:cstheme="minorHAnsi"/>
              </w:rPr>
              <w:t>Επ' άπειρον</w:t>
            </w:r>
          </w:p>
        </w:tc>
        <w:tc>
          <w:tcPr>
            <w:tcW w:w="1431" w:type="pct"/>
            <w:shd w:val="clear" w:color="auto" w:fill="auto"/>
            <w:vAlign w:val="center"/>
          </w:tcPr>
          <w:p w14:paraId="7DA6F5D7" w14:textId="77777777" w:rsidR="00825286" w:rsidRPr="002E16FB" w:rsidRDefault="009548BF" w:rsidP="0036178E">
            <w:pPr>
              <w:spacing w:after="0" w:line="240" w:lineRule="auto"/>
              <w:jc w:val="center"/>
              <w:rPr>
                <w:rFonts w:asciiTheme="minorHAnsi" w:hAnsiTheme="minorHAnsi" w:cstheme="minorHAnsi"/>
              </w:rPr>
            </w:pPr>
            <w:r w:rsidRPr="002E16FB">
              <w:rPr>
                <w:rFonts w:asciiTheme="minorHAnsi" w:hAnsiTheme="minorHAnsi" w:cstheme="minorHAnsi"/>
              </w:rPr>
              <w:t xml:space="preserve">Υπεύθυνος Προστασίας Δεδομένων  </w:t>
            </w:r>
          </w:p>
          <w:p w14:paraId="1F4068D4" w14:textId="7BD8F7B5" w:rsidR="00734EFB" w:rsidRPr="002E16FB" w:rsidRDefault="00734EFB" w:rsidP="0036178E">
            <w:pPr>
              <w:spacing w:after="0" w:line="240" w:lineRule="auto"/>
              <w:jc w:val="center"/>
              <w:rPr>
                <w:rFonts w:asciiTheme="minorHAnsi" w:hAnsiTheme="minorHAnsi" w:cstheme="minorHAnsi"/>
              </w:rPr>
            </w:pPr>
          </w:p>
        </w:tc>
      </w:tr>
      <w:tr w:rsidR="00F84FB6" w:rsidRPr="002E16FB" w14:paraId="454416B8" w14:textId="77777777" w:rsidTr="00C7133D">
        <w:trPr>
          <w:trHeight w:val="1483"/>
        </w:trPr>
        <w:tc>
          <w:tcPr>
            <w:tcW w:w="1544" w:type="pct"/>
            <w:shd w:val="clear" w:color="auto" w:fill="auto"/>
            <w:vAlign w:val="center"/>
          </w:tcPr>
          <w:p w14:paraId="25DCB226" w14:textId="6B60CE58" w:rsidR="00F84FB6" w:rsidRPr="002E16FB" w:rsidRDefault="009548BF" w:rsidP="00BC3DAB">
            <w:pPr>
              <w:spacing w:after="0" w:line="240" w:lineRule="auto"/>
              <w:jc w:val="center"/>
              <w:rPr>
                <w:rFonts w:asciiTheme="minorHAnsi" w:hAnsiTheme="minorHAnsi" w:cstheme="minorHAnsi"/>
              </w:rPr>
            </w:pPr>
            <w:r w:rsidRPr="002E16FB">
              <w:rPr>
                <w:rFonts w:asciiTheme="minorHAnsi" w:hAnsiTheme="minorHAnsi" w:cstheme="minorHAnsi"/>
              </w:rPr>
              <w:t xml:space="preserve"> Μητρώο χρόνων τήρησης και καταστροφής προσωπικών δεδομένων</w:t>
            </w:r>
          </w:p>
        </w:tc>
        <w:tc>
          <w:tcPr>
            <w:tcW w:w="518" w:type="pct"/>
            <w:shd w:val="clear" w:color="auto" w:fill="auto"/>
            <w:vAlign w:val="center"/>
          </w:tcPr>
          <w:p w14:paraId="1EAB2097" w14:textId="77777777" w:rsidR="00F84FB6" w:rsidRPr="002E16FB" w:rsidRDefault="00F84FB6" w:rsidP="0036178E">
            <w:pPr>
              <w:spacing w:after="0" w:line="240" w:lineRule="auto"/>
              <w:jc w:val="center"/>
              <w:rPr>
                <w:rFonts w:asciiTheme="minorHAnsi" w:hAnsiTheme="minorHAnsi" w:cstheme="minorHAnsi"/>
              </w:rPr>
            </w:pPr>
          </w:p>
        </w:tc>
        <w:tc>
          <w:tcPr>
            <w:tcW w:w="618" w:type="pct"/>
            <w:shd w:val="clear" w:color="auto" w:fill="auto"/>
            <w:vAlign w:val="center"/>
          </w:tcPr>
          <w:p w14:paraId="260E10F5" w14:textId="0BDB848E" w:rsidR="00F84FB6" w:rsidRPr="002E16FB" w:rsidRDefault="009548BF" w:rsidP="0036178E">
            <w:pPr>
              <w:spacing w:after="0" w:line="240" w:lineRule="auto"/>
              <w:jc w:val="center"/>
              <w:rPr>
                <w:rFonts w:asciiTheme="minorHAnsi" w:hAnsiTheme="minorHAnsi" w:cstheme="minorHAnsi"/>
              </w:rPr>
            </w:pPr>
            <w:r w:rsidRPr="002E16FB">
              <w:rPr>
                <w:rFonts w:asciiTheme="minorHAnsi" w:hAnsiTheme="minorHAnsi" w:cstheme="minorHAnsi"/>
              </w:rPr>
              <w:sym w:font="Wingdings" w:char="F0FC"/>
            </w:r>
          </w:p>
        </w:tc>
        <w:tc>
          <w:tcPr>
            <w:tcW w:w="889" w:type="pct"/>
            <w:shd w:val="clear" w:color="auto" w:fill="auto"/>
            <w:vAlign w:val="center"/>
          </w:tcPr>
          <w:p w14:paraId="04AD4127" w14:textId="6CBF8600" w:rsidR="00F84FB6" w:rsidRPr="002E16FB" w:rsidRDefault="009548BF" w:rsidP="0036178E">
            <w:pPr>
              <w:spacing w:after="0" w:line="240" w:lineRule="auto"/>
              <w:jc w:val="center"/>
              <w:rPr>
                <w:rFonts w:asciiTheme="minorHAnsi" w:hAnsiTheme="minorHAnsi" w:cstheme="minorHAnsi"/>
              </w:rPr>
            </w:pPr>
            <w:r w:rsidRPr="002E16FB">
              <w:rPr>
                <w:rFonts w:asciiTheme="minorHAnsi" w:hAnsiTheme="minorHAnsi" w:cstheme="minorHAnsi"/>
              </w:rPr>
              <w:t>Επ' άπειρον</w:t>
            </w:r>
          </w:p>
        </w:tc>
        <w:tc>
          <w:tcPr>
            <w:tcW w:w="1431" w:type="pct"/>
            <w:shd w:val="clear" w:color="auto" w:fill="auto"/>
            <w:vAlign w:val="center"/>
          </w:tcPr>
          <w:p w14:paraId="313859D1" w14:textId="77777777" w:rsidR="00C7133D" w:rsidRPr="002E16FB" w:rsidRDefault="00C7133D" w:rsidP="00C7133D">
            <w:pPr>
              <w:spacing w:after="0" w:line="240" w:lineRule="auto"/>
              <w:jc w:val="center"/>
              <w:rPr>
                <w:rFonts w:asciiTheme="minorHAnsi" w:hAnsiTheme="minorHAnsi" w:cstheme="minorHAnsi"/>
              </w:rPr>
            </w:pPr>
            <w:r w:rsidRPr="002E16FB">
              <w:rPr>
                <w:rFonts w:asciiTheme="minorHAnsi" w:hAnsiTheme="minorHAnsi" w:cstheme="minorHAnsi"/>
              </w:rPr>
              <w:t xml:space="preserve">Υπεύθυνος Προστασίας Δεδομένων  </w:t>
            </w:r>
          </w:p>
          <w:p w14:paraId="05A926D9" w14:textId="4DA3D0C4" w:rsidR="00F84FB6" w:rsidRPr="002E16FB" w:rsidRDefault="00F84FB6" w:rsidP="00C7133D">
            <w:pPr>
              <w:spacing w:after="0" w:line="240" w:lineRule="auto"/>
              <w:jc w:val="center"/>
              <w:rPr>
                <w:rFonts w:asciiTheme="minorHAnsi" w:hAnsiTheme="minorHAnsi" w:cstheme="minorHAnsi"/>
              </w:rPr>
            </w:pPr>
          </w:p>
        </w:tc>
      </w:tr>
    </w:tbl>
    <w:p w14:paraId="06CF0089" w14:textId="09C2217D" w:rsidR="005E31EC" w:rsidRPr="002E16FB" w:rsidRDefault="005E31EC" w:rsidP="00DA0DB2">
      <w:pPr>
        <w:tabs>
          <w:tab w:val="left" w:pos="3506"/>
        </w:tabs>
        <w:rPr>
          <w:rFonts w:asciiTheme="minorHAnsi" w:hAnsiTheme="minorHAnsi" w:cstheme="minorHAnsi"/>
        </w:rPr>
      </w:pPr>
    </w:p>
    <w:sectPr w:rsidR="005E31EC" w:rsidRPr="002E16FB" w:rsidSect="002E16FB">
      <w:headerReference w:type="default" r:id="rId13"/>
      <w:footerReference w:type="default" r:id="rId14"/>
      <w:headerReference w:type="first" r:id="rId15"/>
      <w:footerReference w:type="first" r:id="rId16"/>
      <w:footnotePr>
        <w:numFmt w:val="chicago"/>
      </w:footnotePr>
      <w:type w:val="continuous"/>
      <w:pgSz w:w="11906" w:h="16838" w:code="9"/>
      <w:pgMar w:top="967" w:right="1021" w:bottom="1134" w:left="102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64D890" w14:textId="77777777" w:rsidR="009E638F" w:rsidRDefault="009E638F" w:rsidP="00FA65DB">
      <w:pPr>
        <w:spacing w:after="0" w:line="240" w:lineRule="auto"/>
      </w:pPr>
      <w:r>
        <w:separator/>
      </w:r>
    </w:p>
  </w:endnote>
  <w:endnote w:type="continuationSeparator" w:id="0">
    <w:p w14:paraId="05C7B542" w14:textId="77777777" w:rsidR="009E638F" w:rsidRDefault="009E638F" w:rsidP="00FA6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Reference Sans Serif">
    <w:panose1 w:val="020B0604030504040204"/>
    <w:charset w:val="A1"/>
    <w:family w:val="swiss"/>
    <w:pitch w:val="variable"/>
    <w:sig w:usb0="20000287" w:usb1="00000000" w:usb2="00000000" w:usb3="00000000" w:csb0="000001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2"/>
      <w:gridCol w:w="4932"/>
    </w:tblGrid>
    <w:tr w:rsidR="004F19F7" w:rsidRPr="008A51E9" w14:paraId="5F616520" w14:textId="77777777" w:rsidTr="007A557D">
      <w:trPr>
        <w:trHeight w:val="694"/>
      </w:trPr>
      <w:tc>
        <w:tcPr>
          <w:tcW w:w="1544" w:type="pct"/>
          <w:shd w:val="clear" w:color="auto" w:fill="auto"/>
          <w:vAlign w:val="center"/>
        </w:tcPr>
        <w:p w14:paraId="0924A2F3" w14:textId="11D3502A" w:rsidR="00D44BBD" w:rsidRPr="0073723C" w:rsidRDefault="00125877" w:rsidP="00687503">
          <w:pPr>
            <w:pStyle w:val="a4"/>
            <w:spacing w:before="40" w:after="40"/>
            <w:rPr>
              <w:rFonts w:ascii="Arial Narrow" w:hAnsi="Arial Narrow" w:cs="Arial"/>
              <w:color w:val="808080"/>
              <w:sz w:val="18"/>
              <w:szCs w:val="20"/>
            </w:rPr>
          </w:pPr>
          <w:r>
            <w:rPr>
              <w:rFonts w:ascii="Arial Narrow" w:hAnsi="Arial Narrow" w:cs="Arial"/>
              <w:color w:val="808080"/>
              <w:sz w:val="18"/>
              <w:szCs w:val="20"/>
            </w:rPr>
            <w:t>Έκδοση</w:t>
          </w:r>
          <w:r w:rsidR="00D44BBD" w:rsidRPr="008A51E9">
            <w:rPr>
              <w:rFonts w:ascii="Arial Narrow" w:hAnsi="Arial Narrow" w:cs="Arial"/>
              <w:color w:val="808080"/>
              <w:sz w:val="18"/>
              <w:szCs w:val="20"/>
            </w:rPr>
            <w:t xml:space="preserve"> 1</w:t>
          </w:r>
          <w:r w:rsidR="00D44BBD" w:rsidRPr="008A51E9">
            <w:rPr>
              <w:rFonts w:ascii="Arial Narrow" w:hAnsi="Arial Narrow" w:cs="Arial"/>
              <w:color w:val="808080"/>
              <w:sz w:val="18"/>
              <w:szCs w:val="20"/>
              <w:vertAlign w:val="superscript"/>
            </w:rPr>
            <w:t>η</w:t>
          </w:r>
          <w:r w:rsidR="00D44BBD" w:rsidRPr="008A51E9">
            <w:rPr>
              <w:rFonts w:ascii="Arial Narrow" w:hAnsi="Arial Narrow" w:cs="Arial"/>
              <w:color w:val="808080"/>
              <w:sz w:val="18"/>
              <w:szCs w:val="20"/>
            </w:rPr>
            <w:t xml:space="preserve">/ </w:t>
          </w:r>
          <w:r w:rsidR="002E16FB">
            <w:rPr>
              <w:rFonts w:ascii="Arial Narrow" w:hAnsi="Arial Narrow" w:cs="Arial"/>
              <w:color w:val="808080"/>
              <w:sz w:val="18"/>
              <w:szCs w:val="20"/>
            </w:rPr>
            <w:t>08</w:t>
          </w:r>
          <w:r w:rsidR="003330C0">
            <w:rPr>
              <w:rFonts w:ascii="Arial Narrow" w:hAnsi="Arial Narrow" w:cs="Arial"/>
              <w:color w:val="808080"/>
              <w:sz w:val="18"/>
              <w:szCs w:val="20"/>
              <w:lang w:val="en-US"/>
            </w:rPr>
            <w:t>.</w:t>
          </w:r>
          <w:r w:rsidR="002E16FB">
            <w:rPr>
              <w:rFonts w:ascii="Arial Narrow" w:hAnsi="Arial Narrow" w:cs="Arial"/>
              <w:color w:val="808080"/>
              <w:sz w:val="18"/>
              <w:szCs w:val="20"/>
            </w:rPr>
            <w:t>12</w:t>
          </w:r>
          <w:r w:rsidR="0073723C">
            <w:rPr>
              <w:rFonts w:ascii="Arial Narrow" w:hAnsi="Arial Narrow" w:cs="Arial"/>
              <w:color w:val="808080"/>
              <w:sz w:val="18"/>
              <w:szCs w:val="20"/>
            </w:rPr>
            <w:t>.2</w:t>
          </w:r>
          <w:r w:rsidR="003330C0">
            <w:rPr>
              <w:rFonts w:ascii="Arial Narrow" w:hAnsi="Arial Narrow" w:cs="Arial"/>
              <w:color w:val="808080"/>
              <w:sz w:val="18"/>
              <w:szCs w:val="20"/>
              <w:lang w:val="en-US"/>
            </w:rPr>
            <w:t>02</w:t>
          </w:r>
          <w:r w:rsidR="002E16FB">
            <w:rPr>
              <w:rFonts w:ascii="Arial Narrow" w:hAnsi="Arial Narrow" w:cs="Arial"/>
              <w:color w:val="808080"/>
              <w:sz w:val="18"/>
              <w:szCs w:val="20"/>
            </w:rPr>
            <w:t>2</w:t>
          </w:r>
        </w:p>
      </w:tc>
      <w:tc>
        <w:tcPr>
          <w:tcW w:w="1544" w:type="pct"/>
          <w:shd w:val="clear" w:color="auto" w:fill="auto"/>
          <w:vAlign w:val="center"/>
        </w:tcPr>
        <w:p w14:paraId="5D8C0324" w14:textId="77777777" w:rsidR="00D44BBD" w:rsidRPr="008A51E9" w:rsidRDefault="00D44BBD" w:rsidP="00687503">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sidR="006C124E">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sidR="006C124E">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36716FCA" w14:textId="77777777" w:rsidR="00994C67" w:rsidRPr="00994C67" w:rsidRDefault="00994C67">
    <w:pPr>
      <w:pStyle w:val="a5"/>
      <w:rPr>
        <w:rFonts w:ascii="Arial" w:hAnsi="Arial" w:cs="Arial"/>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2"/>
      <w:gridCol w:w="4932"/>
    </w:tblGrid>
    <w:tr w:rsidR="004062E0" w:rsidRPr="008A51E9" w14:paraId="78B7407F" w14:textId="77777777" w:rsidTr="00572097">
      <w:trPr>
        <w:trHeight w:val="694"/>
      </w:trPr>
      <w:tc>
        <w:tcPr>
          <w:tcW w:w="1544" w:type="pct"/>
          <w:shd w:val="clear" w:color="auto" w:fill="auto"/>
          <w:vAlign w:val="center"/>
        </w:tcPr>
        <w:p w14:paraId="43B744DB" w14:textId="0515EF28" w:rsidR="004062E0" w:rsidRPr="008A51E9" w:rsidRDefault="00F156DD" w:rsidP="004062E0">
          <w:pPr>
            <w:pStyle w:val="a4"/>
            <w:spacing w:before="40" w:after="40"/>
            <w:rPr>
              <w:rFonts w:ascii="Arial Narrow" w:hAnsi="Arial Narrow" w:cs="Arial"/>
              <w:color w:val="808080"/>
              <w:sz w:val="18"/>
              <w:szCs w:val="20"/>
            </w:rPr>
          </w:pPr>
          <w:r>
            <w:rPr>
              <w:rFonts w:ascii="Arial Narrow" w:hAnsi="Arial Narrow" w:cs="Arial"/>
              <w:color w:val="808080"/>
              <w:sz w:val="18"/>
              <w:szCs w:val="20"/>
            </w:rPr>
            <w:t>Έκδοση</w:t>
          </w:r>
          <w:r w:rsidR="004062E0" w:rsidRPr="008A51E9">
            <w:rPr>
              <w:rFonts w:ascii="Arial Narrow" w:hAnsi="Arial Narrow" w:cs="Arial"/>
              <w:color w:val="808080"/>
              <w:sz w:val="18"/>
              <w:szCs w:val="20"/>
            </w:rPr>
            <w:t xml:space="preserve"> 1</w:t>
          </w:r>
          <w:r w:rsidR="004062E0" w:rsidRPr="008A51E9">
            <w:rPr>
              <w:rFonts w:ascii="Arial Narrow" w:hAnsi="Arial Narrow" w:cs="Arial"/>
              <w:color w:val="808080"/>
              <w:sz w:val="18"/>
              <w:szCs w:val="20"/>
              <w:vertAlign w:val="superscript"/>
            </w:rPr>
            <w:t>η</w:t>
          </w:r>
          <w:r w:rsidR="004062E0" w:rsidRPr="008A51E9">
            <w:rPr>
              <w:rFonts w:ascii="Arial Narrow" w:hAnsi="Arial Narrow" w:cs="Arial"/>
              <w:color w:val="808080"/>
              <w:sz w:val="18"/>
              <w:szCs w:val="20"/>
            </w:rPr>
            <w:t xml:space="preserve">/ </w:t>
          </w:r>
          <w:r w:rsidR="00A86E11">
            <w:rPr>
              <w:rFonts w:ascii="Arial Narrow" w:hAnsi="Arial Narrow" w:cs="Arial"/>
              <w:color w:val="808080"/>
              <w:sz w:val="18"/>
              <w:szCs w:val="20"/>
            </w:rPr>
            <w:t>0</w:t>
          </w:r>
          <w:r w:rsidR="0073723C">
            <w:rPr>
              <w:rFonts w:ascii="Arial Narrow" w:hAnsi="Arial Narrow" w:cs="Arial"/>
              <w:color w:val="808080"/>
              <w:sz w:val="18"/>
              <w:szCs w:val="20"/>
            </w:rPr>
            <w:t>1</w:t>
          </w:r>
          <w:r w:rsidR="00A86E11">
            <w:rPr>
              <w:rFonts w:ascii="Arial Narrow" w:hAnsi="Arial Narrow" w:cs="Arial"/>
              <w:color w:val="808080"/>
              <w:sz w:val="18"/>
              <w:szCs w:val="20"/>
            </w:rPr>
            <w:t>.</w:t>
          </w:r>
          <w:r w:rsidR="0073723C">
            <w:rPr>
              <w:rFonts w:ascii="Arial Narrow" w:hAnsi="Arial Narrow" w:cs="Arial"/>
              <w:color w:val="808080"/>
              <w:sz w:val="18"/>
              <w:szCs w:val="20"/>
            </w:rPr>
            <w:t>04</w:t>
          </w:r>
          <w:r w:rsidR="00A86E11">
            <w:rPr>
              <w:rFonts w:ascii="Arial Narrow" w:hAnsi="Arial Narrow" w:cs="Arial"/>
              <w:color w:val="808080"/>
              <w:sz w:val="18"/>
              <w:szCs w:val="20"/>
            </w:rPr>
            <w:t>.202</w:t>
          </w:r>
          <w:r w:rsidR="0073723C">
            <w:rPr>
              <w:rFonts w:ascii="Arial Narrow" w:hAnsi="Arial Narrow" w:cs="Arial"/>
              <w:color w:val="808080"/>
              <w:sz w:val="18"/>
              <w:szCs w:val="20"/>
            </w:rPr>
            <w:t>2</w:t>
          </w:r>
        </w:p>
      </w:tc>
      <w:tc>
        <w:tcPr>
          <w:tcW w:w="1544" w:type="pct"/>
          <w:shd w:val="clear" w:color="auto" w:fill="auto"/>
          <w:vAlign w:val="center"/>
        </w:tcPr>
        <w:p w14:paraId="68D97054" w14:textId="77777777" w:rsidR="004062E0" w:rsidRPr="008A51E9" w:rsidRDefault="004062E0" w:rsidP="004062E0">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3DE9F84A" w14:textId="77777777" w:rsidR="004062E0" w:rsidRDefault="004062E0" w:rsidP="004062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E496D9" w14:textId="77777777" w:rsidR="009E638F" w:rsidRDefault="009E638F" w:rsidP="00FA65DB">
      <w:pPr>
        <w:spacing w:after="0" w:line="240" w:lineRule="auto"/>
      </w:pPr>
      <w:r>
        <w:separator/>
      </w:r>
    </w:p>
  </w:footnote>
  <w:footnote w:type="continuationSeparator" w:id="0">
    <w:p w14:paraId="57E7BA03" w14:textId="77777777" w:rsidR="009E638F" w:rsidRDefault="009E638F" w:rsidP="00FA6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92"/>
      <w:gridCol w:w="5972"/>
    </w:tblGrid>
    <w:tr w:rsidR="005D6BBE" w:rsidRPr="0029157E" w14:paraId="5411412E" w14:textId="77777777" w:rsidTr="00CE7E04">
      <w:trPr>
        <w:trHeight w:val="637"/>
      </w:trPr>
      <w:tc>
        <w:tcPr>
          <w:tcW w:w="1973" w:type="pct"/>
          <w:shd w:val="clear" w:color="auto" w:fill="auto"/>
        </w:tcPr>
        <w:p w14:paraId="421777FE" w14:textId="473BDFB1" w:rsidR="005D6BBE" w:rsidRPr="0029157E" w:rsidRDefault="0073723C" w:rsidP="005D6BBE">
          <w:pPr>
            <w:pStyle w:val="a4"/>
            <w:rPr>
              <w:rFonts w:ascii="Arial" w:hAnsi="Arial" w:cs="Arial"/>
              <w:noProof/>
              <w:color w:val="404040"/>
              <w:sz w:val="20"/>
              <w:szCs w:val="20"/>
            </w:rPr>
          </w:pPr>
          <w:r>
            <w:rPr>
              <w:noProof/>
            </w:rPr>
            <w:drawing>
              <wp:anchor distT="0" distB="0" distL="114300" distR="114300" simplePos="0" relativeHeight="251661312" behindDoc="0" locked="0" layoutInCell="1" allowOverlap="1" wp14:anchorId="5F015DE5" wp14:editId="527BF6CD">
                <wp:simplePos x="0" y="0"/>
                <wp:positionH relativeFrom="column">
                  <wp:posOffset>0</wp:posOffset>
                </wp:positionH>
                <wp:positionV relativeFrom="paragraph">
                  <wp:posOffset>163830</wp:posOffset>
                </wp:positionV>
                <wp:extent cx="1980565" cy="548640"/>
                <wp:effectExtent l="0" t="0" r="635" b="3810"/>
                <wp:wrapSquare wrapText="bothSides"/>
                <wp:docPr id="3" name="Picture 3"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Γεωπονικό Πανεπιστήμιο Αθηνών - ΕΑΔ"/>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27" w:type="pct"/>
          <w:shd w:val="clear" w:color="auto" w:fill="auto"/>
          <w:vAlign w:val="center"/>
        </w:tcPr>
        <w:p w14:paraId="0CDB4C78" w14:textId="26A032FF" w:rsidR="005D6BBE" w:rsidRPr="0029157E" w:rsidRDefault="002E16FB" w:rsidP="005D6BBE">
          <w:pPr>
            <w:tabs>
              <w:tab w:val="center" w:pos="4153"/>
              <w:tab w:val="right" w:pos="8306"/>
            </w:tabs>
            <w:spacing w:after="0" w:line="240" w:lineRule="auto"/>
            <w:jc w:val="right"/>
            <w:rPr>
              <w:rFonts w:ascii="Arial" w:hAnsi="Arial" w:cs="Arial"/>
              <w:b/>
              <w:color w:val="262626"/>
              <w:sz w:val="20"/>
              <w:szCs w:val="20"/>
            </w:rPr>
          </w:pPr>
          <w:r>
            <w:rPr>
              <w:noProof/>
            </w:rPr>
            <w:drawing>
              <wp:inline distT="0" distB="0" distL="0" distR="0" wp14:anchorId="6AD11802" wp14:editId="7292E77B">
                <wp:extent cx="2383790" cy="359410"/>
                <wp:effectExtent l="0" t="0" r="0" b="2540"/>
                <wp:docPr id="2" name="Εικόνα 2"/>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790" cy="359410"/>
                        </a:xfrm>
                        <a:prstGeom prst="rect">
                          <a:avLst/>
                        </a:prstGeom>
                        <a:noFill/>
                      </pic:spPr>
                    </pic:pic>
                  </a:graphicData>
                </a:graphic>
              </wp:inline>
            </w:drawing>
          </w:r>
        </w:p>
      </w:tc>
    </w:tr>
  </w:tbl>
  <w:p w14:paraId="1069AB4D" w14:textId="77777777" w:rsidR="00FA65DB" w:rsidRPr="00063369" w:rsidRDefault="00FA65DB">
    <w:pPr>
      <w:pStyle w:val="a4"/>
      <w:rPr>
        <w:rFonts w:ascii="Arial" w:hAnsi="Arial" w:cs="Arial"/>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92"/>
      <w:gridCol w:w="5972"/>
    </w:tblGrid>
    <w:tr w:rsidR="005D6BBE" w:rsidRPr="0029157E" w14:paraId="3236D001" w14:textId="77777777" w:rsidTr="00CE7E04">
      <w:trPr>
        <w:trHeight w:val="637"/>
      </w:trPr>
      <w:tc>
        <w:tcPr>
          <w:tcW w:w="1973" w:type="pct"/>
          <w:shd w:val="clear" w:color="auto" w:fill="auto"/>
        </w:tcPr>
        <w:p w14:paraId="50E62414" w14:textId="232D49BA" w:rsidR="005D6BBE" w:rsidRPr="0029157E" w:rsidRDefault="0073723C" w:rsidP="005D6BBE">
          <w:pPr>
            <w:pStyle w:val="a4"/>
            <w:rPr>
              <w:rFonts w:ascii="Arial" w:hAnsi="Arial" w:cs="Arial"/>
              <w:noProof/>
              <w:color w:val="404040"/>
              <w:sz w:val="20"/>
              <w:szCs w:val="20"/>
            </w:rPr>
          </w:pPr>
          <w:r>
            <w:rPr>
              <w:noProof/>
            </w:rPr>
            <w:drawing>
              <wp:anchor distT="0" distB="0" distL="114300" distR="114300" simplePos="0" relativeHeight="251659264" behindDoc="0" locked="0" layoutInCell="1" allowOverlap="1" wp14:anchorId="1B7228AF" wp14:editId="058F7953">
                <wp:simplePos x="0" y="0"/>
                <wp:positionH relativeFrom="column">
                  <wp:posOffset>0</wp:posOffset>
                </wp:positionH>
                <wp:positionV relativeFrom="paragraph">
                  <wp:posOffset>147320</wp:posOffset>
                </wp:positionV>
                <wp:extent cx="1980565" cy="548640"/>
                <wp:effectExtent l="0" t="0" r="635" b="3810"/>
                <wp:wrapSquare wrapText="bothSides"/>
                <wp:docPr id="1" name="Picture 1"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Γεωπονικό Πανεπιστήμιο Αθηνών - ΕΑΔ"/>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27" w:type="pct"/>
          <w:shd w:val="clear" w:color="auto" w:fill="auto"/>
          <w:vAlign w:val="center"/>
        </w:tcPr>
        <w:p w14:paraId="7F34A6AD" w14:textId="77777777" w:rsidR="00C630C3" w:rsidRPr="00855D34" w:rsidRDefault="00C630C3" w:rsidP="00C630C3">
          <w:pPr>
            <w:tabs>
              <w:tab w:val="center" w:pos="4153"/>
              <w:tab w:val="right" w:pos="8306"/>
            </w:tabs>
            <w:spacing w:after="0" w:line="240" w:lineRule="auto"/>
            <w:jc w:val="right"/>
            <w:rPr>
              <w:rFonts w:ascii="Arial" w:hAnsi="Arial" w:cs="Arial"/>
              <w:color w:val="262626"/>
              <w:sz w:val="20"/>
              <w:szCs w:val="20"/>
            </w:rPr>
          </w:pPr>
          <w:r w:rsidRPr="00855D34">
            <w:rPr>
              <w:rFonts w:ascii="Arial" w:hAnsi="Arial" w:cs="Arial"/>
              <w:color w:val="262626"/>
              <w:sz w:val="20"/>
              <w:szCs w:val="20"/>
            </w:rPr>
            <w:t xml:space="preserve">Διαδικασίες και πολιτικές διασφάλισης </w:t>
          </w:r>
        </w:p>
        <w:p w14:paraId="11778BB1" w14:textId="21EB37FB" w:rsidR="005D6BBE" w:rsidRPr="00C33872" w:rsidRDefault="00C630C3" w:rsidP="00C630C3">
          <w:pPr>
            <w:tabs>
              <w:tab w:val="center" w:pos="4153"/>
              <w:tab w:val="right" w:pos="8306"/>
            </w:tabs>
            <w:spacing w:after="0" w:line="240" w:lineRule="auto"/>
            <w:jc w:val="right"/>
            <w:rPr>
              <w:rFonts w:ascii="Arial" w:hAnsi="Arial" w:cs="Arial"/>
              <w:color w:val="262626"/>
              <w:sz w:val="20"/>
              <w:szCs w:val="20"/>
            </w:rPr>
          </w:pPr>
          <w:r w:rsidRPr="00855D34">
            <w:rPr>
              <w:rFonts w:ascii="Arial" w:hAnsi="Arial" w:cs="Arial"/>
              <w:color w:val="262626"/>
              <w:sz w:val="20"/>
              <w:szCs w:val="20"/>
            </w:rPr>
            <w:t>των προσωπικών δεδομένων</w:t>
          </w:r>
        </w:p>
      </w:tc>
    </w:tr>
  </w:tbl>
  <w:p w14:paraId="12AEBB8D" w14:textId="3C650525" w:rsidR="00672405" w:rsidRDefault="0067240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36B3"/>
    <w:multiLevelType w:val="hybridMultilevel"/>
    <w:tmpl w:val="6526DF00"/>
    <w:lvl w:ilvl="0" w:tplc="04080003">
      <w:start w:val="1"/>
      <w:numFmt w:val="bullet"/>
      <w:lvlText w:val="o"/>
      <w:lvlJc w:val="left"/>
      <w:pPr>
        <w:ind w:left="720" w:hanging="360"/>
      </w:pPr>
      <w:rPr>
        <w:rFonts w:ascii="Courier New" w:hAnsi="Courier New" w:cs="Courier New" w:hint="default"/>
      </w:rPr>
    </w:lvl>
    <w:lvl w:ilvl="1" w:tplc="0B3651B4">
      <w:start w:val="1"/>
      <w:numFmt w:val="bullet"/>
      <w:lvlText w:val=""/>
      <w:lvlJc w:val="left"/>
      <w:pPr>
        <w:ind w:left="1440" w:hanging="360"/>
      </w:pPr>
      <w:rPr>
        <w:rFonts w:ascii="Wingdings" w:hAnsi="Wingdings" w:hint="default"/>
        <w:color w:val="2E74B5"/>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592E89"/>
    <w:multiLevelType w:val="hybridMultilevel"/>
    <w:tmpl w:val="E70AF6E6"/>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DA36981"/>
    <w:multiLevelType w:val="hybridMultilevel"/>
    <w:tmpl w:val="98A8E924"/>
    <w:lvl w:ilvl="0" w:tplc="0B3651B4">
      <w:start w:val="1"/>
      <w:numFmt w:val="bullet"/>
      <w:lvlText w:val=""/>
      <w:lvlJc w:val="left"/>
      <w:pPr>
        <w:ind w:left="1854" w:hanging="360"/>
      </w:pPr>
      <w:rPr>
        <w:rFonts w:ascii="Wingdings" w:hAnsi="Wingdings" w:hint="default"/>
        <w:color w:val="2E74B5"/>
        <w:sz w:val="18"/>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 w15:restartNumberingAfterBreak="0">
    <w:nsid w:val="117D1C18"/>
    <w:multiLevelType w:val="hybridMultilevel"/>
    <w:tmpl w:val="EE76BF24"/>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2C65B3C"/>
    <w:multiLevelType w:val="hybridMultilevel"/>
    <w:tmpl w:val="946A5378"/>
    <w:lvl w:ilvl="0" w:tplc="83A85C98">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3013FF7"/>
    <w:multiLevelType w:val="hybridMultilevel"/>
    <w:tmpl w:val="491C288A"/>
    <w:lvl w:ilvl="0" w:tplc="04080003">
      <w:start w:val="1"/>
      <w:numFmt w:val="bullet"/>
      <w:lvlText w:val="o"/>
      <w:lvlJc w:val="left"/>
      <w:pPr>
        <w:ind w:left="720" w:hanging="360"/>
      </w:pPr>
      <w:rPr>
        <w:rFonts w:ascii="Courier New" w:hAnsi="Courier New" w:cs="Courier New" w:hint="default"/>
      </w:rPr>
    </w:lvl>
    <w:lvl w:ilvl="1" w:tplc="04080001">
      <w:start w:val="1"/>
      <w:numFmt w:val="bullet"/>
      <w:lvlText w:val=""/>
      <w:lvlJc w:val="left"/>
      <w:pPr>
        <w:ind w:left="1440" w:hanging="360"/>
      </w:pPr>
      <w:rPr>
        <w:rFonts w:ascii="Symbol" w:hAnsi="Symbol" w:hint="default"/>
        <w:color w:val="2E74B5"/>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3541E64"/>
    <w:multiLevelType w:val="hybridMultilevel"/>
    <w:tmpl w:val="3738C8BE"/>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7" w15:restartNumberingAfterBreak="0">
    <w:nsid w:val="17136270"/>
    <w:multiLevelType w:val="hybridMultilevel"/>
    <w:tmpl w:val="B4303446"/>
    <w:lvl w:ilvl="0" w:tplc="9E06F544">
      <w:numFmt w:val="bullet"/>
      <w:lvlText w:val="-"/>
      <w:lvlJc w:val="left"/>
      <w:pPr>
        <w:ind w:left="1080" w:hanging="720"/>
      </w:pPr>
      <w:rPr>
        <w:rFonts w:ascii="Verdana" w:eastAsia="Times New Roman" w:hAnsi="Verdana"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8" w15:restartNumberingAfterBreak="0">
    <w:nsid w:val="1902048D"/>
    <w:multiLevelType w:val="hybridMultilevel"/>
    <w:tmpl w:val="A9DAC17C"/>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B4B4395"/>
    <w:multiLevelType w:val="hybridMultilevel"/>
    <w:tmpl w:val="01A8F3E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10" w15:restartNumberingAfterBreak="0">
    <w:nsid w:val="1E281A32"/>
    <w:multiLevelType w:val="hybridMultilevel"/>
    <w:tmpl w:val="2F24C91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1" w15:restartNumberingAfterBreak="0">
    <w:nsid w:val="22EC7ABC"/>
    <w:multiLevelType w:val="hybridMultilevel"/>
    <w:tmpl w:val="83E43D86"/>
    <w:lvl w:ilvl="0" w:tplc="0408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3DD0F2A"/>
    <w:multiLevelType w:val="hybridMultilevel"/>
    <w:tmpl w:val="E0583B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590366C"/>
    <w:multiLevelType w:val="hybridMultilevel"/>
    <w:tmpl w:val="A2E24E14"/>
    <w:lvl w:ilvl="0" w:tplc="DE46B638">
      <w:start w:val="1"/>
      <w:numFmt w:val="bullet"/>
      <w:lvlText w:val=""/>
      <w:lvlJc w:val="left"/>
      <w:pPr>
        <w:ind w:left="720" w:hanging="360"/>
      </w:pPr>
      <w:rPr>
        <w:rFonts w:ascii="Wingdings" w:hAnsi="Wingdings" w:hint="default"/>
        <w:color w:val="509EA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6AD7FF1"/>
    <w:multiLevelType w:val="hybridMultilevel"/>
    <w:tmpl w:val="BE3EFA2C"/>
    <w:lvl w:ilvl="0" w:tplc="275A0BC4">
      <w:start w:val="1"/>
      <w:numFmt w:val="bullet"/>
      <w:lvlText w:val=""/>
      <w:lvlJc w:val="left"/>
      <w:pPr>
        <w:ind w:left="1080" w:hanging="72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281D2634"/>
    <w:multiLevelType w:val="hybridMultilevel"/>
    <w:tmpl w:val="ACF84B6A"/>
    <w:lvl w:ilvl="0" w:tplc="D2BAC030">
      <w:start w:val="1"/>
      <w:numFmt w:val="bullet"/>
      <w:lvlText w:val=""/>
      <w:lvlJc w:val="left"/>
      <w:pPr>
        <w:ind w:left="1854" w:hanging="360"/>
      </w:pPr>
      <w:rPr>
        <w:rFonts w:ascii="Wingdings" w:hAnsi="Wingdings" w:hint="default"/>
        <w:color w:val="5B9BD5"/>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6" w15:restartNumberingAfterBreak="0">
    <w:nsid w:val="29130B47"/>
    <w:multiLevelType w:val="hybridMultilevel"/>
    <w:tmpl w:val="C3647314"/>
    <w:lvl w:ilvl="0" w:tplc="0B3651B4">
      <w:start w:val="1"/>
      <w:numFmt w:val="bullet"/>
      <w:lvlText w:val=""/>
      <w:lvlJc w:val="left"/>
      <w:pPr>
        <w:ind w:left="1494" w:hanging="360"/>
      </w:pPr>
      <w:rPr>
        <w:rFonts w:ascii="Wingdings" w:hAnsi="Wingdings" w:hint="default"/>
        <w:color w:val="2E74B5"/>
        <w:sz w:val="18"/>
        <w:szCs w:val="22"/>
      </w:rPr>
    </w:lvl>
    <w:lvl w:ilvl="1" w:tplc="04080003">
      <w:start w:val="1"/>
      <w:numFmt w:val="bullet"/>
      <w:lvlText w:val="o"/>
      <w:lvlJc w:val="left"/>
      <w:pPr>
        <w:ind w:left="2214" w:hanging="360"/>
      </w:pPr>
      <w:rPr>
        <w:rFonts w:ascii="Courier New" w:hAnsi="Courier New" w:cs="Courier New" w:hint="default"/>
      </w:rPr>
    </w:lvl>
    <w:lvl w:ilvl="2" w:tplc="04080005">
      <w:start w:val="1"/>
      <w:numFmt w:val="bullet"/>
      <w:lvlText w:val=""/>
      <w:lvlJc w:val="left"/>
      <w:pPr>
        <w:ind w:left="2934" w:hanging="360"/>
      </w:pPr>
      <w:rPr>
        <w:rFonts w:ascii="Wingdings" w:hAnsi="Wingdings" w:hint="default"/>
      </w:rPr>
    </w:lvl>
    <w:lvl w:ilvl="3" w:tplc="04080001">
      <w:start w:val="1"/>
      <w:numFmt w:val="bullet"/>
      <w:lvlText w:val=""/>
      <w:lvlJc w:val="left"/>
      <w:pPr>
        <w:ind w:left="3654" w:hanging="360"/>
      </w:pPr>
      <w:rPr>
        <w:rFonts w:ascii="Symbol" w:hAnsi="Symbol" w:hint="default"/>
      </w:rPr>
    </w:lvl>
    <w:lvl w:ilvl="4" w:tplc="04080003">
      <w:start w:val="1"/>
      <w:numFmt w:val="bullet"/>
      <w:lvlText w:val="o"/>
      <w:lvlJc w:val="left"/>
      <w:pPr>
        <w:ind w:left="4374" w:hanging="360"/>
      </w:pPr>
      <w:rPr>
        <w:rFonts w:ascii="Courier New" w:hAnsi="Courier New" w:cs="Courier New" w:hint="default"/>
      </w:rPr>
    </w:lvl>
    <w:lvl w:ilvl="5" w:tplc="04080005">
      <w:start w:val="1"/>
      <w:numFmt w:val="bullet"/>
      <w:lvlText w:val=""/>
      <w:lvlJc w:val="left"/>
      <w:pPr>
        <w:ind w:left="5094" w:hanging="360"/>
      </w:pPr>
      <w:rPr>
        <w:rFonts w:ascii="Wingdings" w:hAnsi="Wingdings" w:hint="default"/>
      </w:rPr>
    </w:lvl>
    <w:lvl w:ilvl="6" w:tplc="04080001">
      <w:start w:val="1"/>
      <w:numFmt w:val="bullet"/>
      <w:lvlText w:val=""/>
      <w:lvlJc w:val="left"/>
      <w:pPr>
        <w:ind w:left="5814" w:hanging="360"/>
      </w:pPr>
      <w:rPr>
        <w:rFonts w:ascii="Symbol" w:hAnsi="Symbol" w:hint="default"/>
      </w:rPr>
    </w:lvl>
    <w:lvl w:ilvl="7" w:tplc="04080003">
      <w:start w:val="1"/>
      <w:numFmt w:val="bullet"/>
      <w:lvlText w:val="o"/>
      <w:lvlJc w:val="left"/>
      <w:pPr>
        <w:ind w:left="6534" w:hanging="360"/>
      </w:pPr>
      <w:rPr>
        <w:rFonts w:ascii="Courier New" w:hAnsi="Courier New" w:cs="Courier New" w:hint="default"/>
      </w:rPr>
    </w:lvl>
    <w:lvl w:ilvl="8" w:tplc="04080005">
      <w:start w:val="1"/>
      <w:numFmt w:val="bullet"/>
      <w:lvlText w:val=""/>
      <w:lvlJc w:val="left"/>
      <w:pPr>
        <w:ind w:left="7254" w:hanging="360"/>
      </w:pPr>
      <w:rPr>
        <w:rFonts w:ascii="Wingdings" w:hAnsi="Wingdings" w:hint="default"/>
      </w:rPr>
    </w:lvl>
  </w:abstractNum>
  <w:abstractNum w:abstractNumId="17" w15:restartNumberingAfterBreak="0">
    <w:nsid w:val="2A717D3F"/>
    <w:multiLevelType w:val="hybridMultilevel"/>
    <w:tmpl w:val="2410C966"/>
    <w:lvl w:ilvl="0" w:tplc="C6DA28BA">
      <w:start w:val="1"/>
      <w:numFmt w:val="decimal"/>
      <w:lvlText w:val="%1."/>
      <w:lvlJc w:val="left"/>
      <w:pPr>
        <w:ind w:left="720" w:hanging="360"/>
      </w:pPr>
      <w:rPr>
        <w:rFonts w:ascii="MS Reference Sans Serif" w:hAnsi="MS Reference Sans Serif" w:cs="Times New Roman" w:hint="default"/>
        <w:b/>
        <w:i w:val="0"/>
        <w:caps w:val="0"/>
        <w:strike w:val="0"/>
        <w:dstrike w:val="0"/>
        <w:vanish w:val="0"/>
        <w:color w:val="2A6C7D"/>
        <w:sz w:val="26"/>
        <w:u w:val="none"/>
        <w:vertAlign w:val="baseline"/>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8" w15:restartNumberingAfterBreak="0">
    <w:nsid w:val="2A780847"/>
    <w:multiLevelType w:val="hybridMultilevel"/>
    <w:tmpl w:val="5B3EF120"/>
    <w:lvl w:ilvl="0" w:tplc="04080001">
      <w:start w:val="1"/>
      <w:numFmt w:val="bullet"/>
      <w:lvlText w:val=""/>
      <w:lvlJc w:val="left"/>
      <w:pPr>
        <w:ind w:left="1494" w:hanging="360"/>
      </w:pPr>
      <w:rPr>
        <w:rFonts w:ascii="Symbol" w:hAnsi="Symbol" w:hint="default"/>
      </w:rPr>
    </w:lvl>
    <w:lvl w:ilvl="1" w:tplc="04080003" w:tentative="1">
      <w:start w:val="1"/>
      <w:numFmt w:val="bullet"/>
      <w:lvlText w:val="o"/>
      <w:lvlJc w:val="left"/>
      <w:pPr>
        <w:ind w:left="2214" w:hanging="360"/>
      </w:pPr>
      <w:rPr>
        <w:rFonts w:ascii="Courier New" w:hAnsi="Courier New" w:cs="Courier New" w:hint="default"/>
      </w:rPr>
    </w:lvl>
    <w:lvl w:ilvl="2" w:tplc="04080005" w:tentative="1">
      <w:start w:val="1"/>
      <w:numFmt w:val="bullet"/>
      <w:lvlText w:val=""/>
      <w:lvlJc w:val="left"/>
      <w:pPr>
        <w:ind w:left="2934" w:hanging="360"/>
      </w:pPr>
      <w:rPr>
        <w:rFonts w:ascii="Wingdings" w:hAnsi="Wingdings" w:hint="default"/>
      </w:rPr>
    </w:lvl>
    <w:lvl w:ilvl="3" w:tplc="04080001" w:tentative="1">
      <w:start w:val="1"/>
      <w:numFmt w:val="bullet"/>
      <w:lvlText w:val=""/>
      <w:lvlJc w:val="left"/>
      <w:pPr>
        <w:ind w:left="3654" w:hanging="360"/>
      </w:pPr>
      <w:rPr>
        <w:rFonts w:ascii="Symbol" w:hAnsi="Symbol" w:hint="default"/>
      </w:rPr>
    </w:lvl>
    <w:lvl w:ilvl="4" w:tplc="04080003" w:tentative="1">
      <w:start w:val="1"/>
      <w:numFmt w:val="bullet"/>
      <w:lvlText w:val="o"/>
      <w:lvlJc w:val="left"/>
      <w:pPr>
        <w:ind w:left="4374" w:hanging="360"/>
      </w:pPr>
      <w:rPr>
        <w:rFonts w:ascii="Courier New" w:hAnsi="Courier New" w:cs="Courier New" w:hint="default"/>
      </w:rPr>
    </w:lvl>
    <w:lvl w:ilvl="5" w:tplc="04080005" w:tentative="1">
      <w:start w:val="1"/>
      <w:numFmt w:val="bullet"/>
      <w:lvlText w:val=""/>
      <w:lvlJc w:val="left"/>
      <w:pPr>
        <w:ind w:left="5094" w:hanging="360"/>
      </w:pPr>
      <w:rPr>
        <w:rFonts w:ascii="Wingdings" w:hAnsi="Wingdings" w:hint="default"/>
      </w:rPr>
    </w:lvl>
    <w:lvl w:ilvl="6" w:tplc="04080001" w:tentative="1">
      <w:start w:val="1"/>
      <w:numFmt w:val="bullet"/>
      <w:lvlText w:val=""/>
      <w:lvlJc w:val="left"/>
      <w:pPr>
        <w:ind w:left="5814" w:hanging="360"/>
      </w:pPr>
      <w:rPr>
        <w:rFonts w:ascii="Symbol" w:hAnsi="Symbol" w:hint="default"/>
      </w:rPr>
    </w:lvl>
    <w:lvl w:ilvl="7" w:tplc="04080003" w:tentative="1">
      <w:start w:val="1"/>
      <w:numFmt w:val="bullet"/>
      <w:lvlText w:val="o"/>
      <w:lvlJc w:val="left"/>
      <w:pPr>
        <w:ind w:left="6534" w:hanging="360"/>
      </w:pPr>
      <w:rPr>
        <w:rFonts w:ascii="Courier New" w:hAnsi="Courier New" w:cs="Courier New" w:hint="default"/>
      </w:rPr>
    </w:lvl>
    <w:lvl w:ilvl="8" w:tplc="04080005" w:tentative="1">
      <w:start w:val="1"/>
      <w:numFmt w:val="bullet"/>
      <w:lvlText w:val=""/>
      <w:lvlJc w:val="left"/>
      <w:pPr>
        <w:ind w:left="7254" w:hanging="360"/>
      </w:pPr>
      <w:rPr>
        <w:rFonts w:ascii="Wingdings" w:hAnsi="Wingdings" w:hint="default"/>
      </w:rPr>
    </w:lvl>
  </w:abstractNum>
  <w:abstractNum w:abstractNumId="19" w15:restartNumberingAfterBreak="0">
    <w:nsid w:val="2E0F35C3"/>
    <w:multiLevelType w:val="hybridMultilevel"/>
    <w:tmpl w:val="5F1649B4"/>
    <w:lvl w:ilvl="0" w:tplc="04080001">
      <w:start w:val="1"/>
      <w:numFmt w:val="bullet"/>
      <w:lvlText w:val=""/>
      <w:lvlJc w:val="left"/>
      <w:pPr>
        <w:ind w:left="1886" w:hanging="360"/>
      </w:pPr>
      <w:rPr>
        <w:rFonts w:ascii="Symbol" w:hAnsi="Symbol" w:hint="default"/>
      </w:rPr>
    </w:lvl>
    <w:lvl w:ilvl="1" w:tplc="04090003" w:tentative="1">
      <w:start w:val="1"/>
      <w:numFmt w:val="bullet"/>
      <w:lvlText w:val="o"/>
      <w:lvlJc w:val="left"/>
      <w:pPr>
        <w:ind w:left="2606" w:hanging="360"/>
      </w:pPr>
      <w:rPr>
        <w:rFonts w:ascii="Courier New" w:hAnsi="Courier New" w:cs="Courier New"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abstractNum w:abstractNumId="20" w15:restartNumberingAfterBreak="0">
    <w:nsid w:val="32DC5DB7"/>
    <w:multiLevelType w:val="hybridMultilevel"/>
    <w:tmpl w:val="21FC062C"/>
    <w:lvl w:ilvl="0" w:tplc="CCD0ED66">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895BF6"/>
    <w:multiLevelType w:val="hybridMultilevel"/>
    <w:tmpl w:val="67628266"/>
    <w:lvl w:ilvl="0" w:tplc="0B3651B4">
      <w:start w:val="1"/>
      <w:numFmt w:val="bullet"/>
      <w:lvlText w:val=""/>
      <w:lvlJc w:val="left"/>
      <w:pPr>
        <w:ind w:left="720" w:hanging="360"/>
      </w:pPr>
      <w:rPr>
        <w:rFonts w:ascii="Wingdings" w:hAnsi="Wingdings" w:hint="default"/>
        <w:color w:val="2E74B5"/>
        <w:sz w:val="18"/>
        <w:szCs w:val="22"/>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2" w15:restartNumberingAfterBreak="0">
    <w:nsid w:val="3D4E1ED3"/>
    <w:multiLevelType w:val="hybridMultilevel"/>
    <w:tmpl w:val="7C844F1A"/>
    <w:lvl w:ilvl="0" w:tplc="5DBECA22">
      <w:start w:val="1"/>
      <w:numFmt w:val="bullet"/>
      <w:lvlText w:val=""/>
      <w:lvlJc w:val="left"/>
      <w:pPr>
        <w:ind w:left="1854" w:hanging="360"/>
      </w:pPr>
      <w:rPr>
        <w:rFonts w:ascii="Wingdings" w:hAnsi="Wingdings" w:hint="default"/>
        <w:color w:val="2E74B5"/>
        <w:sz w:val="20"/>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3" w15:restartNumberingAfterBreak="0">
    <w:nsid w:val="4233686F"/>
    <w:multiLevelType w:val="hybridMultilevel"/>
    <w:tmpl w:val="A354458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EB36CC3"/>
    <w:multiLevelType w:val="hybridMultilevel"/>
    <w:tmpl w:val="8A72B816"/>
    <w:lvl w:ilvl="0" w:tplc="04080003">
      <w:start w:val="1"/>
      <w:numFmt w:val="bullet"/>
      <w:lvlText w:val="o"/>
      <w:lvlJc w:val="left"/>
      <w:pPr>
        <w:ind w:left="720" w:hanging="360"/>
      </w:pPr>
      <w:rPr>
        <w:rFonts w:ascii="Courier New" w:hAnsi="Courier New" w:cs="Courier New" w:hint="default"/>
      </w:rPr>
    </w:lvl>
    <w:lvl w:ilvl="1" w:tplc="04080001">
      <w:start w:val="1"/>
      <w:numFmt w:val="bullet"/>
      <w:lvlText w:val=""/>
      <w:lvlJc w:val="left"/>
      <w:pPr>
        <w:ind w:left="1440" w:hanging="360"/>
      </w:pPr>
      <w:rPr>
        <w:rFonts w:ascii="Symbol" w:hAnsi="Symbol" w:hint="default"/>
        <w:color w:val="2E74B5"/>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5051036C"/>
    <w:multiLevelType w:val="hybridMultilevel"/>
    <w:tmpl w:val="300C9672"/>
    <w:lvl w:ilvl="0" w:tplc="4798253C">
      <w:start w:val="1"/>
      <w:numFmt w:val="bullet"/>
      <w:lvlText w:val=""/>
      <w:lvlJc w:val="left"/>
      <w:pPr>
        <w:tabs>
          <w:tab w:val="num" w:pos="720"/>
        </w:tabs>
        <w:ind w:left="720" w:hanging="360"/>
      </w:pPr>
      <w:rPr>
        <w:rFonts w:ascii="Wingdings" w:hAnsi="Wingdings" w:hint="default"/>
        <w:color w:val="333333"/>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512A0C20"/>
    <w:multiLevelType w:val="hybridMultilevel"/>
    <w:tmpl w:val="7D0E1316"/>
    <w:lvl w:ilvl="0" w:tplc="275A0BC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55611FA8"/>
    <w:multiLevelType w:val="hybridMultilevel"/>
    <w:tmpl w:val="7556E752"/>
    <w:lvl w:ilvl="0" w:tplc="04080001">
      <w:start w:val="1"/>
      <w:numFmt w:val="bullet"/>
      <w:lvlText w:val=""/>
      <w:lvlJc w:val="left"/>
      <w:pPr>
        <w:ind w:left="5830" w:hanging="720"/>
      </w:pPr>
      <w:rPr>
        <w:rFonts w:ascii="Symbol" w:hAnsi="Symbol" w:hint="default"/>
      </w:rPr>
    </w:lvl>
    <w:lvl w:ilvl="1" w:tplc="04080003">
      <w:start w:val="1"/>
      <w:numFmt w:val="bullet"/>
      <w:lvlText w:val="o"/>
      <w:lvlJc w:val="left"/>
      <w:pPr>
        <w:ind w:left="6190" w:hanging="360"/>
      </w:pPr>
      <w:rPr>
        <w:rFonts w:ascii="Courier New" w:hAnsi="Courier New" w:cs="Courier New" w:hint="default"/>
      </w:rPr>
    </w:lvl>
    <w:lvl w:ilvl="2" w:tplc="04080005">
      <w:start w:val="1"/>
      <w:numFmt w:val="bullet"/>
      <w:lvlText w:val=""/>
      <w:lvlJc w:val="left"/>
      <w:pPr>
        <w:ind w:left="6910" w:hanging="360"/>
      </w:pPr>
      <w:rPr>
        <w:rFonts w:ascii="Wingdings" w:hAnsi="Wingdings" w:hint="default"/>
      </w:rPr>
    </w:lvl>
    <w:lvl w:ilvl="3" w:tplc="04080001">
      <w:start w:val="1"/>
      <w:numFmt w:val="bullet"/>
      <w:lvlText w:val=""/>
      <w:lvlJc w:val="left"/>
      <w:pPr>
        <w:ind w:left="7630" w:hanging="360"/>
      </w:pPr>
      <w:rPr>
        <w:rFonts w:ascii="Symbol" w:hAnsi="Symbol" w:hint="default"/>
      </w:rPr>
    </w:lvl>
    <w:lvl w:ilvl="4" w:tplc="04080003">
      <w:start w:val="1"/>
      <w:numFmt w:val="bullet"/>
      <w:lvlText w:val="o"/>
      <w:lvlJc w:val="left"/>
      <w:pPr>
        <w:ind w:left="8350" w:hanging="360"/>
      </w:pPr>
      <w:rPr>
        <w:rFonts w:ascii="Courier New" w:hAnsi="Courier New" w:cs="Courier New" w:hint="default"/>
      </w:rPr>
    </w:lvl>
    <w:lvl w:ilvl="5" w:tplc="04080005">
      <w:start w:val="1"/>
      <w:numFmt w:val="bullet"/>
      <w:lvlText w:val=""/>
      <w:lvlJc w:val="left"/>
      <w:pPr>
        <w:ind w:left="9070" w:hanging="360"/>
      </w:pPr>
      <w:rPr>
        <w:rFonts w:ascii="Wingdings" w:hAnsi="Wingdings" w:hint="default"/>
      </w:rPr>
    </w:lvl>
    <w:lvl w:ilvl="6" w:tplc="04080001">
      <w:start w:val="1"/>
      <w:numFmt w:val="bullet"/>
      <w:lvlText w:val=""/>
      <w:lvlJc w:val="left"/>
      <w:pPr>
        <w:ind w:left="9790" w:hanging="360"/>
      </w:pPr>
      <w:rPr>
        <w:rFonts w:ascii="Symbol" w:hAnsi="Symbol" w:hint="default"/>
      </w:rPr>
    </w:lvl>
    <w:lvl w:ilvl="7" w:tplc="04080003">
      <w:start w:val="1"/>
      <w:numFmt w:val="bullet"/>
      <w:lvlText w:val="o"/>
      <w:lvlJc w:val="left"/>
      <w:pPr>
        <w:ind w:left="10510" w:hanging="360"/>
      </w:pPr>
      <w:rPr>
        <w:rFonts w:ascii="Courier New" w:hAnsi="Courier New" w:cs="Courier New" w:hint="default"/>
      </w:rPr>
    </w:lvl>
    <w:lvl w:ilvl="8" w:tplc="04080005">
      <w:start w:val="1"/>
      <w:numFmt w:val="bullet"/>
      <w:lvlText w:val=""/>
      <w:lvlJc w:val="left"/>
      <w:pPr>
        <w:ind w:left="11230" w:hanging="360"/>
      </w:pPr>
      <w:rPr>
        <w:rFonts w:ascii="Wingdings" w:hAnsi="Wingdings" w:hint="default"/>
      </w:rPr>
    </w:lvl>
  </w:abstractNum>
  <w:abstractNum w:abstractNumId="28" w15:restartNumberingAfterBreak="0">
    <w:nsid w:val="59B1342E"/>
    <w:multiLevelType w:val="hybridMultilevel"/>
    <w:tmpl w:val="008096A2"/>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5B231416"/>
    <w:multiLevelType w:val="hybridMultilevel"/>
    <w:tmpl w:val="E72AF25A"/>
    <w:lvl w:ilvl="0" w:tplc="49D26D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411251E"/>
    <w:multiLevelType w:val="hybridMultilevel"/>
    <w:tmpl w:val="63228C8A"/>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31" w15:restartNumberingAfterBreak="0">
    <w:nsid w:val="64891896"/>
    <w:multiLevelType w:val="hybridMultilevel"/>
    <w:tmpl w:val="B7C8FAF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2" w15:restartNumberingAfterBreak="0">
    <w:nsid w:val="653A3176"/>
    <w:multiLevelType w:val="hybridMultilevel"/>
    <w:tmpl w:val="56D46F28"/>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3" w15:restartNumberingAfterBreak="0">
    <w:nsid w:val="672A05F9"/>
    <w:multiLevelType w:val="hybridMultilevel"/>
    <w:tmpl w:val="976814FE"/>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4" w15:restartNumberingAfterBreak="0">
    <w:nsid w:val="6DB744EE"/>
    <w:multiLevelType w:val="hybridMultilevel"/>
    <w:tmpl w:val="3564BA1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5" w15:restartNumberingAfterBreak="0">
    <w:nsid w:val="73986738"/>
    <w:multiLevelType w:val="hybridMultilevel"/>
    <w:tmpl w:val="4E5C94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793E0565"/>
    <w:multiLevelType w:val="hybridMultilevel"/>
    <w:tmpl w:val="33D61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7987050E"/>
    <w:multiLevelType w:val="hybridMultilevel"/>
    <w:tmpl w:val="1602A988"/>
    <w:lvl w:ilvl="0" w:tplc="04080001">
      <w:start w:val="1"/>
      <w:numFmt w:val="bullet"/>
      <w:lvlText w:val=""/>
      <w:lvlJc w:val="left"/>
      <w:pPr>
        <w:ind w:left="1886" w:hanging="360"/>
      </w:pPr>
      <w:rPr>
        <w:rFonts w:ascii="Symbol" w:hAnsi="Symbol" w:hint="default"/>
      </w:rPr>
    </w:lvl>
    <w:lvl w:ilvl="1" w:tplc="04090003" w:tentative="1">
      <w:start w:val="1"/>
      <w:numFmt w:val="bullet"/>
      <w:lvlText w:val="o"/>
      <w:lvlJc w:val="left"/>
      <w:pPr>
        <w:ind w:left="2606" w:hanging="360"/>
      </w:pPr>
      <w:rPr>
        <w:rFonts w:ascii="Courier New" w:hAnsi="Courier New" w:cs="Courier New"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abstractNum w:abstractNumId="38" w15:restartNumberingAfterBreak="0">
    <w:nsid w:val="7FA65A9B"/>
    <w:multiLevelType w:val="hybridMultilevel"/>
    <w:tmpl w:val="512EE702"/>
    <w:lvl w:ilvl="0" w:tplc="04080001">
      <w:start w:val="1"/>
      <w:numFmt w:val="bullet"/>
      <w:lvlText w:val=""/>
      <w:lvlJc w:val="left"/>
      <w:pPr>
        <w:ind w:left="1886" w:hanging="360"/>
      </w:pPr>
      <w:rPr>
        <w:rFonts w:ascii="Symbol" w:hAnsi="Symbol" w:hint="default"/>
      </w:rPr>
    </w:lvl>
    <w:lvl w:ilvl="1" w:tplc="04090003" w:tentative="1">
      <w:start w:val="1"/>
      <w:numFmt w:val="bullet"/>
      <w:lvlText w:val="o"/>
      <w:lvlJc w:val="left"/>
      <w:pPr>
        <w:ind w:left="2606" w:hanging="360"/>
      </w:pPr>
      <w:rPr>
        <w:rFonts w:ascii="Courier New" w:hAnsi="Courier New" w:cs="Courier New"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num w:numId="1">
    <w:abstractNumId w:val="17"/>
  </w:num>
  <w:num w:numId="2">
    <w:abstractNumId w:val="13"/>
  </w:num>
  <w:num w:numId="3">
    <w:abstractNumId w:val="36"/>
  </w:num>
  <w:num w:numId="4">
    <w:abstractNumId w:val="12"/>
  </w:num>
  <w:num w:numId="5">
    <w:abstractNumId w:val="14"/>
  </w:num>
  <w:num w:numId="6">
    <w:abstractNumId w:val="28"/>
  </w:num>
  <w:num w:numId="7">
    <w:abstractNumId w:val="1"/>
  </w:num>
  <w:num w:numId="8">
    <w:abstractNumId w:val="4"/>
  </w:num>
  <w:num w:numId="9">
    <w:abstractNumId w:val="8"/>
  </w:num>
  <w:num w:numId="10">
    <w:abstractNumId w:val="26"/>
  </w:num>
  <w:num w:numId="11">
    <w:abstractNumId w:val="3"/>
  </w:num>
  <w:num w:numId="12">
    <w:abstractNumId w:val="25"/>
  </w:num>
  <w:num w:numId="13">
    <w:abstractNumId w:val="31"/>
  </w:num>
  <w:num w:numId="14">
    <w:abstractNumId w:val="7"/>
  </w:num>
  <w:num w:numId="15">
    <w:abstractNumId w:val="7"/>
  </w:num>
  <w:num w:numId="16">
    <w:abstractNumId w:val="27"/>
  </w:num>
  <w:num w:numId="17">
    <w:abstractNumId w:val="18"/>
  </w:num>
  <w:num w:numId="18">
    <w:abstractNumId w:val="9"/>
  </w:num>
  <w:num w:numId="19">
    <w:abstractNumId w:val="35"/>
  </w:num>
  <w:num w:numId="20">
    <w:abstractNumId w:val="33"/>
  </w:num>
  <w:num w:numId="21">
    <w:abstractNumId w:val="21"/>
  </w:num>
  <w:num w:numId="22">
    <w:abstractNumId w:val="16"/>
  </w:num>
  <w:num w:numId="23">
    <w:abstractNumId w:val="6"/>
  </w:num>
  <w:num w:numId="24">
    <w:abstractNumId w:val="30"/>
  </w:num>
  <w:num w:numId="25">
    <w:abstractNumId w:val="32"/>
  </w:num>
  <w:num w:numId="26">
    <w:abstractNumId w:val="10"/>
  </w:num>
  <w:num w:numId="27">
    <w:abstractNumId w:val="15"/>
  </w:num>
  <w:num w:numId="28">
    <w:abstractNumId w:val="2"/>
  </w:num>
  <w:num w:numId="29">
    <w:abstractNumId w:val="34"/>
  </w:num>
  <w:num w:numId="30">
    <w:abstractNumId w:val="22"/>
  </w:num>
  <w:num w:numId="31">
    <w:abstractNumId w:val="0"/>
  </w:num>
  <w:num w:numId="32">
    <w:abstractNumId w:val="20"/>
  </w:num>
  <w:num w:numId="33">
    <w:abstractNumId w:val="29"/>
  </w:num>
  <w:num w:numId="34">
    <w:abstractNumId w:val="23"/>
  </w:num>
  <w:num w:numId="35">
    <w:abstractNumId w:val="5"/>
  </w:num>
  <w:num w:numId="36">
    <w:abstractNumId w:val="24"/>
  </w:num>
  <w:num w:numId="37">
    <w:abstractNumId w:val="11"/>
  </w:num>
  <w:num w:numId="38">
    <w:abstractNumId w:val="38"/>
  </w:num>
  <w:num w:numId="39">
    <w:abstractNumId w:val="19"/>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5DB"/>
    <w:rsid w:val="00013944"/>
    <w:rsid w:val="00017558"/>
    <w:rsid w:val="00035223"/>
    <w:rsid w:val="000378CB"/>
    <w:rsid w:val="00040857"/>
    <w:rsid w:val="000421BD"/>
    <w:rsid w:val="0005467E"/>
    <w:rsid w:val="00056CFA"/>
    <w:rsid w:val="000600BA"/>
    <w:rsid w:val="00063369"/>
    <w:rsid w:val="00067F60"/>
    <w:rsid w:val="0008082C"/>
    <w:rsid w:val="00091233"/>
    <w:rsid w:val="00092EA4"/>
    <w:rsid w:val="00093290"/>
    <w:rsid w:val="0009638E"/>
    <w:rsid w:val="000A6E04"/>
    <w:rsid w:val="000B5103"/>
    <w:rsid w:val="000B54DB"/>
    <w:rsid w:val="000B6A5C"/>
    <w:rsid w:val="000C2AE4"/>
    <w:rsid w:val="000C3DA4"/>
    <w:rsid w:val="000C4C11"/>
    <w:rsid w:val="000C539F"/>
    <w:rsid w:val="000C53DA"/>
    <w:rsid w:val="000E2BF4"/>
    <w:rsid w:val="000F2FD4"/>
    <w:rsid w:val="000F7448"/>
    <w:rsid w:val="00100CAC"/>
    <w:rsid w:val="00101CA1"/>
    <w:rsid w:val="00102485"/>
    <w:rsid w:val="0010305C"/>
    <w:rsid w:val="001046DB"/>
    <w:rsid w:val="00104D6B"/>
    <w:rsid w:val="00115394"/>
    <w:rsid w:val="00116896"/>
    <w:rsid w:val="0011762E"/>
    <w:rsid w:val="00125877"/>
    <w:rsid w:val="001261EF"/>
    <w:rsid w:val="00127318"/>
    <w:rsid w:val="0014617D"/>
    <w:rsid w:val="001473EC"/>
    <w:rsid w:val="001611A3"/>
    <w:rsid w:val="001720E0"/>
    <w:rsid w:val="0017656A"/>
    <w:rsid w:val="00181E86"/>
    <w:rsid w:val="00186455"/>
    <w:rsid w:val="001910D7"/>
    <w:rsid w:val="00196696"/>
    <w:rsid w:val="001974A4"/>
    <w:rsid w:val="001A4346"/>
    <w:rsid w:val="001B51B2"/>
    <w:rsid w:val="001C1E46"/>
    <w:rsid w:val="001C2B06"/>
    <w:rsid w:val="001C426C"/>
    <w:rsid w:val="001C69F2"/>
    <w:rsid w:val="001C6C01"/>
    <w:rsid w:val="001D0460"/>
    <w:rsid w:val="001D38F5"/>
    <w:rsid w:val="001D63A8"/>
    <w:rsid w:val="001D7B91"/>
    <w:rsid w:val="001E206A"/>
    <w:rsid w:val="001E2143"/>
    <w:rsid w:val="001E496B"/>
    <w:rsid w:val="001F0D41"/>
    <w:rsid w:val="001F675D"/>
    <w:rsid w:val="0020551E"/>
    <w:rsid w:val="002141FC"/>
    <w:rsid w:val="00215009"/>
    <w:rsid w:val="00217650"/>
    <w:rsid w:val="00221260"/>
    <w:rsid w:val="00224D68"/>
    <w:rsid w:val="0022653D"/>
    <w:rsid w:val="00237394"/>
    <w:rsid w:val="00244D1D"/>
    <w:rsid w:val="002529F1"/>
    <w:rsid w:val="00253EBF"/>
    <w:rsid w:val="00256D05"/>
    <w:rsid w:val="00261E94"/>
    <w:rsid w:val="0027125B"/>
    <w:rsid w:val="00271C78"/>
    <w:rsid w:val="00272459"/>
    <w:rsid w:val="00277EF0"/>
    <w:rsid w:val="00284366"/>
    <w:rsid w:val="002843BD"/>
    <w:rsid w:val="00285204"/>
    <w:rsid w:val="002861F7"/>
    <w:rsid w:val="00286D02"/>
    <w:rsid w:val="00287F5D"/>
    <w:rsid w:val="002B214C"/>
    <w:rsid w:val="002B248F"/>
    <w:rsid w:val="002C39D5"/>
    <w:rsid w:val="002D02E1"/>
    <w:rsid w:val="002D1AAE"/>
    <w:rsid w:val="002E16FB"/>
    <w:rsid w:val="002F5B77"/>
    <w:rsid w:val="00300554"/>
    <w:rsid w:val="00306D4A"/>
    <w:rsid w:val="00313D77"/>
    <w:rsid w:val="00321F82"/>
    <w:rsid w:val="0032422B"/>
    <w:rsid w:val="00326DF0"/>
    <w:rsid w:val="0032771F"/>
    <w:rsid w:val="003330C0"/>
    <w:rsid w:val="00334891"/>
    <w:rsid w:val="00334E63"/>
    <w:rsid w:val="00335E0B"/>
    <w:rsid w:val="00353481"/>
    <w:rsid w:val="00353C55"/>
    <w:rsid w:val="00354238"/>
    <w:rsid w:val="00355729"/>
    <w:rsid w:val="0036178E"/>
    <w:rsid w:val="00373C8E"/>
    <w:rsid w:val="003853FD"/>
    <w:rsid w:val="0038540A"/>
    <w:rsid w:val="0039305A"/>
    <w:rsid w:val="00393C22"/>
    <w:rsid w:val="003A323F"/>
    <w:rsid w:val="003A471A"/>
    <w:rsid w:val="003B5799"/>
    <w:rsid w:val="003B67D3"/>
    <w:rsid w:val="003C1414"/>
    <w:rsid w:val="003C3819"/>
    <w:rsid w:val="003C58CB"/>
    <w:rsid w:val="003C6D11"/>
    <w:rsid w:val="003D1AF7"/>
    <w:rsid w:val="003D5384"/>
    <w:rsid w:val="003D561B"/>
    <w:rsid w:val="003E26D9"/>
    <w:rsid w:val="003E2E2F"/>
    <w:rsid w:val="003E412E"/>
    <w:rsid w:val="003F5985"/>
    <w:rsid w:val="003F7BC5"/>
    <w:rsid w:val="003F7FCF"/>
    <w:rsid w:val="004062E0"/>
    <w:rsid w:val="0040787E"/>
    <w:rsid w:val="0041141A"/>
    <w:rsid w:val="00414801"/>
    <w:rsid w:val="00414F9A"/>
    <w:rsid w:val="00415022"/>
    <w:rsid w:val="00416ACA"/>
    <w:rsid w:val="00417456"/>
    <w:rsid w:val="00426D94"/>
    <w:rsid w:val="0044370B"/>
    <w:rsid w:val="00443F17"/>
    <w:rsid w:val="004468A5"/>
    <w:rsid w:val="00452CE4"/>
    <w:rsid w:val="00460CC4"/>
    <w:rsid w:val="0046283A"/>
    <w:rsid w:val="0047550C"/>
    <w:rsid w:val="00487F07"/>
    <w:rsid w:val="00493BE4"/>
    <w:rsid w:val="00494671"/>
    <w:rsid w:val="00495D61"/>
    <w:rsid w:val="004A063D"/>
    <w:rsid w:val="004A13E4"/>
    <w:rsid w:val="004A1F09"/>
    <w:rsid w:val="004A5377"/>
    <w:rsid w:val="004A7284"/>
    <w:rsid w:val="004B09FA"/>
    <w:rsid w:val="004B32E0"/>
    <w:rsid w:val="004C3BF3"/>
    <w:rsid w:val="004D3765"/>
    <w:rsid w:val="004E0B8E"/>
    <w:rsid w:val="004E19B5"/>
    <w:rsid w:val="004E7FB8"/>
    <w:rsid w:val="004F11B4"/>
    <w:rsid w:val="004F19F7"/>
    <w:rsid w:val="004F3F37"/>
    <w:rsid w:val="004F4553"/>
    <w:rsid w:val="004F629A"/>
    <w:rsid w:val="00500B5C"/>
    <w:rsid w:val="005169CE"/>
    <w:rsid w:val="0053126A"/>
    <w:rsid w:val="00541A0B"/>
    <w:rsid w:val="00562F50"/>
    <w:rsid w:val="005704D5"/>
    <w:rsid w:val="00571DB5"/>
    <w:rsid w:val="00580737"/>
    <w:rsid w:val="00585D10"/>
    <w:rsid w:val="005863E0"/>
    <w:rsid w:val="0059183F"/>
    <w:rsid w:val="00592A9D"/>
    <w:rsid w:val="00594408"/>
    <w:rsid w:val="005B595C"/>
    <w:rsid w:val="005B78E8"/>
    <w:rsid w:val="005C367E"/>
    <w:rsid w:val="005C5805"/>
    <w:rsid w:val="005C5F82"/>
    <w:rsid w:val="005D3ECF"/>
    <w:rsid w:val="005D6BBE"/>
    <w:rsid w:val="005D7356"/>
    <w:rsid w:val="005E030F"/>
    <w:rsid w:val="005E31EC"/>
    <w:rsid w:val="005E3922"/>
    <w:rsid w:val="005E4E36"/>
    <w:rsid w:val="005F100B"/>
    <w:rsid w:val="005F64F1"/>
    <w:rsid w:val="005F7B26"/>
    <w:rsid w:val="006050C5"/>
    <w:rsid w:val="00605AF1"/>
    <w:rsid w:val="0061116B"/>
    <w:rsid w:val="0061607A"/>
    <w:rsid w:val="00617D70"/>
    <w:rsid w:val="0062102E"/>
    <w:rsid w:val="00623EF8"/>
    <w:rsid w:val="006255D1"/>
    <w:rsid w:val="00626235"/>
    <w:rsid w:val="00631B2C"/>
    <w:rsid w:val="00634397"/>
    <w:rsid w:val="00637D88"/>
    <w:rsid w:val="006446B4"/>
    <w:rsid w:val="00647288"/>
    <w:rsid w:val="006542B7"/>
    <w:rsid w:val="0065553B"/>
    <w:rsid w:val="00656015"/>
    <w:rsid w:val="0066618E"/>
    <w:rsid w:val="006661E9"/>
    <w:rsid w:val="00672405"/>
    <w:rsid w:val="00674D66"/>
    <w:rsid w:val="00675745"/>
    <w:rsid w:val="00687135"/>
    <w:rsid w:val="00687503"/>
    <w:rsid w:val="00692520"/>
    <w:rsid w:val="00696B16"/>
    <w:rsid w:val="006A03F1"/>
    <w:rsid w:val="006A2816"/>
    <w:rsid w:val="006B0783"/>
    <w:rsid w:val="006C124E"/>
    <w:rsid w:val="006C5187"/>
    <w:rsid w:val="006C6E1F"/>
    <w:rsid w:val="006D1D0A"/>
    <w:rsid w:val="006D1E60"/>
    <w:rsid w:val="006D62E3"/>
    <w:rsid w:val="006E0732"/>
    <w:rsid w:val="006E6E65"/>
    <w:rsid w:val="006E79E7"/>
    <w:rsid w:val="006F5296"/>
    <w:rsid w:val="006F7168"/>
    <w:rsid w:val="00703BC4"/>
    <w:rsid w:val="00706EF9"/>
    <w:rsid w:val="00710B9E"/>
    <w:rsid w:val="0071111E"/>
    <w:rsid w:val="00726126"/>
    <w:rsid w:val="00730FB9"/>
    <w:rsid w:val="00732187"/>
    <w:rsid w:val="00734EFB"/>
    <w:rsid w:val="0073723C"/>
    <w:rsid w:val="0074067D"/>
    <w:rsid w:val="007426B5"/>
    <w:rsid w:val="00756202"/>
    <w:rsid w:val="00760568"/>
    <w:rsid w:val="00761C0B"/>
    <w:rsid w:val="00762E97"/>
    <w:rsid w:val="00764E90"/>
    <w:rsid w:val="007703DD"/>
    <w:rsid w:val="0077386D"/>
    <w:rsid w:val="0077487B"/>
    <w:rsid w:val="00776927"/>
    <w:rsid w:val="007769F9"/>
    <w:rsid w:val="00777781"/>
    <w:rsid w:val="00785D7E"/>
    <w:rsid w:val="0079122C"/>
    <w:rsid w:val="00791649"/>
    <w:rsid w:val="007A557D"/>
    <w:rsid w:val="007C1144"/>
    <w:rsid w:val="007C147D"/>
    <w:rsid w:val="007C3F11"/>
    <w:rsid w:val="007D1B26"/>
    <w:rsid w:val="007D60F5"/>
    <w:rsid w:val="007E2E9C"/>
    <w:rsid w:val="007E32E0"/>
    <w:rsid w:val="0080017E"/>
    <w:rsid w:val="00810336"/>
    <w:rsid w:val="00811D65"/>
    <w:rsid w:val="00815C69"/>
    <w:rsid w:val="008174B5"/>
    <w:rsid w:val="00823CC7"/>
    <w:rsid w:val="00825286"/>
    <w:rsid w:val="0083185E"/>
    <w:rsid w:val="00833DE4"/>
    <w:rsid w:val="00836AD9"/>
    <w:rsid w:val="008436AD"/>
    <w:rsid w:val="0084469B"/>
    <w:rsid w:val="008465DF"/>
    <w:rsid w:val="00851EEB"/>
    <w:rsid w:val="008653FD"/>
    <w:rsid w:val="008722FB"/>
    <w:rsid w:val="00873FBA"/>
    <w:rsid w:val="008751DA"/>
    <w:rsid w:val="008810A8"/>
    <w:rsid w:val="00887800"/>
    <w:rsid w:val="008946CF"/>
    <w:rsid w:val="008957D4"/>
    <w:rsid w:val="008A19A6"/>
    <w:rsid w:val="008A26E8"/>
    <w:rsid w:val="008A51E9"/>
    <w:rsid w:val="008B42DD"/>
    <w:rsid w:val="008B5BD4"/>
    <w:rsid w:val="008D0B34"/>
    <w:rsid w:val="008D303E"/>
    <w:rsid w:val="008E71A3"/>
    <w:rsid w:val="008F340D"/>
    <w:rsid w:val="008F564F"/>
    <w:rsid w:val="009010A8"/>
    <w:rsid w:val="009103DA"/>
    <w:rsid w:val="009243CD"/>
    <w:rsid w:val="00924455"/>
    <w:rsid w:val="00925AD3"/>
    <w:rsid w:val="00943666"/>
    <w:rsid w:val="009451F3"/>
    <w:rsid w:val="0094678D"/>
    <w:rsid w:val="00947063"/>
    <w:rsid w:val="009548BF"/>
    <w:rsid w:val="00955321"/>
    <w:rsid w:val="009572DA"/>
    <w:rsid w:val="00964021"/>
    <w:rsid w:val="0096579A"/>
    <w:rsid w:val="00971541"/>
    <w:rsid w:val="009752BD"/>
    <w:rsid w:val="009900F7"/>
    <w:rsid w:val="00992D4D"/>
    <w:rsid w:val="00994C67"/>
    <w:rsid w:val="009A4D26"/>
    <w:rsid w:val="009A7AC7"/>
    <w:rsid w:val="009B2308"/>
    <w:rsid w:val="009B2BBF"/>
    <w:rsid w:val="009B742F"/>
    <w:rsid w:val="009D4D99"/>
    <w:rsid w:val="009D6323"/>
    <w:rsid w:val="009E1BA1"/>
    <w:rsid w:val="009E427D"/>
    <w:rsid w:val="009E638F"/>
    <w:rsid w:val="009F5E48"/>
    <w:rsid w:val="009F7565"/>
    <w:rsid w:val="00A03C91"/>
    <w:rsid w:val="00A04612"/>
    <w:rsid w:val="00A46530"/>
    <w:rsid w:val="00A472C1"/>
    <w:rsid w:val="00A47364"/>
    <w:rsid w:val="00A51341"/>
    <w:rsid w:val="00A5323E"/>
    <w:rsid w:val="00A6165E"/>
    <w:rsid w:val="00A617B2"/>
    <w:rsid w:val="00A73585"/>
    <w:rsid w:val="00A8015A"/>
    <w:rsid w:val="00A82A00"/>
    <w:rsid w:val="00A82AA7"/>
    <w:rsid w:val="00A86E11"/>
    <w:rsid w:val="00A91C11"/>
    <w:rsid w:val="00A93CF4"/>
    <w:rsid w:val="00AA5BE4"/>
    <w:rsid w:val="00AB12AD"/>
    <w:rsid w:val="00AB4023"/>
    <w:rsid w:val="00AB5AF2"/>
    <w:rsid w:val="00AD1937"/>
    <w:rsid w:val="00AE29D2"/>
    <w:rsid w:val="00AE4807"/>
    <w:rsid w:val="00AE585A"/>
    <w:rsid w:val="00AF2E31"/>
    <w:rsid w:val="00AF3A96"/>
    <w:rsid w:val="00AF5893"/>
    <w:rsid w:val="00AF5C65"/>
    <w:rsid w:val="00B1281E"/>
    <w:rsid w:val="00B14419"/>
    <w:rsid w:val="00B15123"/>
    <w:rsid w:val="00B159DE"/>
    <w:rsid w:val="00B16F55"/>
    <w:rsid w:val="00B31238"/>
    <w:rsid w:val="00B32476"/>
    <w:rsid w:val="00B47785"/>
    <w:rsid w:val="00B5371B"/>
    <w:rsid w:val="00B54215"/>
    <w:rsid w:val="00B55D12"/>
    <w:rsid w:val="00B56E13"/>
    <w:rsid w:val="00B61F17"/>
    <w:rsid w:val="00B640FA"/>
    <w:rsid w:val="00B73785"/>
    <w:rsid w:val="00B769E5"/>
    <w:rsid w:val="00B81D3D"/>
    <w:rsid w:val="00B8677A"/>
    <w:rsid w:val="00B904CF"/>
    <w:rsid w:val="00B94889"/>
    <w:rsid w:val="00BA3B17"/>
    <w:rsid w:val="00BA487F"/>
    <w:rsid w:val="00BB125D"/>
    <w:rsid w:val="00BC3DAB"/>
    <w:rsid w:val="00BD130A"/>
    <w:rsid w:val="00BD3861"/>
    <w:rsid w:val="00BE1583"/>
    <w:rsid w:val="00BE342B"/>
    <w:rsid w:val="00BE36A6"/>
    <w:rsid w:val="00BE56CB"/>
    <w:rsid w:val="00BF0E5B"/>
    <w:rsid w:val="00BF6D68"/>
    <w:rsid w:val="00BF6E7F"/>
    <w:rsid w:val="00C00FC7"/>
    <w:rsid w:val="00C040B8"/>
    <w:rsid w:val="00C07FDE"/>
    <w:rsid w:val="00C1023E"/>
    <w:rsid w:val="00C10732"/>
    <w:rsid w:val="00C109BA"/>
    <w:rsid w:val="00C2250F"/>
    <w:rsid w:val="00C2259C"/>
    <w:rsid w:val="00C22DA7"/>
    <w:rsid w:val="00C30A01"/>
    <w:rsid w:val="00C30B48"/>
    <w:rsid w:val="00C33872"/>
    <w:rsid w:val="00C34D07"/>
    <w:rsid w:val="00C43D39"/>
    <w:rsid w:val="00C45269"/>
    <w:rsid w:val="00C47192"/>
    <w:rsid w:val="00C51F02"/>
    <w:rsid w:val="00C56ACB"/>
    <w:rsid w:val="00C630C3"/>
    <w:rsid w:val="00C66222"/>
    <w:rsid w:val="00C7133D"/>
    <w:rsid w:val="00C776CA"/>
    <w:rsid w:val="00C8650E"/>
    <w:rsid w:val="00C91C20"/>
    <w:rsid w:val="00C93B6F"/>
    <w:rsid w:val="00C95B53"/>
    <w:rsid w:val="00C9632D"/>
    <w:rsid w:val="00CA2CAE"/>
    <w:rsid w:val="00CA52FB"/>
    <w:rsid w:val="00CB03EF"/>
    <w:rsid w:val="00CB31E6"/>
    <w:rsid w:val="00CC0498"/>
    <w:rsid w:val="00CD0E3C"/>
    <w:rsid w:val="00CD4693"/>
    <w:rsid w:val="00CD67B6"/>
    <w:rsid w:val="00CE2405"/>
    <w:rsid w:val="00CE4565"/>
    <w:rsid w:val="00CE5463"/>
    <w:rsid w:val="00CE7509"/>
    <w:rsid w:val="00CE7BE7"/>
    <w:rsid w:val="00D12EB2"/>
    <w:rsid w:val="00D44BBD"/>
    <w:rsid w:val="00D504BB"/>
    <w:rsid w:val="00D5097E"/>
    <w:rsid w:val="00D60D85"/>
    <w:rsid w:val="00D74953"/>
    <w:rsid w:val="00D8163A"/>
    <w:rsid w:val="00D865DE"/>
    <w:rsid w:val="00D91108"/>
    <w:rsid w:val="00DA0DB2"/>
    <w:rsid w:val="00DA21F3"/>
    <w:rsid w:val="00DA4321"/>
    <w:rsid w:val="00DA709A"/>
    <w:rsid w:val="00DA70E7"/>
    <w:rsid w:val="00DB261F"/>
    <w:rsid w:val="00DB534C"/>
    <w:rsid w:val="00DC0C84"/>
    <w:rsid w:val="00DC16CE"/>
    <w:rsid w:val="00DC526A"/>
    <w:rsid w:val="00DC7BE3"/>
    <w:rsid w:val="00DE7555"/>
    <w:rsid w:val="00DF17F5"/>
    <w:rsid w:val="00DF27D4"/>
    <w:rsid w:val="00DF5E8B"/>
    <w:rsid w:val="00E03403"/>
    <w:rsid w:val="00E04198"/>
    <w:rsid w:val="00E045C2"/>
    <w:rsid w:val="00E05CC0"/>
    <w:rsid w:val="00E15668"/>
    <w:rsid w:val="00E23387"/>
    <w:rsid w:val="00E5198D"/>
    <w:rsid w:val="00E63B22"/>
    <w:rsid w:val="00E70459"/>
    <w:rsid w:val="00E832B1"/>
    <w:rsid w:val="00E91883"/>
    <w:rsid w:val="00E9618E"/>
    <w:rsid w:val="00EA2AFE"/>
    <w:rsid w:val="00EA2CA2"/>
    <w:rsid w:val="00EB30F2"/>
    <w:rsid w:val="00EB669C"/>
    <w:rsid w:val="00EC1395"/>
    <w:rsid w:val="00EC3D79"/>
    <w:rsid w:val="00EC5AC6"/>
    <w:rsid w:val="00EC6A34"/>
    <w:rsid w:val="00ED0C53"/>
    <w:rsid w:val="00EE3DC2"/>
    <w:rsid w:val="00EF2A9E"/>
    <w:rsid w:val="00EF7345"/>
    <w:rsid w:val="00F00905"/>
    <w:rsid w:val="00F12470"/>
    <w:rsid w:val="00F13906"/>
    <w:rsid w:val="00F14095"/>
    <w:rsid w:val="00F14B80"/>
    <w:rsid w:val="00F1569B"/>
    <w:rsid w:val="00F156DD"/>
    <w:rsid w:val="00F22C57"/>
    <w:rsid w:val="00F32597"/>
    <w:rsid w:val="00F33F73"/>
    <w:rsid w:val="00F36FA0"/>
    <w:rsid w:val="00F40D5F"/>
    <w:rsid w:val="00F42A5F"/>
    <w:rsid w:val="00F4729C"/>
    <w:rsid w:val="00F4783D"/>
    <w:rsid w:val="00F535B2"/>
    <w:rsid w:val="00F77625"/>
    <w:rsid w:val="00F77B64"/>
    <w:rsid w:val="00F84FB6"/>
    <w:rsid w:val="00F972A7"/>
    <w:rsid w:val="00FA21BE"/>
    <w:rsid w:val="00FA27FD"/>
    <w:rsid w:val="00FA65DB"/>
    <w:rsid w:val="00FB476B"/>
    <w:rsid w:val="00FC1ACE"/>
    <w:rsid w:val="00FD2F37"/>
    <w:rsid w:val="00FE00CC"/>
    <w:rsid w:val="00FF025E"/>
    <w:rsid w:val="00FF3462"/>
    <w:rsid w:val="00FF493B"/>
    <w:rsid w:val="201D3CB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C86C8"/>
  <w15:docId w15:val="{93383DB2-4F6F-4F79-86C4-5805B2E3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el-GR" w:eastAsia="el-GR"/>
    </w:rPr>
  </w:style>
  <w:style w:type="paragraph" w:styleId="1">
    <w:name w:val="heading 1"/>
    <w:basedOn w:val="a"/>
    <w:next w:val="a"/>
    <w:link w:val="1Char"/>
    <w:uiPriority w:val="9"/>
    <w:qFormat/>
    <w:rsid w:val="005E31EC"/>
    <w:pPr>
      <w:keepNext/>
      <w:keepLines/>
      <w:spacing w:before="480" w:after="0"/>
      <w:outlineLvl w:val="0"/>
    </w:pPr>
    <w:rPr>
      <w:rFonts w:ascii="Cambria" w:hAnsi="Cambria"/>
      <w:b/>
      <w:bCs/>
      <w:color w:val="365F91"/>
      <w:sz w:val="28"/>
      <w:szCs w:val="28"/>
    </w:rPr>
  </w:style>
  <w:style w:type="paragraph" w:styleId="2">
    <w:name w:val="heading 2"/>
    <w:basedOn w:val="a"/>
    <w:next w:val="a"/>
    <w:link w:val="2Char"/>
    <w:qFormat/>
    <w:rsid w:val="00A73585"/>
    <w:pPr>
      <w:keepNext/>
      <w:spacing w:before="240" w:after="60" w:line="240" w:lineRule="auto"/>
      <w:outlineLvl w:val="1"/>
    </w:pPr>
    <w:rPr>
      <w:rFonts w:ascii="Verdana" w:hAnsi="Verdana" w:cs="Arial"/>
      <w:b/>
      <w:bCs/>
      <w:iCs/>
      <w:szCs w:val="28"/>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A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FA65DB"/>
    <w:pPr>
      <w:tabs>
        <w:tab w:val="center" w:pos="4153"/>
        <w:tab w:val="right" w:pos="8306"/>
      </w:tabs>
      <w:spacing w:after="0" w:line="240" w:lineRule="auto"/>
    </w:pPr>
  </w:style>
  <w:style w:type="character" w:customStyle="1" w:styleId="Char">
    <w:name w:val="Κεφαλίδα Char"/>
    <w:basedOn w:val="a0"/>
    <w:link w:val="a4"/>
    <w:uiPriority w:val="99"/>
    <w:rsid w:val="00FA65DB"/>
  </w:style>
  <w:style w:type="paragraph" w:styleId="a5">
    <w:name w:val="footer"/>
    <w:basedOn w:val="a"/>
    <w:link w:val="Char0"/>
    <w:uiPriority w:val="99"/>
    <w:unhideWhenUsed/>
    <w:rsid w:val="00FA65DB"/>
    <w:pPr>
      <w:tabs>
        <w:tab w:val="center" w:pos="4153"/>
        <w:tab w:val="right" w:pos="8306"/>
      </w:tabs>
      <w:spacing w:after="0" w:line="240" w:lineRule="auto"/>
    </w:pPr>
  </w:style>
  <w:style w:type="character" w:customStyle="1" w:styleId="Char0">
    <w:name w:val="Υποσέλιδο Char"/>
    <w:basedOn w:val="a0"/>
    <w:link w:val="a5"/>
    <w:uiPriority w:val="99"/>
    <w:rsid w:val="00FA65DB"/>
  </w:style>
  <w:style w:type="paragraph" w:styleId="a6">
    <w:name w:val="Balloon Text"/>
    <w:basedOn w:val="a"/>
    <w:link w:val="Char1"/>
    <w:uiPriority w:val="99"/>
    <w:semiHidden/>
    <w:unhideWhenUsed/>
    <w:rsid w:val="00FA65DB"/>
    <w:pPr>
      <w:spacing w:after="0" w:line="240" w:lineRule="auto"/>
    </w:pPr>
    <w:rPr>
      <w:rFonts w:ascii="Tahoma" w:hAnsi="Tahoma" w:cs="Tahoma"/>
      <w:sz w:val="16"/>
      <w:szCs w:val="16"/>
    </w:rPr>
  </w:style>
  <w:style w:type="character" w:customStyle="1" w:styleId="Char1">
    <w:name w:val="Κείμενο πλαισίου Char"/>
    <w:link w:val="a6"/>
    <w:uiPriority w:val="99"/>
    <w:semiHidden/>
    <w:rsid w:val="00FA65DB"/>
    <w:rPr>
      <w:rFonts w:ascii="Tahoma" w:hAnsi="Tahoma" w:cs="Tahoma"/>
      <w:sz w:val="16"/>
      <w:szCs w:val="16"/>
    </w:rPr>
  </w:style>
  <w:style w:type="character" w:customStyle="1" w:styleId="2Char">
    <w:name w:val="Επικεφαλίδα 2 Char"/>
    <w:link w:val="2"/>
    <w:rsid w:val="00A73585"/>
    <w:rPr>
      <w:rFonts w:ascii="Verdana" w:eastAsia="Times New Roman" w:hAnsi="Verdana" w:cs="Arial"/>
      <w:b/>
      <w:bCs/>
      <w:iCs/>
      <w:szCs w:val="28"/>
      <w:lang w:val="en-AU" w:eastAsia="el-GR"/>
    </w:rPr>
  </w:style>
  <w:style w:type="character" w:customStyle="1" w:styleId="1Char">
    <w:name w:val="Επικεφαλίδα 1 Char"/>
    <w:link w:val="1"/>
    <w:uiPriority w:val="9"/>
    <w:rsid w:val="005E31EC"/>
    <w:rPr>
      <w:rFonts w:ascii="Cambria" w:eastAsia="Times New Roman" w:hAnsi="Cambria" w:cs="Times New Roman"/>
      <w:b/>
      <w:bCs/>
      <w:color w:val="365F91"/>
      <w:sz w:val="28"/>
      <w:szCs w:val="28"/>
    </w:rPr>
  </w:style>
  <w:style w:type="table" w:customStyle="1" w:styleId="Style1">
    <w:name w:val="Style1"/>
    <w:basedOn w:val="a1"/>
    <w:uiPriority w:val="99"/>
    <w:qFormat/>
    <w:rsid w:val="00EC6A34"/>
    <w:tblPr/>
  </w:style>
  <w:style w:type="paragraph" w:styleId="a7">
    <w:name w:val="endnote text"/>
    <w:basedOn w:val="a"/>
    <w:link w:val="Char2"/>
    <w:uiPriority w:val="99"/>
    <w:semiHidden/>
    <w:unhideWhenUsed/>
    <w:rsid w:val="00F4783D"/>
    <w:pPr>
      <w:spacing w:after="0" w:line="240" w:lineRule="auto"/>
    </w:pPr>
    <w:rPr>
      <w:sz w:val="20"/>
      <w:szCs w:val="20"/>
    </w:rPr>
  </w:style>
  <w:style w:type="character" w:customStyle="1" w:styleId="Char2">
    <w:name w:val="Κείμενο σημείωσης τέλους Char"/>
    <w:link w:val="a7"/>
    <w:uiPriority w:val="99"/>
    <w:semiHidden/>
    <w:rsid w:val="00F4783D"/>
    <w:rPr>
      <w:sz w:val="20"/>
      <w:szCs w:val="20"/>
    </w:rPr>
  </w:style>
  <w:style w:type="character" w:styleId="a8">
    <w:name w:val="endnote reference"/>
    <w:uiPriority w:val="99"/>
    <w:semiHidden/>
    <w:unhideWhenUsed/>
    <w:rsid w:val="00F4783D"/>
    <w:rPr>
      <w:vertAlign w:val="superscript"/>
    </w:rPr>
  </w:style>
  <w:style w:type="paragraph" w:styleId="a9">
    <w:name w:val="footnote text"/>
    <w:basedOn w:val="a"/>
    <w:link w:val="Char3"/>
    <w:uiPriority w:val="99"/>
    <w:semiHidden/>
    <w:unhideWhenUsed/>
    <w:rsid w:val="00F4783D"/>
    <w:pPr>
      <w:spacing w:after="0" w:line="240" w:lineRule="auto"/>
    </w:pPr>
    <w:rPr>
      <w:sz w:val="20"/>
      <w:szCs w:val="20"/>
    </w:rPr>
  </w:style>
  <w:style w:type="character" w:customStyle="1" w:styleId="Char3">
    <w:name w:val="Κείμενο υποσημείωσης Char"/>
    <w:link w:val="a9"/>
    <w:uiPriority w:val="99"/>
    <w:semiHidden/>
    <w:rsid w:val="00F4783D"/>
    <w:rPr>
      <w:sz w:val="20"/>
      <w:szCs w:val="20"/>
    </w:rPr>
  </w:style>
  <w:style w:type="character" w:styleId="aa">
    <w:name w:val="footnote reference"/>
    <w:uiPriority w:val="99"/>
    <w:semiHidden/>
    <w:unhideWhenUsed/>
    <w:rsid w:val="00F4783D"/>
    <w:rPr>
      <w:vertAlign w:val="superscript"/>
    </w:rPr>
  </w:style>
  <w:style w:type="paragraph" w:styleId="ab">
    <w:name w:val="List Paragraph"/>
    <w:basedOn w:val="a"/>
    <w:uiPriority w:val="34"/>
    <w:qFormat/>
    <w:rsid w:val="00215009"/>
    <w:pPr>
      <w:ind w:left="720"/>
      <w:contextualSpacing/>
    </w:pPr>
  </w:style>
  <w:style w:type="paragraph" w:styleId="Web">
    <w:name w:val="Normal (Web)"/>
    <w:basedOn w:val="a"/>
    <w:uiPriority w:val="99"/>
    <w:unhideWhenUsed/>
    <w:rsid w:val="00F13906"/>
    <w:pPr>
      <w:spacing w:before="100" w:beforeAutospacing="1" w:after="100" w:afterAutospacing="1" w:line="240" w:lineRule="auto"/>
    </w:pPr>
    <w:rPr>
      <w:rFonts w:ascii="Times New Roman" w:hAnsi="Times New Roman"/>
      <w:sz w:val="24"/>
      <w:szCs w:val="24"/>
    </w:rPr>
  </w:style>
  <w:style w:type="character" w:styleId="ac">
    <w:name w:val="annotation reference"/>
    <w:uiPriority w:val="99"/>
    <w:semiHidden/>
    <w:unhideWhenUsed/>
    <w:rsid w:val="00EF7345"/>
    <w:rPr>
      <w:sz w:val="16"/>
      <w:szCs w:val="16"/>
    </w:rPr>
  </w:style>
  <w:style w:type="paragraph" w:styleId="ad">
    <w:name w:val="annotation text"/>
    <w:basedOn w:val="a"/>
    <w:link w:val="Char4"/>
    <w:uiPriority w:val="99"/>
    <w:semiHidden/>
    <w:unhideWhenUsed/>
    <w:rsid w:val="00EF7345"/>
    <w:rPr>
      <w:sz w:val="20"/>
      <w:szCs w:val="20"/>
    </w:rPr>
  </w:style>
  <w:style w:type="character" w:customStyle="1" w:styleId="Char4">
    <w:name w:val="Κείμενο σχολίου Char"/>
    <w:basedOn w:val="a0"/>
    <w:link w:val="ad"/>
    <w:uiPriority w:val="99"/>
    <w:semiHidden/>
    <w:rsid w:val="00EF7345"/>
  </w:style>
  <w:style w:type="paragraph" w:styleId="ae">
    <w:name w:val="annotation subject"/>
    <w:basedOn w:val="ad"/>
    <w:next w:val="ad"/>
    <w:link w:val="Char5"/>
    <w:uiPriority w:val="99"/>
    <w:semiHidden/>
    <w:unhideWhenUsed/>
    <w:rsid w:val="00EF7345"/>
    <w:rPr>
      <w:b/>
      <w:bCs/>
    </w:rPr>
  </w:style>
  <w:style w:type="character" w:customStyle="1" w:styleId="Char5">
    <w:name w:val="Θέμα σχολίου Char"/>
    <w:link w:val="ae"/>
    <w:uiPriority w:val="99"/>
    <w:semiHidden/>
    <w:rsid w:val="00EF73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04492">
      <w:bodyDiv w:val="1"/>
      <w:marLeft w:val="0"/>
      <w:marRight w:val="0"/>
      <w:marTop w:val="0"/>
      <w:marBottom w:val="0"/>
      <w:divBdr>
        <w:top w:val="none" w:sz="0" w:space="0" w:color="auto"/>
        <w:left w:val="none" w:sz="0" w:space="0" w:color="auto"/>
        <w:bottom w:val="none" w:sz="0" w:space="0" w:color="auto"/>
        <w:right w:val="none" w:sz="0" w:space="0" w:color="auto"/>
      </w:divBdr>
    </w:div>
    <w:div w:id="71395306">
      <w:bodyDiv w:val="1"/>
      <w:marLeft w:val="0"/>
      <w:marRight w:val="0"/>
      <w:marTop w:val="0"/>
      <w:marBottom w:val="0"/>
      <w:divBdr>
        <w:top w:val="none" w:sz="0" w:space="0" w:color="auto"/>
        <w:left w:val="none" w:sz="0" w:space="0" w:color="auto"/>
        <w:bottom w:val="none" w:sz="0" w:space="0" w:color="auto"/>
        <w:right w:val="none" w:sz="0" w:space="0" w:color="auto"/>
      </w:divBdr>
    </w:div>
    <w:div w:id="469177017">
      <w:bodyDiv w:val="1"/>
      <w:marLeft w:val="0"/>
      <w:marRight w:val="0"/>
      <w:marTop w:val="0"/>
      <w:marBottom w:val="0"/>
      <w:divBdr>
        <w:top w:val="none" w:sz="0" w:space="0" w:color="auto"/>
        <w:left w:val="none" w:sz="0" w:space="0" w:color="auto"/>
        <w:bottom w:val="none" w:sz="0" w:space="0" w:color="auto"/>
        <w:right w:val="none" w:sz="0" w:space="0" w:color="auto"/>
      </w:divBdr>
    </w:div>
    <w:div w:id="563489193">
      <w:bodyDiv w:val="1"/>
      <w:marLeft w:val="0"/>
      <w:marRight w:val="0"/>
      <w:marTop w:val="0"/>
      <w:marBottom w:val="0"/>
      <w:divBdr>
        <w:top w:val="none" w:sz="0" w:space="0" w:color="auto"/>
        <w:left w:val="none" w:sz="0" w:space="0" w:color="auto"/>
        <w:bottom w:val="none" w:sz="0" w:space="0" w:color="auto"/>
        <w:right w:val="none" w:sz="0" w:space="0" w:color="auto"/>
      </w:divBdr>
    </w:div>
    <w:div w:id="809632236">
      <w:bodyDiv w:val="1"/>
      <w:marLeft w:val="0"/>
      <w:marRight w:val="0"/>
      <w:marTop w:val="0"/>
      <w:marBottom w:val="0"/>
      <w:divBdr>
        <w:top w:val="none" w:sz="0" w:space="0" w:color="auto"/>
        <w:left w:val="none" w:sz="0" w:space="0" w:color="auto"/>
        <w:bottom w:val="none" w:sz="0" w:space="0" w:color="auto"/>
        <w:right w:val="none" w:sz="0" w:space="0" w:color="auto"/>
      </w:divBdr>
    </w:div>
    <w:div w:id="1315912367">
      <w:bodyDiv w:val="1"/>
      <w:marLeft w:val="0"/>
      <w:marRight w:val="0"/>
      <w:marTop w:val="0"/>
      <w:marBottom w:val="0"/>
      <w:divBdr>
        <w:top w:val="none" w:sz="0" w:space="0" w:color="auto"/>
        <w:left w:val="none" w:sz="0" w:space="0" w:color="auto"/>
        <w:bottom w:val="none" w:sz="0" w:space="0" w:color="auto"/>
        <w:right w:val="none" w:sz="0" w:space="0" w:color="auto"/>
      </w:divBdr>
    </w:div>
    <w:div w:id="1370690970">
      <w:bodyDiv w:val="1"/>
      <w:marLeft w:val="0"/>
      <w:marRight w:val="0"/>
      <w:marTop w:val="0"/>
      <w:marBottom w:val="0"/>
      <w:divBdr>
        <w:top w:val="none" w:sz="0" w:space="0" w:color="auto"/>
        <w:left w:val="none" w:sz="0" w:space="0" w:color="auto"/>
        <w:bottom w:val="none" w:sz="0" w:space="0" w:color="auto"/>
        <w:right w:val="none" w:sz="0" w:space="0" w:color="auto"/>
      </w:divBdr>
    </w:div>
    <w:div w:id="1372150989">
      <w:bodyDiv w:val="1"/>
      <w:marLeft w:val="0"/>
      <w:marRight w:val="0"/>
      <w:marTop w:val="0"/>
      <w:marBottom w:val="0"/>
      <w:divBdr>
        <w:top w:val="none" w:sz="0" w:space="0" w:color="auto"/>
        <w:left w:val="none" w:sz="0" w:space="0" w:color="auto"/>
        <w:bottom w:val="none" w:sz="0" w:space="0" w:color="auto"/>
        <w:right w:val="none" w:sz="0" w:space="0" w:color="auto"/>
      </w:divBdr>
    </w:div>
    <w:div w:id="1611087174">
      <w:bodyDiv w:val="1"/>
      <w:marLeft w:val="0"/>
      <w:marRight w:val="0"/>
      <w:marTop w:val="0"/>
      <w:marBottom w:val="0"/>
      <w:divBdr>
        <w:top w:val="none" w:sz="0" w:space="0" w:color="auto"/>
        <w:left w:val="none" w:sz="0" w:space="0" w:color="auto"/>
        <w:bottom w:val="none" w:sz="0" w:space="0" w:color="auto"/>
        <w:right w:val="none" w:sz="0" w:space="0" w:color="auto"/>
      </w:divBdr>
    </w:div>
    <w:div w:id="1884563086">
      <w:bodyDiv w:val="1"/>
      <w:marLeft w:val="0"/>
      <w:marRight w:val="0"/>
      <w:marTop w:val="0"/>
      <w:marBottom w:val="0"/>
      <w:divBdr>
        <w:top w:val="none" w:sz="0" w:space="0" w:color="auto"/>
        <w:left w:val="none" w:sz="0" w:space="0" w:color="auto"/>
        <w:bottom w:val="none" w:sz="0" w:space="0" w:color="auto"/>
        <w:right w:val="none" w:sz="0" w:space="0" w:color="auto"/>
      </w:divBdr>
    </w:div>
    <w:div w:id="1908566210">
      <w:bodyDiv w:val="1"/>
      <w:marLeft w:val="0"/>
      <w:marRight w:val="0"/>
      <w:marTop w:val="0"/>
      <w:marBottom w:val="0"/>
      <w:divBdr>
        <w:top w:val="none" w:sz="0" w:space="0" w:color="auto"/>
        <w:left w:val="none" w:sz="0" w:space="0" w:color="auto"/>
        <w:bottom w:val="none" w:sz="0" w:space="0" w:color="auto"/>
        <w:right w:val="none" w:sz="0" w:space="0" w:color="auto"/>
      </w:divBdr>
    </w:div>
    <w:div w:id="1972662230">
      <w:bodyDiv w:val="1"/>
      <w:marLeft w:val="0"/>
      <w:marRight w:val="0"/>
      <w:marTop w:val="0"/>
      <w:marBottom w:val="0"/>
      <w:divBdr>
        <w:top w:val="none" w:sz="0" w:space="0" w:color="auto"/>
        <w:left w:val="none" w:sz="0" w:space="0" w:color="auto"/>
        <w:bottom w:val="none" w:sz="0" w:space="0" w:color="auto"/>
        <w:right w:val="none" w:sz="0" w:space="0" w:color="auto"/>
      </w:divBdr>
    </w:div>
    <w:div w:id="204219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Visio_Drawing.vsdx"/><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alid xmlns="ef8f98ad-b84e-4d55-bdfa-001d92618dbb">true</Val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6434C67FE3FE47B0B41D77716CB728" ma:contentTypeVersion="8" ma:contentTypeDescription="Create a new document." ma:contentTypeScope="" ma:versionID="795cd333cb70ae27de89672d01efad27">
  <xsd:schema xmlns:xsd="http://www.w3.org/2001/XMLSchema" xmlns:xs="http://www.w3.org/2001/XMLSchema" xmlns:p="http://schemas.microsoft.com/office/2006/metadata/properties" xmlns:ns2="ef8f98ad-b84e-4d55-bdfa-001d92618dbb" xmlns:ns3="c2a5e13f-0389-4b29-80d2-24fad10363d7" targetNamespace="http://schemas.microsoft.com/office/2006/metadata/properties" ma:root="true" ma:fieldsID="f2a7f1b8d201b72e0305e79531d1f627" ns2:_="" ns3:_="">
    <xsd:import namespace="ef8f98ad-b84e-4d55-bdfa-001d92618dbb"/>
    <xsd:import namespace="c2a5e13f-0389-4b29-80d2-24fad10363d7"/>
    <xsd:element name="properties">
      <xsd:complexType>
        <xsd:sequence>
          <xsd:element name="documentManagement">
            <xsd:complexType>
              <xsd:all>
                <xsd:element ref="ns2:Valid" minOccurs="0"/>
                <xsd:element ref="ns2:MediaServiceMetadata" minOccurs="0"/>
                <xsd:element ref="ns2:MediaServiceFastMetadata" minOccurs="0"/>
                <xsd:element ref="ns2:MediaServiceAutoTags" minOccurs="0"/>
                <xsd:element ref="ns2:MediaServiceDateTaken" minOccurs="0"/>
                <xsd:element ref="ns3:SharedWithUsers" minOccurs="0"/>
                <xsd:element ref="ns2:MediaServiceLocation"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f98ad-b84e-4d55-bdfa-001d92618dbb" elementFormDefault="qualified">
    <xsd:import namespace="http://schemas.microsoft.com/office/2006/documentManagement/types"/>
    <xsd:import namespace="http://schemas.microsoft.com/office/infopath/2007/PartnerControls"/>
    <xsd:element name="Valid" ma:index="8" nillable="true" ma:displayName="Valid" ma:default="1" ma:internalName="Valid">
      <xsd:simpleType>
        <xsd:restriction base="dms:Boolea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a5e13f-0389-4b29-80d2-24fad10363d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3DD4D-3A32-4643-8171-4146D5CEFB8F}">
  <ds:schemaRefs>
    <ds:schemaRef ds:uri="http://schemas.microsoft.com/sharepoint/v3/contenttype/forms"/>
  </ds:schemaRefs>
</ds:datastoreItem>
</file>

<file path=customXml/itemProps2.xml><?xml version="1.0" encoding="utf-8"?>
<ds:datastoreItem xmlns:ds="http://schemas.openxmlformats.org/officeDocument/2006/customXml" ds:itemID="{A4E0866A-8C57-4176-80C1-9956071358C5}">
  <ds:schemaRefs>
    <ds:schemaRef ds:uri="http://schemas.microsoft.com/office/2006/metadata/properties"/>
    <ds:schemaRef ds:uri="http://schemas.microsoft.com/office/infopath/2007/PartnerControls"/>
    <ds:schemaRef ds:uri="ef8f98ad-b84e-4d55-bdfa-001d92618dbb"/>
  </ds:schemaRefs>
</ds:datastoreItem>
</file>

<file path=customXml/itemProps3.xml><?xml version="1.0" encoding="utf-8"?>
<ds:datastoreItem xmlns:ds="http://schemas.openxmlformats.org/officeDocument/2006/customXml" ds:itemID="{2FE72132-3575-4C0B-A4E1-C28D9E11A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f98ad-b84e-4d55-bdfa-001d92618dbb"/>
    <ds:schemaRef ds:uri="c2a5e13f-0389-4b29-80d2-24fad1036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286399-A9F8-4CF7-8DD2-2B6FA7773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1244</Words>
  <Characters>6722</Characters>
  <Application>Microsoft Office Word</Application>
  <DocSecurity>0</DocSecurity>
  <Lines>56</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
      <vt:lpstr>Σκοπός</vt:lpstr>
      <vt:lpstr>Μέθοδος</vt:lpstr>
      <vt:lpstr>Ανάλυση</vt:lpstr>
      <vt:lpstr>Σχετικά Έγγραφα </vt:lpstr>
      <vt:lpstr>Αρχεία</vt:lpstr>
    </vt:vector>
  </TitlesOfParts>
  <Company>PRIORITY</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npalaiologou</dc:creator>
  <cp:keywords/>
  <cp:lastModifiedBy>ΕΛΚΕ ΓΠΑ</cp:lastModifiedBy>
  <cp:revision>100</cp:revision>
  <cp:lastPrinted>2014-04-01T10:05:00Z</cp:lastPrinted>
  <dcterms:created xsi:type="dcterms:W3CDTF">2018-08-28T15:51:00Z</dcterms:created>
  <dcterms:modified xsi:type="dcterms:W3CDTF">2022-12-21T10:38:00Z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alid">
    <vt:lpwstr>1</vt:lpwstr>
  </property>
  <property fmtid="{D5CDD505-2E9C-101B-9397-08002B2CF9AE}" pid="3" name="ContentTypeId">
    <vt:lpwstr>0x0101006E6434C67FE3FE47B0B41D77716CB728</vt:lpwstr>
  </property>
</Properties>
</file>