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B2EDB" w14:textId="09FE9A0E" w:rsidR="007844C1" w:rsidRPr="00E83F45" w:rsidRDefault="007844C1" w:rsidP="00E83F45">
      <w:pPr>
        <w:pStyle w:val="af0"/>
        <w:rPr>
          <w:rFonts w:asciiTheme="minorHAnsi" w:hAnsiTheme="minorHAnsi" w:cstheme="minorHAnsi"/>
          <w:sz w:val="22"/>
          <w:szCs w:val="22"/>
        </w:rPr>
      </w:pPr>
    </w:p>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8610AC" w:rsidRPr="00E83F45" w14:paraId="62DA7997" w14:textId="77777777" w:rsidTr="00091199">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559C28EA" w14:textId="01EF586E" w:rsidR="008610AC" w:rsidRPr="00E83F45" w:rsidRDefault="008610AC" w:rsidP="00E83F45">
            <w:pPr>
              <w:spacing w:after="0" w:line="240" w:lineRule="atLeast"/>
              <w:jc w:val="both"/>
              <w:rPr>
                <w:rFonts w:asciiTheme="minorHAnsi" w:hAnsiTheme="minorHAnsi" w:cstheme="minorHAnsi"/>
                <w:b/>
                <w:color w:val="FFFFFF"/>
              </w:rPr>
            </w:pPr>
            <w:bookmarkStart w:id="0" w:name="_Hlk41571785"/>
            <w:r w:rsidRPr="00521348">
              <w:rPr>
                <w:rFonts w:asciiTheme="minorHAnsi" w:hAnsiTheme="minorHAnsi" w:cstheme="minorHAnsi"/>
                <w:b/>
                <w:color w:val="FFFFFF"/>
                <w:sz w:val="28"/>
                <w:szCs w:val="28"/>
              </w:rPr>
              <w:t xml:space="preserve">Διαδικασία </w:t>
            </w:r>
            <w:r w:rsidRPr="00E83F45">
              <w:rPr>
                <w:rFonts w:asciiTheme="minorHAnsi" w:hAnsiTheme="minorHAnsi" w:cstheme="minorHAnsi"/>
                <w:b/>
                <w:color w:val="FFFFFF"/>
                <w:sz w:val="28"/>
                <w:szCs w:val="28"/>
              </w:rPr>
              <w:t>διαχείρισης των παραβιάσεων της ασφάλειας των προσωπικών δεδομένων ή της διαρροής αυτών</w:t>
            </w:r>
          </w:p>
        </w:tc>
      </w:tr>
      <w:tr w:rsidR="008610AC" w:rsidRPr="00E83F45" w14:paraId="6BCB2869" w14:textId="77777777" w:rsidTr="00091199">
        <w:tc>
          <w:tcPr>
            <w:tcW w:w="5000" w:type="pct"/>
            <w:gridSpan w:val="5"/>
            <w:tcBorders>
              <w:top w:val="single" w:sz="2" w:space="0" w:color="EEECE1"/>
              <w:left w:val="nil"/>
              <w:bottom w:val="nil"/>
              <w:right w:val="nil"/>
            </w:tcBorders>
            <w:shd w:val="clear" w:color="auto" w:fill="auto"/>
            <w:vAlign w:val="center"/>
          </w:tcPr>
          <w:p w14:paraId="727774DD" w14:textId="77777777" w:rsidR="008610AC" w:rsidRPr="00E83F45" w:rsidRDefault="008610AC" w:rsidP="00091199">
            <w:pPr>
              <w:spacing w:after="0" w:line="240" w:lineRule="exact"/>
              <w:rPr>
                <w:rFonts w:asciiTheme="minorHAnsi" w:hAnsiTheme="minorHAnsi" w:cstheme="minorHAnsi"/>
              </w:rPr>
            </w:pPr>
          </w:p>
        </w:tc>
      </w:tr>
      <w:tr w:rsidR="008610AC" w:rsidRPr="00E83F45" w14:paraId="01C14B2F" w14:textId="77777777" w:rsidTr="00091199">
        <w:trPr>
          <w:trHeight w:val="397"/>
        </w:trPr>
        <w:tc>
          <w:tcPr>
            <w:tcW w:w="607" w:type="pct"/>
            <w:tcBorders>
              <w:top w:val="single" w:sz="2" w:space="0" w:color="EEECE1"/>
              <w:left w:val="single" w:sz="2" w:space="0" w:color="EEECE1"/>
              <w:bottom w:val="nil"/>
              <w:right w:val="nil"/>
            </w:tcBorders>
            <w:shd w:val="clear" w:color="auto" w:fill="auto"/>
            <w:vAlign w:val="center"/>
          </w:tcPr>
          <w:p w14:paraId="6BDA3429" w14:textId="77777777" w:rsidR="008610AC" w:rsidRPr="00E83F45" w:rsidRDefault="008610AC" w:rsidP="00091199">
            <w:pPr>
              <w:spacing w:after="0" w:line="240" w:lineRule="exact"/>
              <w:rPr>
                <w:rFonts w:asciiTheme="minorHAnsi" w:hAnsiTheme="minorHAnsi" w:cstheme="minorHAnsi"/>
              </w:rPr>
            </w:pPr>
            <w:r w:rsidRPr="00E83F45">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2D0FF804" w14:textId="49F56873" w:rsidR="008610AC" w:rsidRPr="00E83F45" w:rsidRDefault="00A96AED" w:rsidP="00091199">
            <w:pPr>
              <w:spacing w:after="0" w:line="240" w:lineRule="exact"/>
              <w:rPr>
                <w:rFonts w:asciiTheme="minorHAnsi" w:hAnsiTheme="minorHAnsi" w:cstheme="minorHAnsi"/>
              </w:rPr>
            </w:pPr>
            <w:r w:rsidRPr="00E83F45">
              <w:rPr>
                <w:rFonts w:asciiTheme="minorHAnsi" w:hAnsiTheme="minorHAnsi" w:cstheme="minorHAnsi"/>
              </w:rPr>
              <w:t>Δ</w:t>
            </w:r>
            <w:r w:rsidR="00E83F45">
              <w:rPr>
                <w:rFonts w:asciiTheme="minorHAnsi" w:hAnsiTheme="minorHAnsi" w:cstheme="minorHAnsi"/>
              </w:rPr>
              <w:t>ΙΑΔΙΚΑΣΙΑ-</w:t>
            </w:r>
            <w:r w:rsidRPr="00E83F45">
              <w:rPr>
                <w:rFonts w:asciiTheme="minorHAnsi" w:hAnsiTheme="minorHAnsi" w:cstheme="minorHAnsi"/>
              </w:rPr>
              <w:t>09</w:t>
            </w:r>
          </w:p>
        </w:tc>
        <w:tc>
          <w:tcPr>
            <w:tcW w:w="223" w:type="pct"/>
            <w:tcBorders>
              <w:top w:val="nil"/>
              <w:left w:val="single" w:sz="2" w:space="0" w:color="EEECE1"/>
              <w:bottom w:val="nil"/>
              <w:right w:val="single" w:sz="2" w:space="0" w:color="EEECE1"/>
            </w:tcBorders>
            <w:shd w:val="clear" w:color="auto" w:fill="auto"/>
            <w:vAlign w:val="center"/>
          </w:tcPr>
          <w:p w14:paraId="58AA7350" w14:textId="77777777" w:rsidR="008610AC" w:rsidRPr="00E83F45" w:rsidRDefault="008610AC" w:rsidP="00091199">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1E16B74E" w14:textId="77777777" w:rsidR="008610AC" w:rsidRPr="00E83F45" w:rsidRDefault="008610AC" w:rsidP="00091199">
            <w:pPr>
              <w:spacing w:after="0" w:line="240" w:lineRule="exact"/>
              <w:rPr>
                <w:rFonts w:asciiTheme="minorHAnsi" w:hAnsiTheme="minorHAnsi" w:cstheme="minorHAnsi"/>
              </w:rPr>
            </w:pPr>
            <w:r w:rsidRPr="00E83F45">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6882ECBF" w14:textId="018D8E9B" w:rsidR="008610AC" w:rsidRPr="00E83F45" w:rsidRDefault="008610AC" w:rsidP="00091199">
            <w:pPr>
              <w:spacing w:after="0" w:line="240" w:lineRule="exact"/>
              <w:rPr>
                <w:rFonts w:asciiTheme="minorHAnsi" w:hAnsiTheme="minorHAnsi" w:cstheme="minorHAnsi"/>
              </w:rPr>
            </w:pPr>
            <w:r w:rsidRPr="00E83F45">
              <w:rPr>
                <w:rFonts w:asciiTheme="minorHAnsi" w:hAnsiTheme="minorHAnsi" w:cstheme="minorHAnsi"/>
              </w:rPr>
              <w:t>Υπεύθυνος Προστασίας Δεδομένων (ΥΠΔ</w:t>
            </w:r>
            <w:r w:rsidR="00E83F45">
              <w:rPr>
                <w:rFonts w:asciiTheme="minorHAnsi" w:hAnsiTheme="minorHAnsi" w:cstheme="minorHAnsi"/>
              </w:rPr>
              <w:t>/</w:t>
            </w:r>
            <w:r w:rsidR="00E83F45">
              <w:rPr>
                <w:rFonts w:asciiTheme="minorHAnsi" w:hAnsiTheme="minorHAnsi" w:cstheme="minorHAnsi"/>
                <w:lang w:val="en-US"/>
              </w:rPr>
              <w:t>DPO</w:t>
            </w:r>
            <w:r w:rsidRPr="00E83F45">
              <w:rPr>
                <w:rFonts w:asciiTheme="minorHAnsi" w:hAnsiTheme="minorHAnsi" w:cstheme="minorHAnsi"/>
              </w:rPr>
              <w:t xml:space="preserve">) </w:t>
            </w:r>
          </w:p>
        </w:tc>
      </w:tr>
      <w:tr w:rsidR="008610AC" w:rsidRPr="00E83F45" w14:paraId="08A2C69F" w14:textId="77777777" w:rsidTr="00091199">
        <w:trPr>
          <w:trHeight w:val="397"/>
        </w:trPr>
        <w:tc>
          <w:tcPr>
            <w:tcW w:w="607" w:type="pct"/>
            <w:tcBorders>
              <w:top w:val="nil"/>
              <w:left w:val="single" w:sz="2" w:space="0" w:color="EEECE1"/>
              <w:bottom w:val="single" w:sz="2" w:space="0" w:color="EEECE1"/>
              <w:right w:val="nil"/>
            </w:tcBorders>
            <w:shd w:val="clear" w:color="auto" w:fill="auto"/>
            <w:vAlign w:val="center"/>
          </w:tcPr>
          <w:p w14:paraId="6F6DFDD9" w14:textId="77777777" w:rsidR="008610AC" w:rsidRPr="00E83F45" w:rsidRDefault="008610AC" w:rsidP="00091199">
            <w:pPr>
              <w:spacing w:after="0" w:line="240" w:lineRule="exact"/>
              <w:rPr>
                <w:rFonts w:asciiTheme="minorHAnsi" w:hAnsiTheme="minorHAnsi" w:cstheme="minorHAnsi"/>
              </w:rPr>
            </w:pPr>
            <w:r w:rsidRPr="00E83F45">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9B05B61" w14:textId="6F20D0E5" w:rsidR="008610AC" w:rsidRPr="00E83F45" w:rsidRDefault="008610AC" w:rsidP="00091199">
            <w:pPr>
              <w:spacing w:after="0" w:line="240" w:lineRule="exact"/>
              <w:rPr>
                <w:rFonts w:asciiTheme="minorHAnsi" w:hAnsiTheme="minorHAnsi" w:cstheme="minorHAnsi"/>
                <w:lang w:val="en-US"/>
              </w:rPr>
            </w:pPr>
            <w:r w:rsidRPr="00E83F45">
              <w:rPr>
                <w:rFonts w:asciiTheme="minorHAnsi" w:hAnsiTheme="minorHAnsi" w:cstheme="minorHAnsi"/>
              </w:rPr>
              <w:t>1</w:t>
            </w:r>
            <w:r w:rsidRPr="00E83F45">
              <w:rPr>
                <w:rFonts w:asciiTheme="minorHAnsi" w:hAnsiTheme="minorHAnsi" w:cstheme="minorHAnsi"/>
                <w:vertAlign w:val="superscript"/>
              </w:rPr>
              <w:t>η</w:t>
            </w:r>
            <w:r w:rsidRPr="00E83F45">
              <w:rPr>
                <w:rFonts w:asciiTheme="minorHAnsi" w:hAnsiTheme="minorHAnsi" w:cstheme="minorHAnsi"/>
              </w:rPr>
              <w:t xml:space="preserve">/ </w:t>
            </w:r>
            <w:r w:rsidRPr="00E83F45">
              <w:rPr>
                <w:rFonts w:asciiTheme="minorHAnsi" w:hAnsiTheme="minorHAnsi" w:cstheme="minorHAnsi"/>
                <w:lang w:val="en-US"/>
              </w:rPr>
              <w:t>0</w:t>
            </w:r>
            <w:r w:rsidR="00E83F45">
              <w:rPr>
                <w:rFonts w:asciiTheme="minorHAnsi" w:hAnsiTheme="minorHAnsi" w:cstheme="minorHAnsi"/>
                <w:lang w:val="en-US"/>
              </w:rPr>
              <w:t>8</w:t>
            </w:r>
            <w:r w:rsidRPr="00E83F45">
              <w:rPr>
                <w:rFonts w:asciiTheme="minorHAnsi" w:hAnsiTheme="minorHAnsi" w:cstheme="minorHAnsi"/>
              </w:rPr>
              <w:t>.</w:t>
            </w:r>
            <w:r w:rsidR="00E83F45">
              <w:rPr>
                <w:rFonts w:asciiTheme="minorHAnsi" w:hAnsiTheme="minorHAnsi" w:cstheme="minorHAnsi"/>
                <w:lang w:val="en-US"/>
              </w:rPr>
              <w:t>12</w:t>
            </w:r>
            <w:r w:rsidRPr="00E83F45">
              <w:rPr>
                <w:rFonts w:asciiTheme="minorHAnsi" w:hAnsiTheme="minorHAnsi" w:cstheme="minorHAnsi"/>
              </w:rPr>
              <w:t>.202</w:t>
            </w:r>
            <w:r w:rsidR="00FA2B20" w:rsidRPr="00E83F45">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2DAE7839" w14:textId="77777777" w:rsidR="008610AC" w:rsidRPr="00E83F45" w:rsidRDefault="008610AC" w:rsidP="00091199">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1946F056" w14:textId="75DCBBA8" w:rsidR="008610AC" w:rsidRPr="00E83F45" w:rsidRDefault="008610AC" w:rsidP="00091199">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517ECD9C" w14:textId="2EA47301" w:rsidR="008610AC" w:rsidRPr="00E83F45" w:rsidRDefault="008610AC" w:rsidP="00091199">
            <w:pPr>
              <w:spacing w:after="0" w:line="240" w:lineRule="exact"/>
              <w:rPr>
                <w:rFonts w:asciiTheme="minorHAnsi" w:hAnsiTheme="minorHAnsi" w:cstheme="minorHAnsi"/>
              </w:rPr>
            </w:pPr>
          </w:p>
        </w:tc>
      </w:tr>
      <w:bookmarkEnd w:id="0"/>
    </w:tbl>
    <w:p w14:paraId="0768C2C3" w14:textId="590464BE" w:rsidR="008610AC" w:rsidRPr="00E83F45" w:rsidRDefault="008610AC" w:rsidP="007844C1">
      <w:pPr>
        <w:spacing w:after="0" w:line="240" w:lineRule="auto"/>
        <w:jc w:val="both"/>
        <w:rPr>
          <w:rFonts w:asciiTheme="minorHAnsi" w:hAnsiTheme="minorHAnsi" w:cstheme="minorHAnsi"/>
        </w:rPr>
      </w:pPr>
    </w:p>
    <w:p w14:paraId="6C3F291B" w14:textId="58D90A4E" w:rsidR="00F13906" w:rsidRPr="00E83F45"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E83F45">
        <w:rPr>
          <w:rFonts w:asciiTheme="minorHAnsi" w:hAnsiTheme="minorHAnsi" w:cstheme="minorHAnsi"/>
          <w:color w:val="auto"/>
          <w:spacing w:val="16"/>
          <w:sz w:val="22"/>
          <w:szCs w:val="22"/>
        </w:rPr>
        <w:t>Σκοπός</w:t>
      </w:r>
    </w:p>
    <w:p w14:paraId="7650EC73" w14:textId="7A3D2B07" w:rsidR="008B3E76" w:rsidRPr="00E83F45" w:rsidRDefault="00C51F02" w:rsidP="00404210">
      <w:pPr>
        <w:spacing w:before="120" w:after="120" w:line="360" w:lineRule="auto"/>
        <w:jc w:val="both"/>
        <w:rPr>
          <w:rFonts w:asciiTheme="minorHAnsi" w:hAnsiTheme="minorHAnsi" w:cstheme="minorHAnsi"/>
        </w:rPr>
      </w:pPr>
      <w:r w:rsidRPr="00E83F45">
        <w:rPr>
          <w:rFonts w:asciiTheme="minorHAnsi" w:hAnsiTheme="minorHAnsi" w:cstheme="minorHAnsi"/>
        </w:rPr>
        <w:t xml:space="preserve">Η διαδικασία </w:t>
      </w:r>
      <w:r w:rsidR="00D60D85" w:rsidRPr="00E83F45">
        <w:rPr>
          <w:rFonts w:asciiTheme="minorHAnsi" w:hAnsiTheme="minorHAnsi" w:cstheme="minorHAnsi"/>
        </w:rPr>
        <w:t>προσδιορίζει</w:t>
      </w:r>
      <w:r w:rsidRPr="00E83F45">
        <w:rPr>
          <w:rFonts w:asciiTheme="minorHAnsi" w:hAnsiTheme="minorHAnsi" w:cstheme="minorHAnsi"/>
        </w:rPr>
        <w:t xml:space="preserve"> </w:t>
      </w:r>
      <w:r w:rsidR="00836AD9" w:rsidRPr="00E83F45">
        <w:rPr>
          <w:rFonts w:asciiTheme="minorHAnsi" w:hAnsiTheme="minorHAnsi" w:cstheme="minorHAnsi"/>
        </w:rPr>
        <w:t xml:space="preserve">τον τρόπο </w:t>
      </w:r>
      <w:r w:rsidR="00713E01" w:rsidRPr="00E83F45">
        <w:rPr>
          <w:rFonts w:asciiTheme="minorHAnsi" w:hAnsiTheme="minorHAnsi" w:cstheme="minorHAnsi"/>
        </w:rPr>
        <w:t xml:space="preserve">εντοπισμού, καταγραφής, αξιολόγησης, ενημέρωσης περιστατικών παραβίασης δεδομένων προσωπικού χαρακτήρα. </w:t>
      </w:r>
    </w:p>
    <w:p w14:paraId="5A49B9E8" w14:textId="6416A66D" w:rsidR="005E31EC" w:rsidRPr="00E83F45" w:rsidRDefault="004666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83F45">
        <w:rPr>
          <w:rFonts w:asciiTheme="minorHAnsi" w:hAnsiTheme="minorHAnsi" w:cstheme="minorHAnsi"/>
          <w:noProof/>
          <w:sz w:val="22"/>
          <w:szCs w:val="22"/>
        </w:rPr>
        <mc:AlternateContent>
          <mc:Choice Requires="wpg">
            <w:drawing>
              <wp:anchor distT="0" distB="0" distL="114300" distR="114300" simplePos="0" relativeHeight="251659264" behindDoc="0" locked="0" layoutInCell="1" allowOverlap="1" wp14:anchorId="327A51CD" wp14:editId="434CBEAD">
                <wp:simplePos x="0" y="0"/>
                <wp:positionH relativeFrom="column">
                  <wp:posOffset>2933065</wp:posOffset>
                </wp:positionH>
                <wp:positionV relativeFrom="paragraph">
                  <wp:posOffset>130175</wp:posOffset>
                </wp:positionV>
                <wp:extent cx="3194685" cy="4290059"/>
                <wp:effectExtent l="0" t="0" r="24765" b="15875"/>
                <wp:wrapNone/>
                <wp:docPr id="5" name="Group 5"/>
                <wp:cNvGraphicFramePr/>
                <a:graphic xmlns:a="http://schemas.openxmlformats.org/drawingml/2006/main">
                  <a:graphicData uri="http://schemas.microsoft.com/office/word/2010/wordprocessingGroup">
                    <wpg:wgp>
                      <wpg:cNvGrpSpPr/>
                      <wpg:grpSpPr>
                        <a:xfrm>
                          <a:off x="0" y="0"/>
                          <a:ext cx="3194685" cy="4290059"/>
                          <a:chOff x="2406988" y="0"/>
                          <a:chExt cx="3118848" cy="3211773"/>
                        </a:xfrm>
                      </wpg:grpSpPr>
                      <wps:wsp>
                        <wps:cNvPr id="6" name="AutoShape 11"/>
                        <wps:cNvSpPr>
                          <a:spLocks noChangeArrowheads="1"/>
                        </wps:cNvSpPr>
                        <wps:spPr bwMode="auto">
                          <a:xfrm>
                            <a:off x="2406988" y="587277"/>
                            <a:ext cx="3118848" cy="411054"/>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C466254" w14:textId="77777777" w:rsidR="009B492C" w:rsidRPr="00485D6E" w:rsidRDefault="009B492C" w:rsidP="009B492C">
                              <w:pPr>
                                <w:spacing w:after="0" w:line="240" w:lineRule="auto"/>
                                <w:rPr>
                                  <w:rFonts w:asciiTheme="minorHAnsi" w:hAnsiTheme="minorHAnsi" w:cstheme="minorHAnsi"/>
                                  <w:b/>
                                  <w:bCs/>
                                  <w:sz w:val="20"/>
                                  <w:szCs w:val="20"/>
                                </w:rPr>
                              </w:pPr>
                              <w:r w:rsidRPr="00485D6E">
                                <w:rPr>
                                  <w:rFonts w:asciiTheme="minorHAnsi" w:hAnsiTheme="minorHAnsi" w:cstheme="minorHAnsi"/>
                                  <w:b/>
                                  <w:bCs/>
                                  <w:sz w:val="20"/>
                                  <w:szCs w:val="20"/>
                                </w:rPr>
                                <w:t>1.</w:t>
                              </w:r>
                              <w:r w:rsidRPr="00485D6E">
                                <w:rPr>
                                  <w:rFonts w:asciiTheme="minorHAnsi" w:hAnsiTheme="minorHAnsi" w:cstheme="minorHAnsi"/>
                                </w:rPr>
                                <w:t xml:space="preserve"> </w:t>
                              </w:r>
                              <w:r w:rsidRPr="00485D6E">
                                <w:rPr>
                                  <w:rFonts w:asciiTheme="minorHAnsi" w:hAnsiTheme="minorHAnsi" w:cstheme="minorHAnsi"/>
                                  <w:b/>
                                  <w:bCs/>
                                  <w:sz w:val="20"/>
                                  <w:szCs w:val="20"/>
                                </w:rPr>
                                <w:t>Εντοπισμός περιστατικού</w:t>
                              </w:r>
                            </w:p>
                            <w:p w14:paraId="2336F29B" w14:textId="35FE25DA" w:rsidR="009B492C" w:rsidRPr="00485D6E" w:rsidRDefault="009B492C" w:rsidP="009B492C">
                              <w:pPr>
                                <w:spacing w:after="0" w:line="240" w:lineRule="auto"/>
                                <w:jc w:val="right"/>
                                <w:rPr>
                                  <w:rFonts w:asciiTheme="minorHAnsi" w:hAnsiTheme="minorHAnsi" w:cstheme="minorHAnsi"/>
                                  <w:sz w:val="16"/>
                                  <w:szCs w:val="16"/>
                                </w:rPr>
                              </w:pPr>
                              <w:r w:rsidRPr="00485D6E">
                                <w:rPr>
                                  <w:rFonts w:asciiTheme="minorHAnsi" w:hAnsiTheme="minorHAnsi" w:cstheme="minorHAnsi"/>
                                  <w:sz w:val="16"/>
                                  <w:szCs w:val="16"/>
                                </w:rPr>
                                <w:t>Υπεύθυνος Προστασίας Δεδομένων</w:t>
                              </w:r>
                              <w:r w:rsidR="00466606">
                                <w:rPr>
                                  <w:rFonts w:asciiTheme="minorHAnsi" w:hAnsiTheme="minorHAnsi" w:cstheme="minorHAnsi"/>
                                  <w:sz w:val="16"/>
                                  <w:szCs w:val="16"/>
                                </w:rPr>
                                <w:t>, Εργαζόμενοι, Προμηθευτές, Τρίτοι</w:t>
                              </w:r>
                            </w:p>
                          </w:txbxContent>
                        </wps:txbx>
                        <wps:bodyPr rot="0" vert="horz" wrap="square" lIns="91440" tIns="45720" rIns="91440" bIns="45720" anchor="t" anchorCtr="0" upright="1">
                          <a:noAutofit/>
                        </wps:bodyPr>
                      </wps:wsp>
                      <wps:wsp>
                        <wps:cNvPr id="7" name="AutoShape 11"/>
                        <wps:cNvSpPr>
                          <a:spLocks noChangeArrowheads="1"/>
                        </wps:cNvSpPr>
                        <wps:spPr bwMode="auto">
                          <a:xfrm>
                            <a:off x="2415307" y="2470156"/>
                            <a:ext cx="3110529" cy="741617"/>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264BDFC" w14:textId="28D961F1" w:rsidR="009B492C" w:rsidRPr="00036F2E" w:rsidRDefault="00304290" w:rsidP="009B492C">
                              <w:pPr>
                                <w:pStyle w:val="Web"/>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5</w:t>
                              </w:r>
                              <w:r w:rsidR="009B492C" w:rsidRPr="00036F2E">
                                <w:rPr>
                                  <w:rFonts w:asciiTheme="minorHAnsi" w:hAnsiTheme="minorHAnsi" w:cstheme="minorHAnsi"/>
                                  <w:b/>
                                  <w:bCs/>
                                  <w:sz w:val="20"/>
                                  <w:szCs w:val="20"/>
                                </w:rPr>
                                <w:t>. Λήψη άμεσων μέτρων</w:t>
                              </w:r>
                            </w:p>
                            <w:p w14:paraId="669DD502" w14:textId="4C96AF41" w:rsidR="00D5051A" w:rsidRDefault="009B492C" w:rsidP="009B492C">
                              <w:pPr>
                                <w:pStyle w:val="ab"/>
                                <w:spacing w:after="0" w:line="240" w:lineRule="auto"/>
                                <w:jc w:val="right"/>
                                <w:rPr>
                                  <w:rFonts w:asciiTheme="minorHAnsi" w:eastAsiaTheme="minorHAnsi" w:hAnsiTheme="minorHAnsi" w:cstheme="minorHAnsi"/>
                                  <w:sz w:val="16"/>
                                  <w:szCs w:val="16"/>
                                  <w:lang w:eastAsia="en-US"/>
                                </w:rPr>
                              </w:pPr>
                              <w:r w:rsidRPr="00036F2E">
                                <w:rPr>
                                  <w:rFonts w:asciiTheme="minorHAnsi" w:eastAsiaTheme="minorHAnsi" w:hAnsiTheme="minorHAnsi" w:cstheme="minorHAnsi"/>
                                  <w:sz w:val="16"/>
                                  <w:szCs w:val="16"/>
                                  <w:lang w:eastAsia="en-US"/>
                                </w:rPr>
                                <w:t>Υπεύθυνος Προστασίας Δεδομένων</w:t>
                              </w:r>
                              <w:r w:rsidR="00D5051A" w:rsidRPr="00D5051A">
                                <w:rPr>
                                  <w:rFonts w:asciiTheme="minorHAnsi" w:eastAsiaTheme="minorHAnsi" w:hAnsiTheme="minorHAnsi" w:cstheme="minorHAnsi"/>
                                  <w:sz w:val="16"/>
                                  <w:szCs w:val="16"/>
                                  <w:lang w:eastAsia="en-US"/>
                                </w:rPr>
                                <w:t xml:space="preserve">, </w:t>
                              </w:r>
                              <w:r w:rsidR="00520BB0">
                                <w:rPr>
                                  <w:rFonts w:asciiTheme="minorHAnsi" w:eastAsiaTheme="minorHAnsi" w:hAnsiTheme="minorHAnsi" w:cstheme="minorHAnsi"/>
                                  <w:sz w:val="16"/>
                                  <w:szCs w:val="16"/>
                                  <w:lang w:eastAsia="en-US"/>
                                </w:rPr>
                                <w:t xml:space="preserve">Τμήμα </w:t>
                              </w:r>
                              <w:r w:rsidR="0021626A">
                                <w:rPr>
                                  <w:rFonts w:asciiTheme="minorHAnsi" w:eastAsiaTheme="minorHAnsi" w:hAnsiTheme="minorHAnsi" w:cstheme="minorHAnsi"/>
                                  <w:sz w:val="16"/>
                                  <w:szCs w:val="16"/>
                                  <w:lang w:eastAsia="en-US"/>
                                </w:rPr>
                                <w:t>Μηχανοργάνωσης</w:t>
                              </w:r>
                              <w:r w:rsidR="00D5051A">
                                <w:rPr>
                                  <w:rFonts w:asciiTheme="minorHAnsi" w:eastAsiaTheme="minorHAnsi" w:hAnsiTheme="minorHAnsi" w:cstheme="minorHAnsi"/>
                                  <w:sz w:val="16"/>
                                  <w:szCs w:val="16"/>
                                  <w:lang w:eastAsia="en-US"/>
                                </w:rPr>
                                <w:t>, Νομική Υπηρεσία, Αρμόδια Διεύθυνση</w:t>
                              </w:r>
                              <w:r w:rsidR="0021626A">
                                <w:rPr>
                                  <w:rFonts w:asciiTheme="minorHAnsi" w:eastAsiaTheme="minorHAnsi" w:hAnsiTheme="minorHAnsi" w:cstheme="minorHAnsi"/>
                                  <w:sz w:val="16"/>
                                  <w:szCs w:val="16"/>
                                  <w:lang w:eastAsia="en-US"/>
                                </w:rPr>
                                <w:t>/ Τμήμα</w:t>
                              </w:r>
                              <w:r w:rsidR="00D5051A">
                                <w:rPr>
                                  <w:rFonts w:asciiTheme="minorHAnsi" w:eastAsiaTheme="minorHAnsi" w:hAnsiTheme="minorHAnsi" w:cstheme="minorHAnsi"/>
                                  <w:sz w:val="16"/>
                                  <w:szCs w:val="16"/>
                                  <w:lang w:eastAsia="en-US"/>
                                </w:rPr>
                                <w:t xml:space="preserve">, </w:t>
                              </w:r>
                              <w:r w:rsidR="0021626A">
                                <w:rPr>
                                  <w:rFonts w:asciiTheme="minorHAnsi" w:eastAsiaTheme="minorHAnsi" w:hAnsiTheme="minorHAnsi" w:cstheme="minorHAnsi"/>
                                  <w:sz w:val="16"/>
                                  <w:szCs w:val="16"/>
                                  <w:lang w:eastAsia="en-US"/>
                                </w:rPr>
                                <w:t>Σύγκλητος</w:t>
                              </w:r>
                            </w:p>
                            <w:p w14:paraId="3DD9371A" w14:textId="500FC102" w:rsidR="009B492C" w:rsidRPr="00D5051A" w:rsidRDefault="00D5051A" w:rsidP="009B492C">
                              <w:pPr>
                                <w:pStyle w:val="ab"/>
                                <w:spacing w:after="0" w:line="240" w:lineRule="auto"/>
                                <w:jc w:val="right"/>
                                <w:rPr>
                                  <w:rFonts w:asciiTheme="minorHAnsi" w:eastAsiaTheme="minorHAnsi" w:hAnsiTheme="minorHAnsi" w:cstheme="minorHAnsi"/>
                                  <w:sz w:val="16"/>
                                  <w:szCs w:val="16"/>
                                  <w:lang w:eastAsia="en-US"/>
                                </w:rPr>
                              </w:pPr>
                              <w:r>
                                <w:rPr>
                                  <w:rFonts w:asciiTheme="minorHAnsi" w:eastAsiaTheme="minorHAnsi" w:hAnsiTheme="minorHAnsi" w:cstheme="minorHAnsi"/>
                                  <w:sz w:val="16"/>
                                  <w:szCs w:val="16"/>
                                  <w:lang w:eastAsia="en-US"/>
                                </w:rPr>
                                <w:t xml:space="preserve"> </w:t>
                              </w:r>
                              <w:r w:rsidRPr="00D5051A">
                                <w:rPr>
                                  <w:rFonts w:asciiTheme="minorHAnsi" w:eastAsiaTheme="minorHAnsi" w:hAnsiTheme="minorHAnsi" w:cstheme="minorHAnsi"/>
                                  <w:sz w:val="16"/>
                                  <w:szCs w:val="16"/>
                                  <w:lang w:eastAsia="en-US"/>
                                </w:rPr>
                                <w:t>«Αναφορά παραβίασης προσωπικών δεδομένων» «Μητρώο παραβιάσεων προσωπικών δεδομένων»</w:t>
                              </w:r>
                            </w:p>
                          </w:txbxContent>
                        </wps:txbx>
                        <wps:bodyPr rot="0" vert="horz" wrap="square" lIns="91440" tIns="45720" rIns="91440" bIns="45720" anchor="t" anchorCtr="0" upright="1">
                          <a:noAutofit/>
                        </wps:bodyPr>
                      </wps:wsp>
                      <wps:wsp>
                        <wps:cNvPr id="8" name="Connector: Elbow 8"/>
                        <wps:cNvCnPr>
                          <a:stCxn id="12" idx="2"/>
                          <a:endCxn id="7" idx="0"/>
                        </wps:cNvCnPr>
                        <wps:spPr>
                          <a:xfrm rot="16200000" flipH="1">
                            <a:off x="3861196" y="2360781"/>
                            <a:ext cx="216780" cy="196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9" name="Connector: Elbow 9"/>
                        <wps:cNvCnPr>
                          <a:stCxn id="6" idx="2"/>
                        </wps:cNvCnPr>
                        <wps:spPr>
                          <a:xfrm rot="16200000" flipH="1">
                            <a:off x="3794191" y="1170552"/>
                            <a:ext cx="346632" cy="2190"/>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0" name="Oval 10"/>
                        <wps:cNvSpPr/>
                        <wps:spPr>
                          <a:xfrm>
                            <a:off x="3609975" y="0"/>
                            <a:ext cx="714375" cy="381000"/>
                          </a:xfrm>
                          <a:prstGeom prst="ellipse">
                            <a:avLst/>
                          </a:prstGeom>
                          <a:noFill/>
                          <a:ln w="3175" cap="flat" cmpd="sng" algn="ctr">
                            <a:solidFill>
                              <a:sysClr val="window" lastClr="FFFFFF">
                                <a:lumMod val="75000"/>
                              </a:sysClr>
                            </a:solidFill>
                            <a:prstDash val="solid"/>
                            <a:miter lim="800000"/>
                          </a:ln>
                          <a:effectLst/>
                        </wps:spPr>
                        <wps:txbx>
                          <w:txbxContent>
                            <w:p w14:paraId="612485E8" w14:textId="77777777" w:rsidR="009B492C" w:rsidRPr="00485D6E" w:rsidRDefault="009B492C" w:rsidP="009B492C">
                              <w:pPr>
                                <w:jc w:val="center"/>
                                <w:rPr>
                                  <w:rFonts w:asciiTheme="minorHAnsi" w:hAnsiTheme="minorHAnsi" w:cstheme="minorHAnsi"/>
                                  <w:color w:val="000000" w:themeColor="text1"/>
                                  <w:sz w:val="20"/>
                                  <w:szCs w:val="20"/>
                                </w:rPr>
                              </w:pPr>
                              <w:r w:rsidRPr="00485D6E">
                                <w:rPr>
                                  <w:rFonts w:asciiTheme="minorHAnsi" w:hAnsiTheme="minorHAnsi" w:cstheme="minorHAnsi"/>
                                  <w:color w:val="000000" w:themeColor="text1"/>
                                  <w:sz w:val="20"/>
                                  <w:szCs w:val="20"/>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Connector: Elbow 11"/>
                        <wps:cNvCnPr/>
                        <wps:spPr>
                          <a:xfrm rot="5400000">
                            <a:off x="3863650" y="483763"/>
                            <a:ext cx="206277" cy="75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2" name="Diamond 12"/>
                        <wps:cNvSpPr/>
                        <wps:spPr>
                          <a:xfrm>
                            <a:off x="2483188" y="1326605"/>
                            <a:ext cx="2970827" cy="926771"/>
                          </a:xfrm>
                          <a:prstGeom prst="diamond">
                            <a:avLst/>
                          </a:prstGeom>
                          <a:ln>
                            <a:solidFill>
                              <a:srgbClr val="BFBFBF"/>
                            </a:solidFill>
                          </a:ln>
                        </wps:spPr>
                        <wps:style>
                          <a:lnRef idx="2">
                            <a:schemeClr val="accent3"/>
                          </a:lnRef>
                          <a:fillRef idx="1">
                            <a:schemeClr val="lt1"/>
                          </a:fillRef>
                          <a:effectRef idx="0">
                            <a:schemeClr val="accent3"/>
                          </a:effectRef>
                          <a:fontRef idx="minor">
                            <a:schemeClr val="dk1"/>
                          </a:fontRef>
                        </wps:style>
                        <wps:txbx>
                          <w:txbxContent>
                            <w:p w14:paraId="07BCFB40" w14:textId="77777777" w:rsidR="009B492C" w:rsidRPr="00036F2E" w:rsidRDefault="009B492C" w:rsidP="009B492C">
                              <w:pPr>
                                <w:pStyle w:val="Web"/>
                                <w:spacing w:before="0" w:beforeAutospacing="0" w:after="0" w:afterAutospacing="0"/>
                                <w:rPr>
                                  <w:rFonts w:asciiTheme="minorHAnsi" w:hAnsiTheme="minorHAnsi" w:cstheme="minorHAnsi"/>
                                  <w:b/>
                                  <w:bCs/>
                                  <w:sz w:val="20"/>
                                  <w:szCs w:val="20"/>
                                </w:rPr>
                              </w:pPr>
                              <w:r w:rsidRPr="00036F2E">
                                <w:rPr>
                                  <w:rFonts w:asciiTheme="minorHAnsi" w:hAnsiTheme="minorHAnsi" w:cstheme="minorHAnsi"/>
                                  <w:b/>
                                  <w:bCs/>
                                  <w:sz w:val="20"/>
                                  <w:szCs w:val="20"/>
                                </w:rPr>
                                <w:t>2. Αξιολόγηση/</w:t>
                              </w:r>
                              <w:r>
                                <w:rPr>
                                  <w:rFonts w:asciiTheme="minorHAnsi" w:hAnsiTheme="minorHAnsi" w:cstheme="minorHAnsi"/>
                                  <w:b/>
                                  <w:bCs/>
                                  <w:sz w:val="20"/>
                                  <w:szCs w:val="20"/>
                                </w:rPr>
                                <w:t xml:space="preserve">  </w:t>
                              </w:r>
                              <w:r w:rsidRPr="00036F2E">
                                <w:rPr>
                                  <w:rFonts w:asciiTheme="minorHAnsi" w:hAnsiTheme="minorHAnsi" w:cstheme="minorHAnsi"/>
                                  <w:b/>
                                  <w:bCs/>
                                  <w:sz w:val="20"/>
                                  <w:szCs w:val="20"/>
                                </w:rPr>
                                <w:t>Διερεύνηση Περιστατικού</w:t>
                              </w:r>
                            </w:p>
                            <w:p w14:paraId="77FF81BD" w14:textId="77777777" w:rsidR="009B492C" w:rsidRPr="00036F2E" w:rsidRDefault="009B492C" w:rsidP="009B492C">
                              <w:pPr>
                                <w:spacing w:after="0" w:line="240" w:lineRule="auto"/>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327A51CD" id="Group 5" o:spid="_x0000_s1026" style="position:absolute;margin-left:230.95pt;margin-top:10.25pt;width:251.55pt;height:337.8pt;z-index:251659264;mso-width-relative:margin;mso-height-relative:margin" coordorigin="24069" coordsize="31188,3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24069;top:5872;width:31189;height:4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2C466254" w14:textId="77777777" w:rsidR="009B492C" w:rsidRPr="00485D6E" w:rsidRDefault="009B492C" w:rsidP="009B492C">
                        <w:pPr>
                          <w:spacing w:after="0" w:line="240" w:lineRule="auto"/>
                          <w:rPr>
                            <w:rFonts w:asciiTheme="minorHAnsi" w:hAnsiTheme="minorHAnsi" w:cstheme="minorHAnsi"/>
                            <w:b/>
                            <w:bCs/>
                            <w:sz w:val="20"/>
                            <w:szCs w:val="20"/>
                          </w:rPr>
                        </w:pPr>
                        <w:r w:rsidRPr="00485D6E">
                          <w:rPr>
                            <w:rFonts w:asciiTheme="minorHAnsi" w:hAnsiTheme="minorHAnsi" w:cstheme="minorHAnsi"/>
                            <w:b/>
                            <w:bCs/>
                            <w:sz w:val="20"/>
                            <w:szCs w:val="20"/>
                          </w:rPr>
                          <w:t>1.</w:t>
                        </w:r>
                        <w:r w:rsidRPr="00485D6E">
                          <w:rPr>
                            <w:rFonts w:asciiTheme="minorHAnsi" w:hAnsiTheme="minorHAnsi" w:cstheme="minorHAnsi"/>
                          </w:rPr>
                          <w:t xml:space="preserve"> </w:t>
                        </w:r>
                        <w:r w:rsidRPr="00485D6E">
                          <w:rPr>
                            <w:rFonts w:asciiTheme="minorHAnsi" w:hAnsiTheme="minorHAnsi" w:cstheme="minorHAnsi"/>
                            <w:b/>
                            <w:bCs/>
                            <w:sz w:val="20"/>
                            <w:szCs w:val="20"/>
                          </w:rPr>
                          <w:t>Εντοπισμός περιστατικού</w:t>
                        </w:r>
                      </w:p>
                      <w:p w14:paraId="2336F29B" w14:textId="35FE25DA" w:rsidR="009B492C" w:rsidRPr="00485D6E" w:rsidRDefault="009B492C" w:rsidP="009B492C">
                        <w:pPr>
                          <w:spacing w:after="0" w:line="240" w:lineRule="auto"/>
                          <w:jc w:val="right"/>
                          <w:rPr>
                            <w:rFonts w:asciiTheme="minorHAnsi" w:hAnsiTheme="minorHAnsi" w:cstheme="minorHAnsi"/>
                            <w:sz w:val="16"/>
                            <w:szCs w:val="16"/>
                          </w:rPr>
                        </w:pPr>
                        <w:r w:rsidRPr="00485D6E">
                          <w:rPr>
                            <w:rFonts w:asciiTheme="minorHAnsi" w:hAnsiTheme="minorHAnsi" w:cstheme="minorHAnsi"/>
                            <w:sz w:val="16"/>
                            <w:szCs w:val="16"/>
                          </w:rPr>
                          <w:t>Υπεύθυνος Προστασίας Δεδομένων</w:t>
                        </w:r>
                        <w:r w:rsidR="00466606">
                          <w:rPr>
                            <w:rFonts w:asciiTheme="minorHAnsi" w:hAnsiTheme="minorHAnsi" w:cstheme="minorHAnsi"/>
                            <w:sz w:val="16"/>
                            <w:szCs w:val="16"/>
                          </w:rPr>
                          <w:t>, Εργαζόμενοι, Προμηθευτές, Τρίτοι</w:t>
                        </w:r>
                      </w:p>
                    </w:txbxContent>
                  </v:textbox>
                </v:shape>
                <v:shape id="AutoShape 11" o:spid="_x0000_s1028" type="#_x0000_t176" style="position:absolute;left:24153;top:24701;width:31105;height:7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w:txbxContent>
                      <w:p w14:paraId="1264BDFC" w14:textId="28D961F1" w:rsidR="009B492C" w:rsidRPr="00036F2E" w:rsidRDefault="00304290" w:rsidP="009B492C">
                        <w:pPr>
                          <w:pStyle w:val="NormalWeb"/>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5</w:t>
                        </w:r>
                        <w:r w:rsidR="009B492C" w:rsidRPr="00036F2E">
                          <w:rPr>
                            <w:rFonts w:asciiTheme="minorHAnsi" w:hAnsiTheme="minorHAnsi" w:cstheme="minorHAnsi"/>
                            <w:b/>
                            <w:bCs/>
                            <w:sz w:val="20"/>
                            <w:szCs w:val="20"/>
                          </w:rPr>
                          <w:t>. Λήψη άμεσων μέτρων</w:t>
                        </w:r>
                      </w:p>
                      <w:p w14:paraId="669DD502" w14:textId="4C96AF41" w:rsidR="00D5051A" w:rsidRDefault="009B492C" w:rsidP="009B492C">
                        <w:pPr>
                          <w:pStyle w:val="ListParagraph"/>
                          <w:spacing w:after="0" w:line="240" w:lineRule="auto"/>
                          <w:jc w:val="right"/>
                          <w:rPr>
                            <w:rFonts w:asciiTheme="minorHAnsi" w:eastAsiaTheme="minorHAnsi" w:hAnsiTheme="minorHAnsi" w:cstheme="minorHAnsi"/>
                            <w:sz w:val="16"/>
                            <w:szCs w:val="16"/>
                            <w:lang w:eastAsia="en-US"/>
                          </w:rPr>
                        </w:pPr>
                        <w:r w:rsidRPr="00036F2E">
                          <w:rPr>
                            <w:rFonts w:asciiTheme="minorHAnsi" w:eastAsiaTheme="minorHAnsi" w:hAnsiTheme="minorHAnsi" w:cstheme="minorHAnsi"/>
                            <w:sz w:val="16"/>
                            <w:szCs w:val="16"/>
                            <w:lang w:eastAsia="en-US"/>
                          </w:rPr>
                          <w:t>Υπεύθυνος Προστασίας Δεδομένων</w:t>
                        </w:r>
                        <w:r w:rsidR="00D5051A" w:rsidRPr="00D5051A">
                          <w:rPr>
                            <w:rFonts w:asciiTheme="minorHAnsi" w:eastAsiaTheme="minorHAnsi" w:hAnsiTheme="minorHAnsi" w:cstheme="minorHAnsi"/>
                            <w:sz w:val="16"/>
                            <w:szCs w:val="16"/>
                            <w:lang w:eastAsia="en-US"/>
                          </w:rPr>
                          <w:t xml:space="preserve">, </w:t>
                        </w:r>
                        <w:r w:rsidR="00520BB0">
                          <w:rPr>
                            <w:rFonts w:asciiTheme="minorHAnsi" w:eastAsiaTheme="minorHAnsi" w:hAnsiTheme="minorHAnsi" w:cstheme="minorHAnsi"/>
                            <w:sz w:val="16"/>
                            <w:szCs w:val="16"/>
                            <w:lang w:eastAsia="en-US"/>
                          </w:rPr>
                          <w:t xml:space="preserve">Τμήμα </w:t>
                        </w:r>
                        <w:r w:rsidR="0021626A">
                          <w:rPr>
                            <w:rFonts w:asciiTheme="minorHAnsi" w:eastAsiaTheme="minorHAnsi" w:hAnsiTheme="minorHAnsi" w:cstheme="minorHAnsi"/>
                            <w:sz w:val="16"/>
                            <w:szCs w:val="16"/>
                            <w:lang w:eastAsia="en-US"/>
                          </w:rPr>
                          <w:t>Μηχανοργάνωσης</w:t>
                        </w:r>
                        <w:r w:rsidR="00D5051A">
                          <w:rPr>
                            <w:rFonts w:asciiTheme="minorHAnsi" w:eastAsiaTheme="minorHAnsi" w:hAnsiTheme="minorHAnsi" w:cstheme="minorHAnsi"/>
                            <w:sz w:val="16"/>
                            <w:szCs w:val="16"/>
                            <w:lang w:eastAsia="en-US"/>
                          </w:rPr>
                          <w:t>, Νομική Υπηρεσία, Αρμόδια Διεύθυνση</w:t>
                        </w:r>
                        <w:r w:rsidR="0021626A">
                          <w:rPr>
                            <w:rFonts w:asciiTheme="minorHAnsi" w:eastAsiaTheme="minorHAnsi" w:hAnsiTheme="minorHAnsi" w:cstheme="minorHAnsi"/>
                            <w:sz w:val="16"/>
                            <w:szCs w:val="16"/>
                            <w:lang w:eastAsia="en-US"/>
                          </w:rPr>
                          <w:t>/ Τμήμα</w:t>
                        </w:r>
                        <w:r w:rsidR="00D5051A">
                          <w:rPr>
                            <w:rFonts w:asciiTheme="minorHAnsi" w:eastAsiaTheme="minorHAnsi" w:hAnsiTheme="minorHAnsi" w:cstheme="minorHAnsi"/>
                            <w:sz w:val="16"/>
                            <w:szCs w:val="16"/>
                            <w:lang w:eastAsia="en-US"/>
                          </w:rPr>
                          <w:t xml:space="preserve">, </w:t>
                        </w:r>
                        <w:r w:rsidR="0021626A">
                          <w:rPr>
                            <w:rFonts w:asciiTheme="minorHAnsi" w:eastAsiaTheme="minorHAnsi" w:hAnsiTheme="minorHAnsi" w:cstheme="minorHAnsi"/>
                            <w:sz w:val="16"/>
                            <w:szCs w:val="16"/>
                            <w:lang w:eastAsia="en-US"/>
                          </w:rPr>
                          <w:t>Σύγκλητος</w:t>
                        </w:r>
                      </w:p>
                      <w:p w14:paraId="3DD9371A" w14:textId="500FC102" w:rsidR="009B492C" w:rsidRPr="00D5051A" w:rsidRDefault="00D5051A" w:rsidP="009B492C">
                        <w:pPr>
                          <w:pStyle w:val="ListParagraph"/>
                          <w:spacing w:after="0" w:line="240" w:lineRule="auto"/>
                          <w:jc w:val="right"/>
                          <w:rPr>
                            <w:rFonts w:asciiTheme="minorHAnsi" w:eastAsiaTheme="minorHAnsi" w:hAnsiTheme="minorHAnsi" w:cstheme="minorHAnsi"/>
                            <w:sz w:val="16"/>
                            <w:szCs w:val="16"/>
                            <w:lang w:eastAsia="en-US"/>
                          </w:rPr>
                        </w:pPr>
                        <w:r>
                          <w:rPr>
                            <w:rFonts w:asciiTheme="minorHAnsi" w:eastAsiaTheme="minorHAnsi" w:hAnsiTheme="minorHAnsi" w:cstheme="minorHAnsi"/>
                            <w:sz w:val="16"/>
                            <w:szCs w:val="16"/>
                            <w:lang w:eastAsia="en-US"/>
                          </w:rPr>
                          <w:t xml:space="preserve"> </w:t>
                        </w:r>
                        <w:r w:rsidRPr="00D5051A">
                          <w:rPr>
                            <w:rFonts w:asciiTheme="minorHAnsi" w:eastAsiaTheme="minorHAnsi" w:hAnsiTheme="minorHAnsi" w:cstheme="minorHAnsi"/>
                            <w:sz w:val="16"/>
                            <w:szCs w:val="16"/>
                            <w:lang w:eastAsia="en-US"/>
                          </w:rPr>
                          <w:t>«Αναφορά παραβίασης προσωπικών δεδομένων» «Μητρώο παραβιάσεων προσωπικών δεδομένων»</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 o:spid="_x0000_s1029" type="#_x0000_t34" style="position:absolute;left:38612;top:23607;width:2168;height: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" strokecolor="#4472c4" strokeweight=".5pt">
                  <v:stroke endarrow="block"/>
                </v:shape>
                <v:shape id="Connector: Elbow 9" o:spid="_x0000_s1030" type="#_x0000_t34" style="position:absolute;left:37942;top:11705;width:3466;height:2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" strokecolor="#4472c4" strokeweight=".5pt">
                  <v:stroke endarrow="block"/>
                </v:shape>
                <v:oval id="Oval 10" o:spid="_x0000_s1031" style="position:absolute;left:36099;width:7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" filled="f" strokecolor="#bfbfbf" strokeweight=".25pt">
                  <v:stroke joinstyle="miter"/>
                  <v:textbox>
                    <w:txbxContent>
                      <w:p w14:paraId="612485E8" w14:textId="77777777" w:rsidR="009B492C" w:rsidRPr="00485D6E" w:rsidRDefault="009B492C" w:rsidP="009B492C">
                        <w:pPr>
                          <w:jc w:val="center"/>
                          <w:rPr>
                            <w:rFonts w:asciiTheme="minorHAnsi" w:hAnsiTheme="minorHAnsi" w:cstheme="minorHAnsi"/>
                            <w:color w:val="000000" w:themeColor="text1"/>
                            <w:sz w:val="20"/>
                            <w:szCs w:val="20"/>
                          </w:rPr>
                        </w:pPr>
                        <w:r w:rsidRPr="00485D6E">
                          <w:rPr>
                            <w:rFonts w:asciiTheme="minorHAnsi" w:hAnsiTheme="minorHAnsi" w:cstheme="minorHAnsi"/>
                            <w:color w:val="000000" w:themeColor="text1"/>
                            <w:sz w:val="20"/>
                            <w:szCs w:val="20"/>
                          </w:rPr>
                          <w:t>Αρχή</w:t>
                        </w:r>
                      </w:p>
                    </w:txbxContent>
                  </v:textbox>
                </v:oval>
                <v:shape id="Connector: Elbow 11" o:spid="_x0000_s1032" type="#_x0000_t34" style="position:absolute;left:38637;top:4837;width:2062;height: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shapetype id="_x0000_t4" coordsize="21600,21600" o:spt="4" path="m10800,l,10800,10800,21600,21600,10800xe">
                  <v:stroke joinstyle="miter"/>
                  <v:path gradientshapeok="t" o:connecttype="rect" textboxrect="5400,5400,16200,16200"/>
                </v:shapetype>
                <v:shape id="Diamond 12" o:spid="_x0000_s1033" type="#_x0000_t4" style="position:absolute;left:24831;top:13266;width:29709;height:9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" fillcolor="white [3201]" strokecolor="#bfbfbf" strokeweight="1pt">
                  <v:textbox>
                    <w:txbxContent>
                      <w:p w14:paraId="07BCFB40" w14:textId="77777777" w:rsidR="009B492C" w:rsidRPr="00036F2E" w:rsidRDefault="009B492C" w:rsidP="009B492C">
                        <w:pPr>
                          <w:pStyle w:val="NormalWeb"/>
                          <w:spacing w:before="0" w:beforeAutospacing="0" w:after="0" w:afterAutospacing="0"/>
                          <w:rPr>
                            <w:rFonts w:asciiTheme="minorHAnsi" w:hAnsiTheme="minorHAnsi" w:cstheme="minorHAnsi"/>
                            <w:b/>
                            <w:bCs/>
                            <w:sz w:val="20"/>
                            <w:szCs w:val="20"/>
                          </w:rPr>
                        </w:pPr>
                        <w:r w:rsidRPr="00036F2E">
                          <w:rPr>
                            <w:rFonts w:asciiTheme="minorHAnsi" w:hAnsiTheme="minorHAnsi" w:cstheme="minorHAnsi"/>
                            <w:b/>
                            <w:bCs/>
                            <w:sz w:val="20"/>
                            <w:szCs w:val="20"/>
                          </w:rPr>
                          <w:t>2. Αξιολόγηση/</w:t>
                        </w:r>
                        <w:r>
                          <w:rPr>
                            <w:rFonts w:asciiTheme="minorHAnsi" w:hAnsiTheme="minorHAnsi" w:cstheme="minorHAnsi"/>
                            <w:b/>
                            <w:bCs/>
                            <w:sz w:val="20"/>
                            <w:szCs w:val="20"/>
                          </w:rPr>
                          <w:t xml:space="preserve">  </w:t>
                        </w:r>
                        <w:r w:rsidRPr="00036F2E">
                          <w:rPr>
                            <w:rFonts w:asciiTheme="minorHAnsi" w:hAnsiTheme="minorHAnsi" w:cstheme="minorHAnsi"/>
                            <w:b/>
                            <w:bCs/>
                            <w:sz w:val="20"/>
                            <w:szCs w:val="20"/>
                          </w:rPr>
                          <w:t>Διερεύνηση Περιστατικού</w:t>
                        </w:r>
                      </w:p>
                      <w:p w14:paraId="77FF81BD" w14:textId="77777777" w:rsidR="009B492C" w:rsidRPr="00036F2E" w:rsidRDefault="009B492C" w:rsidP="009B492C">
                        <w:pPr>
                          <w:spacing w:after="0" w:line="240" w:lineRule="auto"/>
                          <w:jc w:val="center"/>
                          <w:rPr>
                            <w:rFonts w:asciiTheme="minorHAnsi" w:hAnsiTheme="minorHAnsi" w:cstheme="minorHAnsi"/>
                          </w:rPr>
                        </w:pPr>
                      </w:p>
                    </w:txbxContent>
                  </v:textbox>
                </v:shape>
              </v:group>
            </w:pict>
          </mc:Fallback>
        </mc:AlternateContent>
      </w:r>
      <w:r w:rsidR="005E31EC" w:rsidRPr="00E83F45">
        <w:rPr>
          <w:rFonts w:asciiTheme="minorHAnsi" w:hAnsiTheme="minorHAnsi" w:cstheme="minorHAnsi"/>
          <w:color w:val="auto"/>
          <w:spacing w:val="16"/>
          <w:sz w:val="22"/>
          <w:szCs w:val="22"/>
        </w:rPr>
        <w:t>Μέθοδος</w:t>
      </w:r>
    </w:p>
    <w:p w14:paraId="2A3ECF9B" w14:textId="58CBAB63" w:rsidR="00070B2B" w:rsidRPr="00E83F45" w:rsidRDefault="00070B2B" w:rsidP="00521348">
      <w:pPr>
        <w:jc w:val="right"/>
        <w:rPr>
          <w:rFonts w:asciiTheme="minorHAnsi" w:hAnsiTheme="minorHAnsi" w:cstheme="minorHAnsi"/>
        </w:rPr>
      </w:pPr>
    </w:p>
    <w:p w14:paraId="5E25C691" w14:textId="26098822" w:rsidR="009B492C" w:rsidRPr="00E83F45" w:rsidRDefault="009B492C" w:rsidP="004F3F37">
      <w:pPr>
        <w:jc w:val="center"/>
        <w:rPr>
          <w:rFonts w:asciiTheme="minorHAnsi" w:hAnsiTheme="minorHAnsi" w:cstheme="minorHAnsi"/>
        </w:rPr>
      </w:pPr>
    </w:p>
    <w:p w14:paraId="2567269F" w14:textId="7D51A9C2" w:rsidR="009B492C" w:rsidRPr="00E83F45" w:rsidRDefault="009B492C" w:rsidP="004F3F37">
      <w:pPr>
        <w:jc w:val="center"/>
        <w:rPr>
          <w:rFonts w:asciiTheme="minorHAnsi" w:hAnsiTheme="minorHAnsi" w:cstheme="minorHAnsi"/>
        </w:rPr>
      </w:pPr>
    </w:p>
    <w:p w14:paraId="45EAEEBE" w14:textId="0E6E5B1E" w:rsidR="009B492C" w:rsidRPr="00E83F45" w:rsidRDefault="009B492C" w:rsidP="004F3F37">
      <w:pPr>
        <w:jc w:val="center"/>
        <w:rPr>
          <w:rFonts w:asciiTheme="minorHAnsi" w:hAnsiTheme="minorHAnsi" w:cstheme="minorHAnsi"/>
        </w:rPr>
      </w:pPr>
    </w:p>
    <w:p w14:paraId="02BBB81E" w14:textId="249291FB" w:rsidR="009B492C" w:rsidRPr="00E83F45" w:rsidRDefault="009B492C" w:rsidP="004F3F37">
      <w:pPr>
        <w:jc w:val="center"/>
        <w:rPr>
          <w:rFonts w:asciiTheme="minorHAnsi" w:hAnsiTheme="minorHAnsi" w:cstheme="minorHAnsi"/>
        </w:rPr>
      </w:pPr>
    </w:p>
    <w:p w14:paraId="2AF42AFC" w14:textId="4BBAE985" w:rsidR="009B492C" w:rsidRPr="00E83F45" w:rsidRDefault="00214943" w:rsidP="004F3F37">
      <w:pPr>
        <w:jc w:val="center"/>
        <w:rPr>
          <w:rFonts w:asciiTheme="minorHAnsi" w:hAnsiTheme="minorHAnsi" w:cstheme="minorHAnsi"/>
        </w:rPr>
      </w:pPr>
      <w:r w:rsidRPr="00E83F45">
        <w:rPr>
          <w:rFonts w:asciiTheme="minorHAnsi" w:hAnsiTheme="minorHAnsi" w:cstheme="minorHAnsi"/>
          <w:noProof/>
        </w:rPr>
        <mc:AlternateContent>
          <mc:Choice Requires="wps">
            <w:drawing>
              <wp:anchor distT="0" distB="0" distL="114300" distR="114300" simplePos="0" relativeHeight="251678720" behindDoc="0" locked="0" layoutInCell="1" allowOverlap="1" wp14:anchorId="2F8ECD57" wp14:editId="1FC499F2">
                <wp:simplePos x="0" y="0"/>
                <wp:positionH relativeFrom="column">
                  <wp:posOffset>2331085</wp:posOffset>
                </wp:positionH>
                <wp:positionV relativeFrom="paragraph">
                  <wp:posOffset>257810</wp:posOffset>
                </wp:positionV>
                <wp:extent cx="784860" cy="44323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84860" cy="443230"/>
                        </a:xfrm>
                        <a:prstGeom prst="rect">
                          <a:avLst/>
                        </a:prstGeom>
                        <a:noFill/>
                        <a:ln w="6350">
                          <a:noFill/>
                        </a:ln>
                      </wps:spPr>
                      <wps:txbx>
                        <w:txbxContent>
                          <w:p w14:paraId="507E48EC" w14:textId="140E1D66" w:rsidR="00214943" w:rsidRPr="00214943" w:rsidRDefault="00214943" w:rsidP="00214943">
                            <w:pPr>
                              <w:jc w:val="center"/>
                              <w:rPr>
                                <w:sz w:val="16"/>
                              </w:rPr>
                            </w:pPr>
                            <w:r w:rsidRPr="00214943">
                              <w:rPr>
                                <w:sz w:val="16"/>
                              </w:rPr>
                              <w:t>ΠΑΡΑΒΙΑΣΗ ΔΕΔΟΜΕΝΩΝ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F8ECD57" id="_x0000_t202" coordsize="21600,21600" o:spt="202" path="m,l,21600r21600,l21600,xe">
                <v:stroke joinstyle="miter"/>
                <v:path gradientshapeok="t" o:connecttype="rect"/>
              </v:shapetype>
              <v:shape id="Text Box 26" o:spid="_x0000_s1034" type="#_x0000_t202" style="position:absolute;left:0;text-align:left;margin-left:183.55pt;margin-top:20.3pt;width:61.8pt;height:3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" filled="f" stroked="f" strokeweight=".5pt">
                <v:textbox>
                  <w:txbxContent>
                    <w:p w14:paraId="507E48EC" w14:textId="140E1D66" w:rsidR="00214943" w:rsidRPr="00214943" w:rsidRDefault="00214943" w:rsidP="00214943">
                      <w:pPr>
                        <w:jc w:val="center"/>
                        <w:rPr>
                          <w:sz w:val="16"/>
                        </w:rPr>
                      </w:pPr>
                      <w:r w:rsidRPr="00214943">
                        <w:rPr>
                          <w:sz w:val="16"/>
                        </w:rPr>
                        <w:t>ΠΑΡΑΒΙΑΣΗ ΔΕΔΟΜΕΝΩΝ</w:t>
                      </w:r>
                    </w:p>
                  </w:txbxContent>
                </v:textbox>
              </v:shape>
            </w:pict>
          </mc:Fallback>
        </mc:AlternateContent>
      </w:r>
      <w:r w:rsidR="00466606" w:rsidRPr="00E83F45">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396B9FD4" wp14:editId="4A25CF50">
                <wp:simplePos x="0" y="0"/>
                <wp:positionH relativeFrom="column">
                  <wp:posOffset>-191135</wp:posOffset>
                </wp:positionH>
                <wp:positionV relativeFrom="paragraph">
                  <wp:posOffset>207010</wp:posOffset>
                </wp:positionV>
                <wp:extent cx="2590800" cy="769620"/>
                <wp:effectExtent l="0" t="0" r="19050" b="11430"/>
                <wp:wrapNone/>
                <wp:docPr id="17" name="Text Box 17"/>
                <wp:cNvGraphicFramePr/>
                <a:graphic xmlns:a="http://schemas.openxmlformats.org/drawingml/2006/main">
                  <a:graphicData uri="http://schemas.microsoft.com/office/word/2010/wordprocessingShape">
                    <wps:wsp>
                      <wps:cNvSpPr txBox="1"/>
                      <wps:spPr>
                        <a:xfrm>
                          <a:off x="0" y="0"/>
                          <a:ext cx="2590800" cy="769620"/>
                        </a:xfrm>
                        <a:prstGeom prst="rect">
                          <a:avLst/>
                        </a:prstGeom>
                        <a:noFill/>
                        <a:ln w="6350">
                          <a:solidFill>
                            <a:srgbClr val="0070C0"/>
                          </a:solidFill>
                        </a:ln>
                      </wps:spPr>
                      <wps:txbx>
                        <w:txbxContent>
                          <w:p w14:paraId="4FB29588" w14:textId="639AE3B9" w:rsidR="00304290" w:rsidRDefault="00304290" w:rsidP="00304290">
                            <w:pPr>
                              <w:jc w:val="center"/>
                            </w:pPr>
                            <w:r w:rsidRPr="00304290">
                              <w:rPr>
                                <w:rFonts w:asciiTheme="minorHAnsi" w:hAnsiTheme="minorHAnsi" w:cstheme="minorHAnsi"/>
                                <w:b/>
                                <w:bCs/>
                                <w:sz w:val="20"/>
                                <w:szCs w:val="20"/>
                              </w:rPr>
                              <w:t>Σχέδιο αντιμετώπισης περιστατικών παραβίασης, διατήρηση αρχείου καταγραφής με στοιχεία όπως η φύση της παραβίασης, ο κίνδυνος, η προέλευση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396B9FD4" id="Text Box 17" o:spid="_x0000_s1035" type="#_x0000_t202" style="position:absolute;left:0;text-align:left;margin-left:-15.05pt;margin-top:16.3pt;width:204pt;height:60.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" filled="f" strokecolor="#0070c0" strokeweight=".5pt">
                <v:textbox>
                  <w:txbxContent>
                    <w:p w14:paraId="4FB29588" w14:textId="639AE3B9" w:rsidR="00304290" w:rsidRDefault="00304290" w:rsidP="00304290">
                      <w:pPr>
                        <w:jc w:val="center"/>
                      </w:pPr>
                      <w:r w:rsidRPr="00304290">
                        <w:rPr>
                          <w:rFonts w:asciiTheme="minorHAnsi" w:hAnsiTheme="minorHAnsi" w:cstheme="minorHAnsi"/>
                          <w:b/>
                          <w:bCs/>
                          <w:sz w:val="20"/>
                          <w:szCs w:val="20"/>
                        </w:rPr>
                        <w:t>Σχέδιο αντιμετώπισης περιστατικών παραβίασης, διατήρηση αρχείου καταγραφής με στοιχεία όπως η φύση της παραβίασης, ο κίνδυνος, η προέλευση</w:t>
                      </w:r>
                    </w:p>
                  </w:txbxContent>
                </v:textbox>
              </v:shape>
            </w:pict>
          </mc:Fallback>
        </mc:AlternateContent>
      </w:r>
    </w:p>
    <w:p w14:paraId="50D47E09" w14:textId="6FD2078D" w:rsidR="009B492C" w:rsidRPr="00E83F45" w:rsidRDefault="00D5051A" w:rsidP="004F3F37">
      <w:pPr>
        <w:jc w:val="center"/>
        <w:rPr>
          <w:rFonts w:asciiTheme="minorHAnsi" w:hAnsiTheme="minorHAnsi" w:cstheme="minorHAnsi"/>
        </w:rPr>
      </w:pPr>
      <w:r w:rsidRPr="00E83F45">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CED558B" wp14:editId="307467FC">
                <wp:simplePos x="0" y="0"/>
                <wp:positionH relativeFrom="column">
                  <wp:posOffset>2681287</wp:posOffset>
                </wp:positionH>
                <wp:positionV relativeFrom="paragraph">
                  <wp:posOffset>26988</wp:posOffset>
                </wp:positionV>
                <wp:extent cx="45085" cy="610870"/>
                <wp:effectExtent l="21908" t="35242" r="33972" b="72073"/>
                <wp:wrapNone/>
                <wp:docPr id="13" name="Connector: Elbow 13"/>
                <wp:cNvGraphicFramePr/>
                <a:graphic xmlns:a="http://schemas.openxmlformats.org/drawingml/2006/main">
                  <a:graphicData uri="http://schemas.microsoft.com/office/word/2010/wordprocessingShape">
                    <wps:wsp>
                      <wps:cNvCnPr/>
                      <wps:spPr>
                        <a:xfrm rot="16200000" flipH="1" flipV="1">
                          <a:off x="0" y="0"/>
                          <a:ext cx="45085" cy="610870"/>
                        </a:xfrm>
                        <a:prstGeom prst="bentConnector3">
                          <a:avLst>
                            <a:gd name="adj1" fmla="val 50000"/>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BEFF21C" id="Connector: Elbow 13" o:spid="_x0000_s1026" type="#_x0000_t34" style="position:absolute;margin-left:211.1pt;margin-top:2.15pt;width:3.55pt;height:48.1pt;rotation:-9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" strokecolor="#4472c4" strokeweight=".5pt">
                <v:stroke endarrow="block"/>
              </v:shape>
            </w:pict>
          </mc:Fallback>
        </mc:AlternateContent>
      </w:r>
    </w:p>
    <w:p w14:paraId="653DF21E" w14:textId="6778B112" w:rsidR="009B492C" w:rsidRPr="00E83F45" w:rsidRDefault="00D5051A" w:rsidP="004F3F37">
      <w:pPr>
        <w:jc w:val="center"/>
        <w:rPr>
          <w:rFonts w:asciiTheme="minorHAnsi" w:hAnsiTheme="minorHAnsi" w:cstheme="minorHAnsi"/>
        </w:rPr>
      </w:pPr>
      <w:r w:rsidRPr="00E83F45">
        <w:rPr>
          <w:rFonts w:asciiTheme="minorHAnsi" w:hAnsiTheme="minorHAnsi" w:cstheme="minorHAnsi"/>
          <w:noProof/>
        </w:rPr>
        <mc:AlternateContent>
          <mc:Choice Requires="wps">
            <w:drawing>
              <wp:anchor distT="0" distB="0" distL="114300" distR="114300" simplePos="0" relativeHeight="251677696" behindDoc="0" locked="0" layoutInCell="1" allowOverlap="1" wp14:anchorId="2F340785" wp14:editId="14408C72">
                <wp:simplePos x="0" y="0"/>
                <wp:positionH relativeFrom="column">
                  <wp:posOffset>4959985</wp:posOffset>
                </wp:positionH>
                <wp:positionV relativeFrom="paragraph">
                  <wp:posOffset>31749</wp:posOffset>
                </wp:positionV>
                <wp:extent cx="1094105" cy="2348865"/>
                <wp:effectExtent l="38100" t="0" r="296545" b="89535"/>
                <wp:wrapNone/>
                <wp:docPr id="25" name="Connector: Elbow 25"/>
                <wp:cNvGraphicFramePr/>
                <a:graphic xmlns:a="http://schemas.openxmlformats.org/drawingml/2006/main">
                  <a:graphicData uri="http://schemas.microsoft.com/office/word/2010/wordprocessingShape">
                    <wps:wsp>
                      <wps:cNvCnPr/>
                      <wps:spPr>
                        <a:xfrm flipH="1">
                          <a:off x="0" y="0"/>
                          <a:ext cx="1094105" cy="2348865"/>
                        </a:xfrm>
                        <a:prstGeom prst="bentConnector3">
                          <a:avLst>
                            <a:gd name="adj1" fmla="val -2376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7BFE709" id="Connector: Elbow 25" o:spid="_x0000_s1026" type="#_x0000_t34" style="position:absolute;margin-left:390.55pt;margin-top:2.5pt;width:86.15pt;height:184.9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" adj="-5133" strokecolor="#4472c4 [3204]" strokeweight=".5pt">
                <v:stroke endarrow="block"/>
              </v:shape>
            </w:pict>
          </mc:Fallback>
        </mc:AlternateContent>
      </w:r>
      <w:r w:rsidR="00214943" w:rsidRPr="00E83F45">
        <w:rPr>
          <w:rFonts w:asciiTheme="minorHAnsi" w:hAnsiTheme="minorHAnsi" w:cstheme="minorHAnsi"/>
          <w:noProof/>
        </w:rPr>
        <mc:AlternateContent>
          <mc:Choice Requires="wps">
            <w:drawing>
              <wp:anchor distT="0" distB="0" distL="114300" distR="114300" simplePos="0" relativeHeight="251679744" behindDoc="0" locked="0" layoutInCell="1" allowOverlap="1" wp14:anchorId="71105DF1" wp14:editId="4AEFE77F">
                <wp:simplePos x="0" y="0"/>
                <wp:positionH relativeFrom="column">
                  <wp:posOffset>5729605</wp:posOffset>
                </wp:positionH>
                <wp:positionV relativeFrom="paragraph">
                  <wp:posOffset>201295</wp:posOffset>
                </wp:positionV>
                <wp:extent cx="693420" cy="5410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93420" cy="541020"/>
                        </a:xfrm>
                        <a:prstGeom prst="rect">
                          <a:avLst/>
                        </a:prstGeom>
                        <a:noFill/>
                        <a:ln w="6350">
                          <a:noFill/>
                        </a:ln>
                      </wps:spPr>
                      <wps:txbx>
                        <w:txbxContent>
                          <w:p w14:paraId="286E2B0D" w14:textId="21E4D4B6" w:rsidR="00214943" w:rsidRPr="00214943" w:rsidRDefault="00214943" w:rsidP="00214943">
                            <w:pPr>
                              <w:jc w:val="center"/>
                              <w:rPr>
                                <w:sz w:val="16"/>
                              </w:rPr>
                            </w:pPr>
                            <w:r w:rsidRPr="00214943">
                              <w:rPr>
                                <w:sz w:val="16"/>
                              </w:rPr>
                              <w:t>ΔΕΝ ΑΦΟΡΑ ΠΑΡΑΒΙΑΣΗ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1105DF1" id="Text Box 27" o:spid="_x0000_s1036" type="#_x0000_t202" style="position:absolute;left:0;text-align:left;margin-left:451.15pt;margin-top:15.85pt;width:54.6pt;height:4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" filled="f" stroked="f" strokeweight=".5pt">
                <v:textbox>
                  <w:txbxContent>
                    <w:p w14:paraId="286E2B0D" w14:textId="21E4D4B6" w:rsidR="00214943" w:rsidRPr="00214943" w:rsidRDefault="00214943" w:rsidP="00214943">
                      <w:pPr>
                        <w:jc w:val="center"/>
                        <w:rPr>
                          <w:sz w:val="16"/>
                        </w:rPr>
                      </w:pPr>
                      <w:r w:rsidRPr="00214943">
                        <w:rPr>
                          <w:sz w:val="16"/>
                        </w:rPr>
                        <w:t>ΔΕΝ ΑΦΟΡΑ ΠΑΡΑΒΙΑΣΗ</w:t>
                      </w:r>
                    </w:p>
                  </w:txbxContent>
                </v:textbox>
              </v:shape>
            </w:pict>
          </mc:Fallback>
        </mc:AlternateContent>
      </w:r>
      <w:r w:rsidR="00466606" w:rsidRPr="00E83F45">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53C776D7" wp14:editId="002A5612">
                <wp:simplePos x="0" y="0"/>
                <wp:positionH relativeFrom="column">
                  <wp:posOffset>1937359</wp:posOffset>
                </wp:positionH>
                <wp:positionV relativeFrom="paragraph">
                  <wp:posOffset>269901</wp:posOffset>
                </wp:positionV>
                <wp:extent cx="175896" cy="1832558"/>
                <wp:effectExtent l="0" t="8890" r="24765" b="81915"/>
                <wp:wrapNone/>
                <wp:docPr id="21" name="Connector: Elbow 21"/>
                <wp:cNvGraphicFramePr/>
                <a:graphic xmlns:a="http://schemas.openxmlformats.org/drawingml/2006/main">
                  <a:graphicData uri="http://schemas.microsoft.com/office/word/2010/wordprocessingShape">
                    <wps:wsp>
                      <wps:cNvCnPr/>
                      <wps:spPr>
                        <a:xfrm rot="16200000" flipH="1">
                          <a:off x="0" y="0"/>
                          <a:ext cx="175896" cy="1832558"/>
                        </a:xfrm>
                        <a:prstGeom prst="bentConnector3">
                          <a:avLst>
                            <a:gd name="adj1" fmla="val 101802"/>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A1FCAB6" id="Connector: Elbow 21" o:spid="_x0000_s1026" type="#_x0000_t34" style="position:absolute;margin-left:152.55pt;margin-top:21.25pt;width:13.85pt;height:144.3pt;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" adj="21989" strokecolor="#4472c4" strokeweight=".5pt">
                <v:stroke endarrow="block"/>
              </v:shape>
            </w:pict>
          </mc:Fallback>
        </mc:AlternateContent>
      </w:r>
    </w:p>
    <w:p w14:paraId="4D235AB2" w14:textId="5DD99749" w:rsidR="009B492C" w:rsidRPr="00E83F45" w:rsidRDefault="00466606" w:rsidP="004F3F37">
      <w:pPr>
        <w:jc w:val="center"/>
        <w:rPr>
          <w:rFonts w:asciiTheme="minorHAnsi" w:hAnsiTheme="minorHAnsi" w:cstheme="minorHAnsi"/>
        </w:rPr>
      </w:pPr>
      <w:r w:rsidRPr="00E83F45">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09180DA3" wp14:editId="7F8DC367">
                <wp:simplePos x="0" y="0"/>
                <wp:positionH relativeFrom="column">
                  <wp:posOffset>-191135</wp:posOffset>
                </wp:positionH>
                <wp:positionV relativeFrom="paragraph">
                  <wp:posOffset>319405</wp:posOffset>
                </wp:positionV>
                <wp:extent cx="2590800" cy="4572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590800" cy="457200"/>
                        </a:xfrm>
                        <a:prstGeom prst="rect">
                          <a:avLst/>
                        </a:prstGeom>
                        <a:noFill/>
                        <a:ln w="6350">
                          <a:solidFill>
                            <a:srgbClr val="0070C0"/>
                          </a:solidFill>
                        </a:ln>
                      </wps:spPr>
                      <wps:txbx>
                        <w:txbxContent>
                          <w:p w14:paraId="7EF835D1" w14:textId="34997B09" w:rsidR="00466606" w:rsidRDefault="00466606" w:rsidP="00466606">
                            <w:pPr>
                              <w:jc w:val="center"/>
                            </w:pPr>
                            <w:r w:rsidRPr="00466606">
                              <w:rPr>
                                <w:rFonts w:asciiTheme="minorHAnsi" w:hAnsiTheme="minorHAnsi" w:cstheme="minorHAnsi"/>
                                <w:b/>
                                <w:bCs/>
                                <w:sz w:val="20"/>
                                <w:szCs w:val="20"/>
                              </w:rPr>
                              <w:t>Διαδικασία κοινοποίησης της παραβίασης και υποβολή αναφορών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09180DA3" id="Text Box 20" o:spid="_x0000_s1037" type="#_x0000_t202" style="position:absolute;left:0;text-align:left;margin-left:-15.05pt;margin-top:25.15pt;width:204pt;height:3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" filled="f" strokecolor="#0070c0" strokeweight=".5pt">
                <v:textbox>
                  <w:txbxContent>
                    <w:p w14:paraId="7EF835D1" w14:textId="34997B09" w:rsidR="00466606" w:rsidRDefault="00466606" w:rsidP="00466606">
                      <w:pPr>
                        <w:jc w:val="center"/>
                      </w:pPr>
                      <w:r w:rsidRPr="00466606">
                        <w:rPr>
                          <w:rFonts w:asciiTheme="minorHAnsi" w:hAnsiTheme="minorHAnsi" w:cstheme="minorHAnsi"/>
                          <w:b/>
                          <w:bCs/>
                          <w:sz w:val="20"/>
                          <w:szCs w:val="20"/>
                        </w:rPr>
                        <w:t>Διαδικασία κοινοποίησης της παραβίασης και υποβολή αναφορών</w:t>
                      </w:r>
                    </w:p>
                  </w:txbxContent>
                </v:textbox>
              </v:shape>
            </w:pict>
          </mc:Fallback>
        </mc:AlternateContent>
      </w:r>
      <w:r w:rsidRPr="00E83F45">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6793B6B9" wp14:editId="2A3E118B">
                <wp:simplePos x="0" y="0"/>
                <wp:positionH relativeFrom="column">
                  <wp:posOffset>956628</wp:posOffset>
                </wp:positionH>
                <wp:positionV relativeFrom="paragraph">
                  <wp:posOffset>146367</wp:posOffset>
                </wp:positionV>
                <wp:extent cx="293370" cy="1905"/>
                <wp:effectExtent l="31432" t="6668" r="80963" b="42862"/>
                <wp:wrapNone/>
                <wp:docPr id="19" name="Connector: Elbow 19"/>
                <wp:cNvGraphicFramePr/>
                <a:graphic xmlns:a="http://schemas.openxmlformats.org/drawingml/2006/main">
                  <a:graphicData uri="http://schemas.microsoft.com/office/word/2010/wordprocessingShape">
                    <wps:wsp>
                      <wps:cNvCnPr/>
                      <wps:spPr>
                        <a:xfrm rot="16200000" flipH="1">
                          <a:off x="0" y="0"/>
                          <a:ext cx="293370" cy="1905"/>
                        </a:xfrm>
                        <a:prstGeom prst="bentConnector3">
                          <a:avLst>
                            <a:gd name="adj1" fmla="val 50000"/>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CB9603C" id="Connector: Elbow 19" o:spid="_x0000_s1026" type="#_x0000_t34" style="position:absolute;margin-left:75.35pt;margin-top:11.5pt;width:23.1pt;height:.15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" strokecolor="#4472c4" strokeweight=".5pt">
                <v:stroke endarrow="block"/>
              </v:shape>
            </w:pict>
          </mc:Fallback>
        </mc:AlternateContent>
      </w:r>
    </w:p>
    <w:p w14:paraId="2468B77F" w14:textId="251C5BC7" w:rsidR="009B492C" w:rsidRPr="00E83F45" w:rsidRDefault="009B492C" w:rsidP="004F3F37">
      <w:pPr>
        <w:jc w:val="center"/>
        <w:rPr>
          <w:rFonts w:asciiTheme="minorHAnsi" w:hAnsiTheme="minorHAnsi" w:cstheme="minorHAnsi"/>
        </w:rPr>
      </w:pPr>
    </w:p>
    <w:p w14:paraId="01D0F8C0" w14:textId="0B085856" w:rsidR="009B492C" w:rsidRPr="00E83F45" w:rsidRDefault="009B492C" w:rsidP="004F3F37">
      <w:pPr>
        <w:jc w:val="center"/>
        <w:rPr>
          <w:rFonts w:asciiTheme="minorHAnsi" w:hAnsiTheme="minorHAnsi" w:cstheme="minorHAnsi"/>
        </w:rPr>
      </w:pPr>
    </w:p>
    <w:p w14:paraId="5FA89453" w14:textId="3B64621D" w:rsidR="009B492C" w:rsidRPr="00E83F45" w:rsidRDefault="009B492C" w:rsidP="004F3F37">
      <w:pPr>
        <w:jc w:val="center"/>
        <w:rPr>
          <w:rFonts w:asciiTheme="minorHAnsi" w:hAnsiTheme="minorHAnsi" w:cstheme="minorHAnsi"/>
        </w:rPr>
      </w:pPr>
    </w:p>
    <w:p w14:paraId="35874504" w14:textId="77438697" w:rsidR="009B492C" w:rsidRPr="00E83F45" w:rsidRDefault="009B492C" w:rsidP="004F3F37">
      <w:pPr>
        <w:jc w:val="center"/>
        <w:rPr>
          <w:rFonts w:asciiTheme="minorHAnsi" w:hAnsiTheme="minorHAnsi" w:cstheme="minorHAnsi"/>
        </w:rPr>
      </w:pPr>
    </w:p>
    <w:p w14:paraId="4F4F961D" w14:textId="7E43FBAF" w:rsidR="009B492C" w:rsidRPr="00E83F45" w:rsidRDefault="00DD4E04" w:rsidP="004F3F37">
      <w:pPr>
        <w:jc w:val="center"/>
        <w:rPr>
          <w:rFonts w:asciiTheme="minorHAnsi" w:hAnsiTheme="minorHAnsi" w:cstheme="minorHAnsi"/>
        </w:rPr>
      </w:pPr>
      <w:r w:rsidRPr="00E83F45">
        <w:rPr>
          <w:rFonts w:asciiTheme="minorHAnsi" w:hAnsiTheme="minorHAnsi" w:cstheme="minorHAnsi"/>
          <w:noProof/>
        </w:rPr>
        <mc:AlternateContent>
          <mc:Choice Requires="wps">
            <w:drawing>
              <wp:anchor distT="0" distB="0" distL="114300" distR="114300" simplePos="0" relativeHeight="251681792" behindDoc="0" locked="0" layoutInCell="1" allowOverlap="1" wp14:anchorId="73A3B645" wp14:editId="0D022713">
                <wp:simplePos x="0" y="0"/>
                <wp:positionH relativeFrom="column">
                  <wp:posOffset>4381499</wp:posOffset>
                </wp:positionH>
                <wp:positionV relativeFrom="paragraph">
                  <wp:posOffset>163830</wp:posOffset>
                </wp:positionV>
                <wp:extent cx="288925" cy="1905"/>
                <wp:effectExtent l="29210" t="8890" r="102235" b="45085"/>
                <wp:wrapNone/>
                <wp:docPr id="1" name="Connector: Elbow 1"/>
                <wp:cNvGraphicFramePr/>
                <a:graphic xmlns:a="http://schemas.openxmlformats.org/drawingml/2006/main">
                  <a:graphicData uri="http://schemas.microsoft.com/office/word/2010/wordprocessingShape">
                    <wps:wsp>
                      <wps:cNvCnPr/>
                      <wps:spPr>
                        <a:xfrm rot="16200000" flipH="1">
                          <a:off x="0" y="0"/>
                          <a:ext cx="288925" cy="1905"/>
                        </a:xfrm>
                        <a:prstGeom prst="bentConnector3">
                          <a:avLst>
                            <a:gd name="adj1" fmla="val 50000"/>
                          </a:avLst>
                        </a:prstGeom>
                        <a:noFill/>
                        <a:ln w="635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w:pict>
              <v:shape w14:anchorId="24E701E5" id="Connector: Elbow 1" o:spid="_x0000_s1026" type="#_x0000_t34" style="position:absolute;margin-left:345pt;margin-top:12.9pt;width:22.75pt;height:.15pt;rotation:9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" strokecolor="#4472c4" strokeweight=".5pt">
                <v:stroke endarrow="block"/>
              </v:shape>
            </w:pict>
          </mc:Fallback>
        </mc:AlternateContent>
      </w:r>
      <w:r w:rsidR="00D5051A" w:rsidRPr="00E83F45">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20E484F1" wp14:editId="46EA249B">
                <wp:simplePos x="0" y="0"/>
                <wp:positionH relativeFrom="column">
                  <wp:posOffset>4165303</wp:posOffset>
                </wp:positionH>
                <wp:positionV relativeFrom="paragraph">
                  <wp:posOffset>310515</wp:posOffset>
                </wp:positionV>
                <wp:extent cx="792480" cy="337185"/>
                <wp:effectExtent l="0" t="0" r="26670" b="24765"/>
                <wp:wrapNone/>
                <wp:docPr id="22" name="Oval 22"/>
                <wp:cNvGraphicFramePr/>
                <a:graphic xmlns:a="http://schemas.openxmlformats.org/drawingml/2006/main">
                  <a:graphicData uri="http://schemas.microsoft.com/office/word/2010/wordprocessingShape">
                    <wps:wsp>
                      <wps:cNvSpPr/>
                      <wps:spPr>
                        <a:xfrm>
                          <a:off x="0" y="0"/>
                          <a:ext cx="792480" cy="337185"/>
                        </a:xfrm>
                        <a:prstGeom prst="ellipse">
                          <a:avLst/>
                        </a:prstGeom>
                        <a:noFill/>
                        <a:ln w="3175" cap="flat" cmpd="sng" algn="ctr">
                          <a:solidFill>
                            <a:sysClr val="window" lastClr="FFFFFF">
                              <a:lumMod val="75000"/>
                            </a:sysClr>
                          </a:solidFill>
                          <a:prstDash val="solid"/>
                          <a:miter lim="800000"/>
                        </a:ln>
                        <a:effectLst/>
                      </wps:spPr>
                      <wps:txbx>
                        <w:txbxContent>
                          <w:p w14:paraId="48099D05" w14:textId="061ECC94" w:rsidR="00466606" w:rsidRPr="00485D6E" w:rsidRDefault="00466606" w:rsidP="00466606">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Τέλος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20E484F1" id="Oval 22" o:spid="_x0000_s1038" style="position:absolute;left:0;text-align:left;margin-left:328pt;margin-top:24.45pt;width:62.4pt;height:2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" filled="f" strokecolor="#bfbfbf" strokeweight=".25pt">
                <v:stroke joinstyle="miter"/>
                <v:textbox>
                  <w:txbxContent>
                    <w:p w14:paraId="48099D05" w14:textId="061ECC94" w:rsidR="00466606" w:rsidRPr="00485D6E" w:rsidRDefault="00466606" w:rsidP="00466606">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Τέλος</w:t>
                      </w:r>
                    </w:p>
                  </w:txbxContent>
                </v:textbox>
              </v:oval>
            </w:pict>
          </mc:Fallback>
        </mc:AlternateContent>
      </w:r>
    </w:p>
    <w:p w14:paraId="71096D23" w14:textId="09B96195" w:rsidR="00466606" w:rsidRPr="00E83F45" w:rsidRDefault="00466606">
      <w:pPr>
        <w:spacing w:after="0" w:line="240" w:lineRule="auto"/>
        <w:rPr>
          <w:rFonts w:asciiTheme="minorHAnsi" w:hAnsiTheme="minorHAnsi" w:cstheme="minorHAnsi"/>
        </w:rPr>
      </w:pPr>
      <w:r w:rsidRPr="00E83F45">
        <w:rPr>
          <w:rFonts w:asciiTheme="minorHAnsi" w:hAnsiTheme="minorHAnsi" w:cstheme="minorHAnsi"/>
        </w:rPr>
        <w:br w:type="page"/>
      </w:r>
    </w:p>
    <w:p w14:paraId="70672C3E" w14:textId="77777777" w:rsidR="005E31EC" w:rsidRPr="00E83F45"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83F45">
        <w:rPr>
          <w:rFonts w:asciiTheme="minorHAnsi" w:hAnsiTheme="minorHAnsi" w:cstheme="minorHAnsi"/>
          <w:color w:val="auto"/>
          <w:spacing w:val="16"/>
          <w:sz w:val="22"/>
          <w:szCs w:val="22"/>
        </w:rPr>
        <w:lastRenderedPageBreak/>
        <w:t>Ανάλυση</w:t>
      </w:r>
    </w:p>
    <w:p w14:paraId="411929E1" w14:textId="77777777" w:rsidR="005E31EC" w:rsidRPr="00E83F45" w:rsidRDefault="005E31EC" w:rsidP="00FE00CC">
      <w:pPr>
        <w:spacing w:after="0" w:line="240" w:lineRule="auto"/>
        <w:ind w:left="459" w:hanging="459"/>
        <w:rPr>
          <w:rFonts w:asciiTheme="minorHAnsi" w:hAnsiTheme="minorHAnsi" w:cstheme="minorHAnsi"/>
        </w:rPr>
      </w:pPr>
    </w:p>
    <w:p w14:paraId="1A7A3461" w14:textId="16CECE35" w:rsidR="00F4681C" w:rsidRPr="00E83F45" w:rsidRDefault="0044370B" w:rsidP="00F4681C">
      <w:pPr>
        <w:spacing w:before="120" w:after="120" w:line="360" w:lineRule="auto"/>
        <w:ind w:left="1134" w:hanging="1134"/>
        <w:jc w:val="both"/>
        <w:rPr>
          <w:rFonts w:asciiTheme="minorHAnsi" w:hAnsiTheme="minorHAnsi" w:cstheme="minorHAnsi"/>
        </w:rPr>
      </w:pPr>
      <w:r w:rsidRPr="00E83F45">
        <w:rPr>
          <w:rFonts w:asciiTheme="minorHAnsi" w:hAnsiTheme="minorHAnsi" w:cstheme="minorHAnsi"/>
          <w:b/>
        </w:rPr>
        <w:t>Φάση 1</w:t>
      </w:r>
      <w:r w:rsidRPr="00E83F45">
        <w:rPr>
          <w:rFonts w:asciiTheme="minorHAnsi" w:hAnsiTheme="minorHAnsi" w:cstheme="minorHAnsi"/>
        </w:rPr>
        <w:t xml:space="preserve">: </w:t>
      </w:r>
      <w:r w:rsidRPr="00E83F45">
        <w:rPr>
          <w:rFonts w:asciiTheme="minorHAnsi" w:hAnsiTheme="minorHAnsi" w:cstheme="minorHAnsi"/>
        </w:rPr>
        <w:tab/>
      </w:r>
      <w:r w:rsidR="00F4681C" w:rsidRPr="00E83F45">
        <w:rPr>
          <w:rFonts w:asciiTheme="minorHAnsi" w:hAnsiTheme="minorHAnsi" w:cstheme="minorHAnsi"/>
        </w:rPr>
        <w:t>Ενδεχόμενες παραβιάσεις δεδομένων προσωπικού χαρακτήρα δύνανται να εντοπισθούν από:</w:t>
      </w:r>
    </w:p>
    <w:p w14:paraId="2C588739" w14:textId="07CEAECB" w:rsidR="00F4681C" w:rsidRPr="00E83F45" w:rsidRDefault="00166A27" w:rsidP="0021626A">
      <w:pPr>
        <w:pStyle w:val="ab"/>
        <w:numPr>
          <w:ilvl w:val="0"/>
          <w:numId w:val="35"/>
        </w:numPr>
        <w:spacing w:before="120" w:after="120" w:line="360" w:lineRule="auto"/>
        <w:jc w:val="both"/>
        <w:rPr>
          <w:rFonts w:asciiTheme="minorHAnsi" w:hAnsiTheme="minorHAnsi" w:cstheme="minorHAnsi"/>
        </w:rPr>
      </w:pPr>
      <w:r w:rsidRPr="00E83F45">
        <w:rPr>
          <w:rFonts w:asciiTheme="minorHAnsi" w:hAnsiTheme="minorHAnsi" w:cstheme="minorHAnsi"/>
        </w:rPr>
        <w:t>τ</w:t>
      </w:r>
      <w:r w:rsidR="009B492C" w:rsidRPr="00E83F45">
        <w:rPr>
          <w:rFonts w:asciiTheme="minorHAnsi" w:hAnsiTheme="minorHAnsi" w:cstheme="minorHAnsi"/>
        </w:rPr>
        <w:t xml:space="preserve">α φυσικά πρόσωπα με τα οποία συναλλάσσεται </w:t>
      </w:r>
      <w:r w:rsidR="00DD4E04" w:rsidRPr="00E83F45">
        <w:rPr>
          <w:rFonts w:asciiTheme="minorHAnsi" w:hAnsiTheme="minorHAnsi" w:cstheme="minorHAnsi"/>
        </w:rPr>
        <w:t xml:space="preserve">το </w:t>
      </w:r>
      <w:r w:rsidR="0021626A" w:rsidRPr="00E83F45">
        <w:rPr>
          <w:rFonts w:asciiTheme="minorHAnsi" w:hAnsiTheme="minorHAnsi" w:cstheme="minorHAnsi"/>
        </w:rPr>
        <w:t>Πανεπιστήμιο</w:t>
      </w:r>
      <w:r w:rsidR="00DD4E04" w:rsidRPr="00E83F45">
        <w:rPr>
          <w:rFonts w:asciiTheme="minorHAnsi" w:hAnsiTheme="minorHAnsi" w:cstheme="minorHAnsi"/>
        </w:rPr>
        <w:t>,</w:t>
      </w:r>
    </w:p>
    <w:p w14:paraId="5B486548" w14:textId="7B4801BA" w:rsidR="00F4681C" w:rsidRPr="00E83F45" w:rsidRDefault="00F4681C" w:rsidP="0021626A">
      <w:pPr>
        <w:pStyle w:val="ab"/>
        <w:numPr>
          <w:ilvl w:val="0"/>
          <w:numId w:val="35"/>
        </w:numPr>
        <w:spacing w:before="120" w:after="120" w:line="360" w:lineRule="auto"/>
        <w:jc w:val="both"/>
        <w:rPr>
          <w:rFonts w:asciiTheme="minorHAnsi" w:hAnsiTheme="minorHAnsi" w:cstheme="minorHAnsi"/>
        </w:rPr>
      </w:pPr>
      <w:r w:rsidRPr="00E83F45">
        <w:rPr>
          <w:rFonts w:asciiTheme="minorHAnsi" w:hAnsiTheme="minorHAnsi" w:cstheme="minorHAnsi"/>
        </w:rPr>
        <w:t xml:space="preserve">οποιοδήποτε εργαζόμενο </w:t>
      </w:r>
      <w:r w:rsidR="009B492C" w:rsidRPr="00E83F45">
        <w:rPr>
          <w:rFonts w:asciiTheme="minorHAnsi" w:hAnsiTheme="minorHAnsi" w:cstheme="minorHAnsi"/>
        </w:rPr>
        <w:t>του</w:t>
      </w:r>
      <w:r w:rsidR="00466606" w:rsidRPr="00E83F45">
        <w:rPr>
          <w:rFonts w:asciiTheme="minorHAnsi" w:hAnsiTheme="minorHAnsi" w:cstheme="minorHAnsi"/>
        </w:rPr>
        <w:t xml:space="preserve"> </w:t>
      </w:r>
      <w:r w:rsidR="0021626A" w:rsidRPr="00E83F45">
        <w:rPr>
          <w:rFonts w:asciiTheme="minorHAnsi" w:hAnsiTheme="minorHAnsi" w:cstheme="minorHAnsi"/>
        </w:rPr>
        <w:t>Πανεπιστημίου</w:t>
      </w:r>
      <w:r w:rsidR="009B492C" w:rsidRPr="00E83F45">
        <w:rPr>
          <w:rFonts w:asciiTheme="minorHAnsi" w:hAnsiTheme="minorHAnsi" w:cstheme="minorHAnsi"/>
        </w:rPr>
        <w:t xml:space="preserve"> ή προμηθευτή</w:t>
      </w:r>
      <w:r w:rsidR="00DD4E04" w:rsidRPr="00E83F45">
        <w:rPr>
          <w:rFonts w:asciiTheme="minorHAnsi" w:hAnsiTheme="minorHAnsi" w:cstheme="minorHAnsi"/>
        </w:rPr>
        <w:t>,</w:t>
      </w:r>
      <w:r w:rsidR="009B492C" w:rsidRPr="00E83F45">
        <w:rPr>
          <w:rFonts w:asciiTheme="minorHAnsi" w:hAnsiTheme="minorHAnsi" w:cstheme="minorHAnsi"/>
        </w:rPr>
        <w:t xml:space="preserve"> </w:t>
      </w:r>
    </w:p>
    <w:p w14:paraId="2032E751" w14:textId="79AD1510" w:rsidR="00506CB9" w:rsidRPr="00E83F45" w:rsidRDefault="00506CB9" w:rsidP="0021626A">
      <w:pPr>
        <w:pStyle w:val="ab"/>
        <w:numPr>
          <w:ilvl w:val="0"/>
          <w:numId w:val="35"/>
        </w:numPr>
        <w:spacing w:before="120" w:after="120" w:line="360" w:lineRule="auto"/>
        <w:jc w:val="both"/>
        <w:rPr>
          <w:rFonts w:asciiTheme="minorHAnsi" w:hAnsiTheme="minorHAnsi" w:cstheme="minorHAnsi"/>
        </w:rPr>
      </w:pPr>
      <w:r w:rsidRPr="00E83F45">
        <w:rPr>
          <w:rFonts w:asciiTheme="minorHAnsi" w:hAnsiTheme="minorHAnsi" w:cstheme="minorHAnsi"/>
        </w:rPr>
        <w:t>εποπτική αρχή,</w:t>
      </w:r>
    </w:p>
    <w:p w14:paraId="5C020E89" w14:textId="58D706DC" w:rsidR="00F4681C" w:rsidRPr="00E83F45" w:rsidRDefault="00F4681C" w:rsidP="0021626A">
      <w:pPr>
        <w:pStyle w:val="ab"/>
        <w:numPr>
          <w:ilvl w:val="0"/>
          <w:numId w:val="35"/>
        </w:numPr>
        <w:spacing w:before="120" w:after="120" w:line="360" w:lineRule="auto"/>
        <w:jc w:val="both"/>
        <w:rPr>
          <w:rFonts w:asciiTheme="minorHAnsi" w:hAnsiTheme="minorHAnsi" w:cstheme="minorHAnsi"/>
        </w:rPr>
      </w:pPr>
      <w:r w:rsidRPr="00E83F45">
        <w:rPr>
          <w:rFonts w:asciiTheme="minorHAnsi" w:hAnsiTheme="minorHAnsi" w:cstheme="minorHAnsi"/>
        </w:rPr>
        <w:t xml:space="preserve">επιπρόσθετα, τις καταγραφές των συστημάτων </w:t>
      </w:r>
      <w:r w:rsidR="00466606" w:rsidRPr="00E83F45">
        <w:rPr>
          <w:rFonts w:asciiTheme="minorHAnsi" w:hAnsiTheme="minorHAnsi" w:cstheme="minorHAnsi"/>
        </w:rPr>
        <w:t>ασφάλειας πληροφοριών</w:t>
      </w:r>
      <w:r w:rsidRPr="00E83F45">
        <w:rPr>
          <w:rFonts w:asciiTheme="minorHAnsi" w:hAnsiTheme="minorHAnsi" w:cstheme="minorHAnsi"/>
        </w:rPr>
        <w:t xml:space="preserve"> και των συστημάτων παρακολούθησης της λειτουργίας του πληροφοριακού εξοπλισμού.  </w:t>
      </w:r>
    </w:p>
    <w:p w14:paraId="0018AFD7" w14:textId="5FBFB915" w:rsidR="00F4681C" w:rsidRPr="00E83F45" w:rsidRDefault="00F4681C" w:rsidP="00F4681C">
      <w:pPr>
        <w:spacing w:before="120" w:after="120" w:line="360" w:lineRule="auto"/>
        <w:ind w:left="1170"/>
        <w:jc w:val="both"/>
        <w:rPr>
          <w:rFonts w:asciiTheme="minorHAnsi" w:hAnsiTheme="minorHAnsi" w:cstheme="minorHAnsi"/>
        </w:rPr>
      </w:pPr>
      <w:r w:rsidRPr="00E83F45">
        <w:rPr>
          <w:rFonts w:asciiTheme="minorHAnsi" w:hAnsiTheme="minorHAnsi" w:cstheme="minorHAnsi"/>
        </w:rPr>
        <w:t>Ανεξαρτήτως της προέλευσης της ενημέρωσης, οποιοσδήποτε εργαζόμενος λάβει αναφορά για συμβάν παραβίασης οφείλει να ενημερώσει άμεσα τον Υπεύθυνο Προστασίας Δεδομένων τ</w:t>
      </w:r>
      <w:r w:rsidR="009B492C" w:rsidRPr="00E83F45">
        <w:rPr>
          <w:rFonts w:asciiTheme="minorHAnsi" w:hAnsiTheme="minorHAnsi" w:cstheme="minorHAnsi"/>
        </w:rPr>
        <w:t xml:space="preserve">ου </w:t>
      </w:r>
      <w:r w:rsidR="0021626A" w:rsidRPr="00E83F45">
        <w:rPr>
          <w:rFonts w:asciiTheme="minorHAnsi" w:hAnsiTheme="minorHAnsi" w:cstheme="minorHAnsi"/>
        </w:rPr>
        <w:t>Πανεπιστημίου</w:t>
      </w:r>
      <w:r w:rsidRPr="00E83F45">
        <w:rPr>
          <w:rFonts w:asciiTheme="minorHAnsi" w:hAnsiTheme="minorHAnsi" w:cstheme="minorHAnsi"/>
        </w:rPr>
        <w:t>.</w:t>
      </w:r>
    </w:p>
    <w:p w14:paraId="4A5602F1" w14:textId="59544E3A" w:rsidR="00015357" w:rsidRPr="00E83F45" w:rsidRDefault="0044370B" w:rsidP="006C5187">
      <w:pPr>
        <w:spacing w:before="120" w:after="120" w:line="360" w:lineRule="auto"/>
        <w:ind w:left="1134" w:hanging="1134"/>
        <w:jc w:val="both"/>
        <w:rPr>
          <w:rFonts w:asciiTheme="minorHAnsi" w:hAnsiTheme="minorHAnsi" w:cstheme="minorHAnsi"/>
        </w:rPr>
      </w:pPr>
      <w:r w:rsidRPr="00E83F45">
        <w:rPr>
          <w:rFonts w:asciiTheme="minorHAnsi" w:hAnsiTheme="minorHAnsi" w:cstheme="minorHAnsi"/>
          <w:b/>
        </w:rPr>
        <w:t>Φάση 2</w:t>
      </w:r>
      <w:r w:rsidRPr="00E83F45">
        <w:rPr>
          <w:rFonts w:asciiTheme="minorHAnsi" w:hAnsiTheme="minorHAnsi" w:cstheme="minorHAnsi"/>
        </w:rPr>
        <w:t xml:space="preserve">: </w:t>
      </w:r>
      <w:r w:rsidRPr="00E83F45">
        <w:rPr>
          <w:rFonts w:asciiTheme="minorHAnsi" w:hAnsiTheme="minorHAnsi" w:cstheme="minorHAnsi"/>
        </w:rPr>
        <w:tab/>
      </w:r>
      <w:r w:rsidR="00026BCD" w:rsidRPr="00E83F45">
        <w:rPr>
          <w:rFonts w:asciiTheme="minorHAnsi" w:hAnsiTheme="minorHAnsi" w:cstheme="minorHAnsi"/>
        </w:rPr>
        <w:t>Ο Υπεύθυνος Προστασίας Δεδομένων</w:t>
      </w:r>
      <w:r w:rsidR="00466606" w:rsidRPr="00E83F45">
        <w:rPr>
          <w:rFonts w:asciiTheme="minorHAnsi" w:hAnsiTheme="minorHAnsi" w:cstheme="minorHAnsi"/>
        </w:rPr>
        <w:t xml:space="preserve"> </w:t>
      </w:r>
      <w:r w:rsidR="0021626A" w:rsidRPr="00E83F45">
        <w:rPr>
          <w:rFonts w:asciiTheme="minorHAnsi" w:hAnsiTheme="minorHAnsi" w:cstheme="minorHAnsi"/>
        </w:rPr>
        <w:t>του Πανεπιστημίου</w:t>
      </w:r>
      <w:r w:rsidR="009B492C" w:rsidRPr="00E83F45">
        <w:rPr>
          <w:rFonts w:asciiTheme="minorHAnsi" w:hAnsiTheme="minorHAnsi" w:cstheme="minorHAnsi"/>
        </w:rPr>
        <w:t xml:space="preserve"> </w:t>
      </w:r>
      <w:r w:rsidR="00026BCD" w:rsidRPr="00E83F45">
        <w:rPr>
          <w:rFonts w:asciiTheme="minorHAnsi" w:hAnsiTheme="minorHAnsi" w:cstheme="minorHAnsi"/>
        </w:rPr>
        <w:t xml:space="preserve">σε συνεργασία με </w:t>
      </w:r>
      <w:r w:rsidR="00E71C3C" w:rsidRPr="00E83F45">
        <w:rPr>
          <w:rFonts w:asciiTheme="minorHAnsi" w:hAnsiTheme="minorHAnsi" w:cstheme="minorHAnsi"/>
        </w:rPr>
        <w:t>τον Υπεύθυνο Ασφάλειας Πληροφοριών</w:t>
      </w:r>
      <w:r w:rsidR="0021626A" w:rsidRPr="00E83F45">
        <w:rPr>
          <w:rFonts w:asciiTheme="minorHAnsi" w:hAnsiTheme="minorHAnsi" w:cstheme="minorHAnsi"/>
        </w:rPr>
        <w:t xml:space="preserve"> (ή αρμόδιο προσωπικό για θέματα ασφάλειας πληροφοριών)</w:t>
      </w:r>
      <w:r w:rsidR="00E71C3C" w:rsidRPr="00E83F45">
        <w:rPr>
          <w:rFonts w:asciiTheme="minorHAnsi" w:hAnsiTheme="minorHAnsi" w:cstheme="minorHAnsi"/>
        </w:rPr>
        <w:t xml:space="preserve"> και </w:t>
      </w:r>
      <w:r w:rsidR="0021626A" w:rsidRPr="00E83F45">
        <w:rPr>
          <w:rFonts w:asciiTheme="minorHAnsi" w:hAnsiTheme="minorHAnsi" w:cstheme="minorHAnsi"/>
        </w:rPr>
        <w:t>τ</w:t>
      </w:r>
      <w:r w:rsidR="00520BB0" w:rsidRPr="00E83F45">
        <w:rPr>
          <w:rFonts w:asciiTheme="minorHAnsi" w:hAnsiTheme="minorHAnsi" w:cstheme="minorHAnsi"/>
        </w:rPr>
        <w:t>ο Τμήμα</w:t>
      </w:r>
      <w:r w:rsidR="0021626A" w:rsidRPr="00E83F45">
        <w:rPr>
          <w:rFonts w:asciiTheme="minorHAnsi" w:hAnsiTheme="minorHAnsi" w:cstheme="minorHAnsi"/>
        </w:rPr>
        <w:t xml:space="preserve"> Μηχανοργάνωσης</w:t>
      </w:r>
      <w:r w:rsidR="00026BCD" w:rsidRPr="00E83F45">
        <w:rPr>
          <w:rFonts w:asciiTheme="minorHAnsi" w:hAnsiTheme="minorHAnsi" w:cstheme="minorHAnsi"/>
        </w:rPr>
        <w:t>, πραγματοποιεί μια αρχική αξιολόγηση και διερεύνηση του περιστατικού προκειμένου να διαπιστώσει αν πράγματι αφορά δεδομένα προσωπικού χαρακτήρα και αν το συμβάν σχετίζεται με παραβίαση που μπορεί να οδηγήσει σε τυχαία ή παράνομη καταστροφή, απώλεια, μεταβολή, άνευ άδειας κοινολόγηση ή πρόσβαση δεδομένων προσωπικού χαρακτήρα. Αν απαιτείται, συστήνεται ομάδα διερεύνησης με μέριμνα του Υπεύθυνου Προστασίας Δεδομένων.</w:t>
      </w:r>
      <w:r w:rsidR="00015357" w:rsidRPr="00E83F45">
        <w:rPr>
          <w:rFonts w:asciiTheme="minorHAnsi" w:hAnsiTheme="minorHAnsi" w:cstheme="minorHAnsi"/>
        </w:rPr>
        <w:t xml:space="preserve"> </w:t>
      </w:r>
    </w:p>
    <w:p w14:paraId="2C61D081" w14:textId="5CB6175A" w:rsidR="000B2F63" w:rsidRPr="00E83F45" w:rsidRDefault="00015357" w:rsidP="00421E38">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Σε περίπτωση που κρίνουν ότι το περιστατικό </w:t>
      </w:r>
      <w:r w:rsidR="00FD5F70" w:rsidRPr="00E83F45">
        <w:rPr>
          <w:rFonts w:asciiTheme="minorHAnsi" w:hAnsiTheme="minorHAnsi" w:cstheme="minorHAnsi"/>
        </w:rPr>
        <w:t xml:space="preserve">δεν αφορά παραβίαση, τότε δεν απαιτείται η διενέργεια περαιτέρω ενεργειών. </w:t>
      </w:r>
    </w:p>
    <w:p w14:paraId="213579C1" w14:textId="2416B193" w:rsidR="006D4C65" w:rsidRPr="00E83F45" w:rsidRDefault="00421E38" w:rsidP="00F43F2E">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Εφόσον πράγματι το συμβάν αφορά </w:t>
      </w:r>
      <w:r w:rsidR="009B492C" w:rsidRPr="00E83F45">
        <w:rPr>
          <w:rFonts w:asciiTheme="minorHAnsi" w:hAnsiTheme="minorHAnsi" w:cstheme="minorHAnsi"/>
        </w:rPr>
        <w:t xml:space="preserve">παραβίαση της ασφάλειας των </w:t>
      </w:r>
      <w:r w:rsidRPr="00E83F45">
        <w:rPr>
          <w:rFonts w:asciiTheme="minorHAnsi" w:hAnsiTheme="minorHAnsi" w:cstheme="minorHAnsi"/>
        </w:rPr>
        <w:t>δεδομέν</w:t>
      </w:r>
      <w:r w:rsidR="009B492C" w:rsidRPr="00E83F45">
        <w:rPr>
          <w:rFonts w:asciiTheme="minorHAnsi" w:hAnsiTheme="minorHAnsi" w:cstheme="minorHAnsi"/>
        </w:rPr>
        <w:t>ων</w:t>
      </w:r>
      <w:r w:rsidRPr="00E83F45">
        <w:rPr>
          <w:rFonts w:asciiTheme="minorHAnsi" w:hAnsiTheme="minorHAnsi" w:cstheme="minorHAnsi"/>
        </w:rPr>
        <w:t xml:space="preserve"> προσωπικού χαρακτήρα</w:t>
      </w:r>
      <w:r w:rsidR="006D54DF" w:rsidRPr="00E83F45">
        <w:rPr>
          <w:rFonts w:asciiTheme="minorHAnsi" w:hAnsiTheme="minorHAnsi" w:cstheme="minorHAnsi"/>
        </w:rPr>
        <w:t xml:space="preserve">, τότε </w:t>
      </w:r>
      <w:r w:rsidR="0066358A" w:rsidRPr="00E83F45">
        <w:rPr>
          <w:rFonts w:asciiTheme="minorHAnsi" w:hAnsiTheme="minorHAnsi" w:cstheme="minorHAnsi"/>
        </w:rPr>
        <w:t>ενεργοποιείται το «Σχέδιο αντιμετώπισης περιστατικών παραβίασης, διατήρηση αρχείου καταγραφής με στοιχεία όπως η φύση της παραβίασης, ο κίνδυνος, η προέλευση».</w:t>
      </w:r>
    </w:p>
    <w:p w14:paraId="53C0D68E" w14:textId="31C4EE8A" w:rsidR="00E37185" w:rsidRPr="00E83F45" w:rsidRDefault="00E37185" w:rsidP="00F43F2E">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Σε περίπτωση που για τις συγκεκριμένες κατηγορίες προσωπικών δεδομένων, τις οποίες αφορά η παραβίαση, </w:t>
      </w:r>
      <w:r w:rsidR="00DD4E04" w:rsidRPr="00E83F45">
        <w:rPr>
          <w:rFonts w:asciiTheme="minorHAnsi" w:hAnsiTheme="minorHAnsi" w:cstheme="minorHAnsi"/>
        </w:rPr>
        <w:t xml:space="preserve">το </w:t>
      </w:r>
      <w:r w:rsidR="0021626A" w:rsidRPr="00E83F45">
        <w:rPr>
          <w:rFonts w:asciiTheme="minorHAnsi" w:hAnsiTheme="minorHAnsi" w:cstheme="minorHAnsi"/>
        </w:rPr>
        <w:t>Πανεπιστήμιο</w:t>
      </w:r>
      <w:r w:rsidR="00CB6751" w:rsidRPr="00E83F45">
        <w:rPr>
          <w:rFonts w:asciiTheme="minorHAnsi" w:hAnsiTheme="minorHAnsi" w:cstheme="minorHAnsi"/>
        </w:rPr>
        <w:t xml:space="preserve"> </w:t>
      </w:r>
      <w:r w:rsidRPr="00E83F45">
        <w:rPr>
          <w:rFonts w:asciiTheme="minorHAnsi" w:hAnsiTheme="minorHAnsi" w:cstheme="minorHAnsi"/>
        </w:rPr>
        <w:t>έχει την από κοινού ευθύνη για την επεξεργασία με τρίτ</w:t>
      </w:r>
      <w:r w:rsidR="009E4EC3" w:rsidRPr="00E83F45">
        <w:rPr>
          <w:rFonts w:asciiTheme="minorHAnsi" w:hAnsiTheme="minorHAnsi" w:cstheme="minorHAnsi"/>
        </w:rPr>
        <w:t>ο φορέα</w:t>
      </w:r>
      <w:r w:rsidRPr="00E83F45">
        <w:rPr>
          <w:rFonts w:asciiTheme="minorHAnsi" w:hAnsiTheme="minorHAnsi" w:cstheme="minorHAnsi"/>
        </w:rPr>
        <w:t xml:space="preserve">, τότε ο Υπεύθυνος Προστασίας Δεδομένων ενημερώνει με τα στοιχεία της παραβίασης τον ή τους από κοινού Υπεύθυνο/-ους Επεξεργασίας, ώστε να τηρήσει κι </w:t>
      </w:r>
      <w:r w:rsidR="00E83F45">
        <w:rPr>
          <w:rFonts w:asciiTheme="minorHAnsi" w:hAnsiTheme="minorHAnsi" w:cstheme="minorHAnsi"/>
        </w:rPr>
        <w:t xml:space="preserve">ο </w:t>
      </w:r>
      <w:r w:rsidRPr="00E83F45">
        <w:rPr>
          <w:rFonts w:asciiTheme="minorHAnsi" w:hAnsiTheme="minorHAnsi" w:cstheme="minorHAnsi"/>
        </w:rPr>
        <w:t>τρίτ</w:t>
      </w:r>
      <w:r w:rsidR="009E4EC3" w:rsidRPr="00E83F45">
        <w:rPr>
          <w:rFonts w:asciiTheme="minorHAnsi" w:hAnsiTheme="minorHAnsi" w:cstheme="minorHAnsi"/>
        </w:rPr>
        <w:t>ος</w:t>
      </w:r>
      <w:r w:rsidRPr="00E83F45">
        <w:rPr>
          <w:rFonts w:asciiTheme="minorHAnsi" w:hAnsiTheme="minorHAnsi" w:cstheme="minorHAnsi"/>
        </w:rPr>
        <w:t xml:space="preserve"> </w:t>
      </w:r>
      <w:r w:rsidR="009E4EC3" w:rsidRPr="00E83F45">
        <w:rPr>
          <w:rFonts w:asciiTheme="minorHAnsi" w:hAnsiTheme="minorHAnsi" w:cstheme="minorHAnsi"/>
        </w:rPr>
        <w:t>φορέας</w:t>
      </w:r>
      <w:r w:rsidRPr="00E83F45">
        <w:rPr>
          <w:rFonts w:asciiTheme="minorHAnsi" w:hAnsiTheme="minorHAnsi" w:cstheme="minorHAnsi"/>
        </w:rPr>
        <w:t xml:space="preserve"> τις υποχρεώσεις συμμόρφωσης για τη διαχείριση των παραβιάσεων</w:t>
      </w:r>
      <w:r w:rsidR="00E83F45">
        <w:rPr>
          <w:rFonts w:asciiTheme="minorHAnsi" w:hAnsiTheme="minorHAnsi" w:cstheme="minorHAnsi"/>
        </w:rPr>
        <w:t>.</w:t>
      </w:r>
    </w:p>
    <w:p w14:paraId="64D3F9BA" w14:textId="20C33EDB" w:rsidR="00BA0DFD" w:rsidRPr="00E83F45" w:rsidRDefault="0044370B" w:rsidP="00BA0DFD">
      <w:pPr>
        <w:spacing w:before="120" w:after="120" w:line="360" w:lineRule="auto"/>
        <w:ind w:left="1134" w:hanging="1134"/>
        <w:jc w:val="both"/>
        <w:rPr>
          <w:rFonts w:asciiTheme="minorHAnsi" w:hAnsiTheme="minorHAnsi" w:cstheme="minorHAnsi"/>
        </w:rPr>
      </w:pPr>
      <w:r w:rsidRPr="00E83F45">
        <w:rPr>
          <w:rFonts w:asciiTheme="minorHAnsi" w:hAnsiTheme="minorHAnsi" w:cstheme="minorHAnsi"/>
          <w:b/>
        </w:rPr>
        <w:t>Φάση 3</w:t>
      </w:r>
      <w:r w:rsidRPr="00E83F45">
        <w:rPr>
          <w:rFonts w:asciiTheme="minorHAnsi" w:hAnsiTheme="minorHAnsi" w:cstheme="minorHAnsi"/>
        </w:rPr>
        <w:t xml:space="preserve">: </w:t>
      </w:r>
      <w:r w:rsidRPr="00E83F45">
        <w:rPr>
          <w:rFonts w:asciiTheme="minorHAnsi" w:hAnsiTheme="minorHAnsi" w:cstheme="minorHAnsi"/>
        </w:rPr>
        <w:tab/>
      </w:r>
      <w:r w:rsidR="006D4C65" w:rsidRPr="00E83F45">
        <w:rPr>
          <w:rFonts w:asciiTheme="minorHAnsi" w:hAnsiTheme="minorHAnsi" w:cstheme="minorHAnsi"/>
        </w:rPr>
        <w:t>Με βάση την παραβίαση που έχει πραγματοποιηθεί π</w:t>
      </w:r>
      <w:r w:rsidR="00BA0DFD" w:rsidRPr="00E83F45">
        <w:rPr>
          <w:rFonts w:asciiTheme="minorHAnsi" w:hAnsiTheme="minorHAnsi" w:cstheme="minorHAnsi"/>
        </w:rPr>
        <w:t xml:space="preserve">ροτείνονται </w:t>
      </w:r>
      <w:r w:rsidR="00D90F2A" w:rsidRPr="00E83F45">
        <w:rPr>
          <w:rFonts w:asciiTheme="minorHAnsi" w:hAnsiTheme="minorHAnsi" w:cstheme="minorHAnsi"/>
        </w:rPr>
        <w:t xml:space="preserve">άμεσα </w:t>
      </w:r>
      <w:r w:rsidR="00BA0DFD" w:rsidRPr="00E83F45">
        <w:rPr>
          <w:rFonts w:asciiTheme="minorHAnsi" w:hAnsiTheme="minorHAnsi" w:cstheme="minorHAnsi"/>
        </w:rPr>
        <w:t>μέτρα που μπορούν να ληφθούν για τη μείωση της επίπτωσης από την παραβίαση στα φυσικά πρόσωπα</w:t>
      </w:r>
      <w:r w:rsidR="006D4C65" w:rsidRPr="00E83F45">
        <w:rPr>
          <w:rFonts w:asciiTheme="minorHAnsi" w:hAnsiTheme="minorHAnsi" w:cstheme="minorHAnsi"/>
        </w:rPr>
        <w:t xml:space="preserve"> (π.χ. </w:t>
      </w:r>
      <w:r w:rsidR="00945C35" w:rsidRPr="00E83F45">
        <w:rPr>
          <w:rFonts w:asciiTheme="minorHAnsi" w:hAnsiTheme="minorHAnsi" w:cstheme="minorHAnsi"/>
        </w:rPr>
        <w:lastRenderedPageBreak/>
        <w:t xml:space="preserve">απενεργοποίηση κωδικών πρόσβασης σε εφαρμογές που διέρρευσαν, εύρεση </w:t>
      </w:r>
      <w:r w:rsidR="00945C35" w:rsidRPr="00E83F45">
        <w:rPr>
          <w:rFonts w:asciiTheme="minorHAnsi" w:hAnsiTheme="minorHAnsi" w:cstheme="minorHAnsi"/>
          <w:lang w:val="en-US"/>
        </w:rPr>
        <w:t>back</w:t>
      </w:r>
      <w:r w:rsidR="00945C35" w:rsidRPr="00E83F45">
        <w:rPr>
          <w:rFonts w:asciiTheme="minorHAnsi" w:hAnsiTheme="minorHAnsi" w:cstheme="minorHAnsi"/>
        </w:rPr>
        <w:t xml:space="preserve"> </w:t>
      </w:r>
      <w:r w:rsidR="00945C35" w:rsidRPr="00E83F45">
        <w:rPr>
          <w:rFonts w:asciiTheme="minorHAnsi" w:hAnsiTheme="minorHAnsi" w:cstheme="minorHAnsi"/>
          <w:lang w:val="en-US"/>
        </w:rPr>
        <w:t>up</w:t>
      </w:r>
      <w:r w:rsidR="00945C35" w:rsidRPr="00E83F45">
        <w:rPr>
          <w:rFonts w:asciiTheme="minorHAnsi" w:hAnsiTheme="minorHAnsi" w:cstheme="minorHAnsi"/>
        </w:rPr>
        <w:t xml:space="preserve"> και ανάκληση δεδομένων που δεν είναι διαθέσιμα ή αλλοιώθηκαν κ.λπ.) και ειδοποιούνται οι αρμόδιες διευθύνσεις ή/και προμηθευτές</w:t>
      </w:r>
      <w:r w:rsidR="00D5051A" w:rsidRPr="00E83F45">
        <w:rPr>
          <w:rFonts w:asciiTheme="minorHAnsi" w:hAnsiTheme="minorHAnsi" w:cstheme="minorHAnsi"/>
        </w:rPr>
        <w:t xml:space="preserve"> και ενημερώνεται η </w:t>
      </w:r>
      <w:r w:rsidR="0021626A" w:rsidRPr="00E83F45">
        <w:rPr>
          <w:rFonts w:asciiTheme="minorHAnsi" w:hAnsiTheme="minorHAnsi" w:cstheme="minorHAnsi"/>
        </w:rPr>
        <w:t>Σύγκλητος</w:t>
      </w:r>
      <w:r w:rsidR="00E83F45">
        <w:rPr>
          <w:rFonts w:asciiTheme="minorHAnsi" w:hAnsiTheme="minorHAnsi" w:cstheme="minorHAnsi"/>
        </w:rPr>
        <w:t>/Συμβούλιο Διοίκησης</w:t>
      </w:r>
      <w:r w:rsidR="00945C35" w:rsidRPr="00E83F45">
        <w:rPr>
          <w:rFonts w:asciiTheme="minorHAnsi" w:hAnsiTheme="minorHAnsi" w:cstheme="minorHAnsi"/>
        </w:rPr>
        <w:t xml:space="preserve"> γι’ αυτά. </w:t>
      </w:r>
      <w:r w:rsidR="00BA0DFD" w:rsidRPr="00E83F45">
        <w:rPr>
          <w:rFonts w:asciiTheme="minorHAnsi" w:hAnsiTheme="minorHAnsi" w:cstheme="minorHAnsi"/>
        </w:rPr>
        <w:t xml:space="preserve">Κατά την </w:t>
      </w:r>
      <w:r w:rsidR="00945C35" w:rsidRPr="00E83F45">
        <w:rPr>
          <w:rFonts w:asciiTheme="minorHAnsi" w:hAnsiTheme="minorHAnsi" w:cstheme="minorHAnsi"/>
        </w:rPr>
        <w:t xml:space="preserve">απόφαση των μέτρων αντιμετώπισης </w:t>
      </w:r>
      <w:r w:rsidR="00BA0DFD" w:rsidRPr="00E83F45">
        <w:rPr>
          <w:rFonts w:asciiTheme="minorHAnsi" w:hAnsiTheme="minorHAnsi" w:cstheme="minorHAnsi"/>
        </w:rPr>
        <w:t xml:space="preserve">δύναται να ληφθεί η γνωμοδότηση της Νομικής Υπηρεσίας </w:t>
      </w:r>
      <w:r w:rsidR="009E4EC3" w:rsidRPr="00E83F45">
        <w:rPr>
          <w:rFonts w:asciiTheme="minorHAnsi" w:hAnsiTheme="minorHAnsi" w:cstheme="minorHAnsi"/>
        </w:rPr>
        <w:t xml:space="preserve">του </w:t>
      </w:r>
      <w:r w:rsidR="0021626A" w:rsidRPr="00E83F45">
        <w:rPr>
          <w:rFonts w:asciiTheme="minorHAnsi" w:hAnsiTheme="minorHAnsi" w:cstheme="minorHAnsi"/>
        </w:rPr>
        <w:t>Πανεπιστημίου</w:t>
      </w:r>
      <w:r w:rsidR="00CB6751" w:rsidRPr="00E83F45">
        <w:rPr>
          <w:rFonts w:asciiTheme="minorHAnsi" w:hAnsiTheme="minorHAnsi" w:cstheme="minorHAnsi"/>
        </w:rPr>
        <w:t xml:space="preserve"> </w:t>
      </w:r>
      <w:r w:rsidR="00BA0DFD" w:rsidRPr="00E83F45">
        <w:rPr>
          <w:rFonts w:asciiTheme="minorHAnsi" w:hAnsiTheme="minorHAnsi" w:cstheme="minorHAnsi"/>
        </w:rPr>
        <w:t>καθώς και άλλων αρμοδίων.</w:t>
      </w:r>
    </w:p>
    <w:p w14:paraId="713BAE4E" w14:textId="57772965" w:rsidR="006D4C65" w:rsidRPr="00E83F45" w:rsidRDefault="006D4C65" w:rsidP="006D4C65">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Ο Υπεύθυνος Προστασίας Δεδομένων αξιολογεί σε συνεχή βάση την πρόοδο υλοποίησης και την αποτελεσματικότητα των μέτρων που έχουν ληφθεί με σκοπό την αντιμετώπιση της παραβίασης και την ελαχιστοποίηση των επιπτώσεων που προκύπτουν από αυτή και ενημερώνει σχετικά τη </w:t>
      </w:r>
      <w:r w:rsidR="0021626A" w:rsidRPr="00E83F45">
        <w:rPr>
          <w:rFonts w:asciiTheme="minorHAnsi" w:hAnsiTheme="minorHAnsi" w:cstheme="minorHAnsi"/>
        </w:rPr>
        <w:t>Σύγκλητο</w:t>
      </w:r>
      <w:r w:rsidR="00E83F45" w:rsidRPr="00E83F45">
        <w:rPr>
          <w:rFonts w:asciiTheme="minorHAnsi" w:hAnsiTheme="minorHAnsi" w:cstheme="minorHAnsi"/>
        </w:rPr>
        <w:t xml:space="preserve"> </w:t>
      </w:r>
      <w:r w:rsidR="00E83F45">
        <w:rPr>
          <w:rFonts w:asciiTheme="minorHAnsi" w:hAnsiTheme="minorHAnsi" w:cstheme="minorHAnsi"/>
        </w:rPr>
        <w:t>/Συμβούλιο Διοίκησης</w:t>
      </w:r>
      <w:r w:rsidR="0021626A" w:rsidRPr="00E83F45">
        <w:rPr>
          <w:rFonts w:asciiTheme="minorHAnsi" w:hAnsiTheme="minorHAnsi" w:cstheme="minorHAnsi"/>
        </w:rPr>
        <w:t>.</w:t>
      </w:r>
    </w:p>
    <w:p w14:paraId="61E5036B" w14:textId="5F869948" w:rsidR="006D4C65" w:rsidRPr="00E83F45" w:rsidRDefault="006D4C65" w:rsidP="00945C35">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Στο πλαίσιο αυτό </w:t>
      </w:r>
      <w:r w:rsidR="00DD4E04" w:rsidRPr="00E83F45">
        <w:rPr>
          <w:rFonts w:asciiTheme="minorHAnsi" w:hAnsiTheme="minorHAnsi" w:cstheme="minorHAnsi"/>
        </w:rPr>
        <w:t>τ</w:t>
      </w:r>
      <w:r w:rsidR="00945C35" w:rsidRPr="00E83F45">
        <w:rPr>
          <w:rFonts w:asciiTheme="minorHAnsi" w:hAnsiTheme="minorHAnsi" w:cstheme="minorHAnsi"/>
        </w:rPr>
        <w:t xml:space="preserve">ο </w:t>
      </w:r>
      <w:r w:rsidR="0021626A" w:rsidRPr="00E83F45">
        <w:rPr>
          <w:rFonts w:asciiTheme="minorHAnsi" w:hAnsiTheme="minorHAnsi" w:cstheme="minorHAnsi"/>
        </w:rPr>
        <w:t>Πανεπιστήμιο</w:t>
      </w:r>
      <w:r w:rsidRPr="00E83F45">
        <w:rPr>
          <w:rFonts w:asciiTheme="minorHAnsi" w:hAnsiTheme="minorHAnsi" w:cstheme="minorHAnsi"/>
        </w:rPr>
        <w:t xml:space="preserve"> μπορεί να αναλάβει ενέργειες και λόγω σύστασης από την </w:t>
      </w:r>
      <w:r w:rsidR="00945C35" w:rsidRPr="00E83F45">
        <w:rPr>
          <w:rFonts w:asciiTheme="minorHAnsi" w:hAnsiTheme="minorHAnsi" w:cstheme="minorHAnsi"/>
        </w:rPr>
        <w:t>ε</w:t>
      </w:r>
      <w:r w:rsidRPr="00E83F45">
        <w:rPr>
          <w:rFonts w:asciiTheme="minorHAnsi" w:hAnsiTheme="minorHAnsi" w:cstheme="minorHAnsi"/>
        </w:rPr>
        <w:t xml:space="preserve">ποπτική αρχή. </w:t>
      </w:r>
    </w:p>
    <w:p w14:paraId="29C1125D" w14:textId="7C285A19" w:rsidR="006D4C65" w:rsidRPr="00E83F45" w:rsidRDefault="006D4C65" w:rsidP="00945C35">
      <w:pPr>
        <w:spacing w:before="120" w:after="120" w:line="360" w:lineRule="auto"/>
        <w:ind w:left="1134"/>
        <w:jc w:val="both"/>
        <w:rPr>
          <w:rFonts w:asciiTheme="minorHAnsi" w:hAnsiTheme="minorHAnsi" w:cstheme="minorHAnsi"/>
        </w:rPr>
      </w:pPr>
      <w:r w:rsidRPr="00E83F45">
        <w:rPr>
          <w:rFonts w:asciiTheme="minorHAnsi" w:hAnsiTheme="minorHAnsi" w:cstheme="minorHAnsi"/>
        </w:rPr>
        <w:t>Μετά την ολοκλήρωση του χειρισμού του περιστατικού ο Υπεύθυνος Προστασίας Δεδομένων</w:t>
      </w:r>
      <w:r w:rsidR="00945C35" w:rsidRPr="00E83F45">
        <w:rPr>
          <w:rFonts w:asciiTheme="minorHAnsi" w:hAnsiTheme="minorHAnsi" w:cstheme="minorHAnsi"/>
        </w:rPr>
        <w:t xml:space="preserve"> </w:t>
      </w:r>
      <w:r w:rsidRPr="00E83F45">
        <w:rPr>
          <w:rFonts w:asciiTheme="minorHAnsi" w:hAnsiTheme="minorHAnsi" w:cstheme="minorHAnsi"/>
        </w:rPr>
        <w:t xml:space="preserve">ενημερώνει το έντυπο «Αναφορά παραβίασης προσωπικών δεδομένων» και το έντυπο «Μητρώο παραβιάσεων προσωπικών δεδομένων» για την τήρηση αρχείου παραβιάσεων. </w:t>
      </w:r>
    </w:p>
    <w:p w14:paraId="4667DC07" w14:textId="33E7F27B" w:rsidR="00945C35" w:rsidRPr="00E83F45" w:rsidRDefault="006D4C65" w:rsidP="00945C35">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Σε περίπτωση που κριθεί απαραίτητο για την αποφυγή επανάληψης του περιστατικού, δρομολογούνται </w:t>
      </w:r>
      <w:r w:rsidR="0021626A" w:rsidRPr="00E83F45">
        <w:rPr>
          <w:rFonts w:asciiTheme="minorHAnsi" w:hAnsiTheme="minorHAnsi" w:cstheme="minorHAnsi"/>
        </w:rPr>
        <w:t>δ</w:t>
      </w:r>
      <w:r w:rsidRPr="00E83F45">
        <w:rPr>
          <w:rFonts w:asciiTheme="minorHAnsi" w:hAnsiTheme="minorHAnsi" w:cstheme="minorHAnsi"/>
        </w:rPr>
        <w:t xml:space="preserve">ιορθωτικές ενέργειες, σύμφωνα με τη διαδικασία </w:t>
      </w:r>
      <w:r w:rsidR="00945C35" w:rsidRPr="00E83F45">
        <w:rPr>
          <w:rFonts w:asciiTheme="minorHAnsi" w:hAnsiTheme="minorHAnsi" w:cstheme="minorHAnsi"/>
        </w:rPr>
        <w:t xml:space="preserve">«Διαδικασία συνεχούς παρακολούθησης και ενημέρωσης για νέες απαιτήσεις συμμόρφωσης, προσδοκίες και βέλτιστες πρακτικές». </w:t>
      </w:r>
    </w:p>
    <w:p w14:paraId="02EEE325" w14:textId="3C429FAE" w:rsidR="006D4C65" w:rsidRPr="00E83F45" w:rsidRDefault="006D4C65" w:rsidP="00945C35">
      <w:pPr>
        <w:spacing w:before="120" w:after="120" w:line="360" w:lineRule="auto"/>
        <w:ind w:left="1134"/>
        <w:jc w:val="both"/>
        <w:rPr>
          <w:rFonts w:asciiTheme="minorHAnsi" w:hAnsiTheme="minorHAnsi" w:cstheme="minorHAnsi"/>
        </w:rPr>
      </w:pPr>
      <w:r w:rsidRPr="00E83F45">
        <w:rPr>
          <w:rFonts w:asciiTheme="minorHAnsi" w:hAnsiTheme="minorHAnsi" w:cstheme="minorHAnsi"/>
        </w:rPr>
        <w:t xml:space="preserve">Στο πλαίσιο της </w:t>
      </w:r>
      <w:r w:rsidR="0021626A" w:rsidRPr="00E83F45">
        <w:rPr>
          <w:rFonts w:asciiTheme="minorHAnsi" w:hAnsiTheme="minorHAnsi" w:cstheme="minorHAnsi"/>
        </w:rPr>
        <w:t>α</w:t>
      </w:r>
      <w:r w:rsidRPr="00E83F45">
        <w:rPr>
          <w:rFonts w:asciiTheme="minorHAnsi" w:hAnsiTheme="minorHAnsi" w:cstheme="minorHAnsi"/>
        </w:rPr>
        <w:t xml:space="preserve">νασκόπησης σύμφωνα με τη διαδικασία </w:t>
      </w:r>
      <w:r w:rsidR="00945C35" w:rsidRPr="00E83F45">
        <w:rPr>
          <w:rFonts w:asciiTheme="minorHAnsi" w:hAnsiTheme="minorHAnsi" w:cstheme="minorHAnsi"/>
        </w:rPr>
        <w:t xml:space="preserve">«Διαδικασία συνεχούς παρακολούθησης και ενημέρωσης για νέες απαιτήσεις συμμόρφωσης, προσδοκίες και βέλτιστες πρακτικές» </w:t>
      </w:r>
      <w:r w:rsidRPr="00E83F45">
        <w:rPr>
          <w:rFonts w:asciiTheme="minorHAnsi" w:hAnsiTheme="minorHAnsi" w:cstheme="minorHAnsi"/>
        </w:rPr>
        <w:t xml:space="preserve">ο Υπεύθυνος Προστασίας Δεδομένων παρουσιάζει </w:t>
      </w:r>
      <w:r w:rsidR="0021626A" w:rsidRPr="00E83F45">
        <w:rPr>
          <w:rFonts w:asciiTheme="minorHAnsi" w:hAnsiTheme="minorHAnsi" w:cstheme="minorHAnsi"/>
        </w:rPr>
        <w:t>στη</w:t>
      </w:r>
      <w:r w:rsidR="0021626A" w:rsidRPr="00E83F45">
        <w:rPr>
          <w:rFonts w:asciiTheme="minorHAnsi" w:hAnsiTheme="minorHAnsi" w:cstheme="minorHAnsi"/>
          <w:color w:val="FF0000"/>
        </w:rPr>
        <w:t xml:space="preserve"> </w:t>
      </w:r>
      <w:r w:rsidR="0021626A" w:rsidRPr="00E83F45">
        <w:rPr>
          <w:rFonts w:asciiTheme="minorHAnsi" w:hAnsiTheme="minorHAnsi" w:cstheme="minorHAnsi"/>
        </w:rPr>
        <w:t>Σύγκλητο</w:t>
      </w:r>
      <w:r w:rsidR="00E83F45">
        <w:rPr>
          <w:rFonts w:asciiTheme="minorHAnsi" w:hAnsiTheme="minorHAnsi" w:cstheme="minorHAnsi"/>
        </w:rPr>
        <w:t>/Συμβούλιο Διοίκησης</w:t>
      </w:r>
      <w:r w:rsidR="00E83F45" w:rsidRPr="00E83F45">
        <w:rPr>
          <w:rFonts w:asciiTheme="minorHAnsi" w:hAnsiTheme="minorHAnsi" w:cstheme="minorHAnsi"/>
        </w:rPr>
        <w:t xml:space="preserve"> </w:t>
      </w:r>
      <w:r w:rsidR="0021626A" w:rsidRPr="00E83F45">
        <w:rPr>
          <w:rFonts w:asciiTheme="minorHAnsi" w:hAnsiTheme="minorHAnsi" w:cstheme="minorHAnsi"/>
        </w:rPr>
        <w:t xml:space="preserve"> </w:t>
      </w:r>
      <w:r w:rsidRPr="00E83F45">
        <w:rPr>
          <w:rFonts w:asciiTheme="minorHAnsi" w:hAnsiTheme="minorHAnsi" w:cstheme="minorHAnsi"/>
        </w:rPr>
        <w:t>τα περαστικά που αναφέρθηκαν και το ιστορικό καταγραφής και ολοκλήρωσής τους.</w:t>
      </w:r>
    </w:p>
    <w:p w14:paraId="1B2591DC" w14:textId="77777777" w:rsidR="00CD0E3C" w:rsidRPr="00E83F45" w:rsidRDefault="00CD0E3C" w:rsidP="00CD0E3C">
      <w:pPr>
        <w:spacing w:after="0" w:line="240" w:lineRule="auto"/>
        <w:rPr>
          <w:rFonts w:asciiTheme="minorHAnsi" w:hAnsiTheme="minorHAnsi" w:cstheme="minorHAnsi"/>
        </w:rPr>
      </w:pPr>
    </w:p>
    <w:p w14:paraId="7447DBD5" w14:textId="41DF26F3" w:rsidR="005E31EC" w:rsidRPr="00E83F45"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E83F45">
        <w:rPr>
          <w:rFonts w:asciiTheme="minorHAnsi" w:hAnsiTheme="minorHAnsi" w:cstheme="minorHAnsi"/>
          <w:color w:val="auto"/>
          <w:spacing w:val="16"/>
          <w:sz w:val="22"/>
          <w:szCs w:val="22"/>
        </w:rPr>
        <w:t>Αρχεία</w:t>
      </w:r>
    </w:p>
    <w:p w14:paraId="03C96CE0" w14:textId="77777777" w:rsidR="005E31EC" w:rsidRPr="00E83F45" w:rsidRDefault="005E31EC" w:rsidP="005E31EC">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1021"/>
        <w:gridCol w:w="1218"/>
        <w:gridCol w:w="1752"/>
        <w:gridCol w:w="2820"/>
      </w:tblGrid>
      <w:tr w:rsidR="00BE342B" w:rsidRPr="00E83F45" w14:paraId="2DACB488" w14:textId="77777777" w:rsidTr="00656015">
        <w:trPr>
          <w:trHeight w:hRule="exact" w:val="593"/>
          <w:tblHeader/>
        </w:trPr>
        <w:tc>
          <w:tcPr>
            <w:tcW w:w="1544" w:type="pct"/>
            <w:shd w:val="clear" w:color="auto" w:fill="E6E6E6"/>
            <w:vAlign w:val="center"/>
          </w:tcPr>
          <w:p w14:paraId="61626F77" w14:textId="77777777" w:rsidR="00BE342B" w:rsidRPr="00E83F45" w:rsidRDefault="00BE342B" w:rsidP="00825286">
            <w:pPr>
              <w:spacing w:after="0" w:line="240" w:lineRule="auto"/>
              <w:jc w:val="center"/>
              <w:rPr>
                <w:rFonts w:asciiTheme="minorHAnsi" w:hAnsiTheme="minorHAnsi" w:cstheme="minorHAnsi"/>
                <w:b/>
              </w:rPr>
            </w:pPr>
            <w:r w:rsidRPr="00E83F45">
              <w:rPr>
                <w:rFonts w:asciiTheme="minorHAnsi" w:hAnsiTheme="minorHAnsi" w:cstheme="minorHAnsi"/>
              </w:rPr>
              <w:sym w:font="Wingdings" w:char="F031"/>
            </w:r>
            <w:r w:rsidRPr="00E83F45">
              <w:rPr>
                <w:rFonts w:asciiTheme="minorHAnsi" w:hAnsiTheme="minorHAnsi" w:cstheme="minorHAnsi"/>
              </w:rPr>
              <w:t xml:space="preserve"> τίτλος</w:t>
            </w:r>
          </w:p>
        </w:tc>
        <w:tc>
          <w:tcPr>
            <w:tcW w:w="518" w:type="pct"/>
            <w:shd w:val="clear" w:color="auto" w:fill="E6E6E6"/>
            <w:vAlign w:val="center"/>
          </w:tcPr>
          <w:p w14:paraId="185B1AE0" w14:textId="77777777" w:rsidR="00BE342B" w:rsidRPr="00E83F45" w:rsidRDefault="00BE342B" w:rsidP="00825286">
            <w:pPr>
              <w:spacing w:after="0" w:line="240" w:lineRule="auto"/>
              <w:jc w:val="center"/>
              <w:rPr>
                <w:rFonts w:asciiTheme="minorHAnsi" w:hAnsiTheme="minorHAnsi" w:cstheme="minorHAnsi"/>
              </w:rPr>
            </w:pPr>
            <w:r w:rsidRPr="00E83F45">
              <w:rPr>
                <w:rFonts w:asciiTheme="minorHAnsi" w:hAnsiTheme="minorHAnsi" w:cstheme="minorHAnsi"/>
              </w:rPr>
              <w:sym w:font="Wingdings" w:char="F032"/>
            </w:r>
          </w:p>
        </w:tc>
        <w:tc>
          <w:tcPr>
            <w:tcW w:w="618" w:type="pct"/>
            <w:shd w:val="clear" w:color="auto" w:fill="E6E6E6"/>
            <w:vAlign w:val="center"/>
          </w:tcPr>
          <w:p w14:paraId="7A22B367" w14:textId="77777777" w:rsidR="00BE342B" w:rsidRPr="00E83F45" w:rsidRDefault="00BE342B" w:rsidP="00825286">
            <w:pPr>
              <w:spacing w:after="0" w:line="240" w:lineRule="auto"/>
              <w:jc w:val="center"/>
              <w:rPr>
                <w:rFonts w:asciiTheme="minorHAnsi" w:hAnsiTheme="minorHAnsi" w:cstheme="minorHAnsi"/>
              </w:rPr>
            </w:pPr>
            <w:r w:rsidRPr="00E83F45">
              <w:rPr>
                <w:rFonts w:asciiTheme="minorHAnsi" w:hAnsiTheme="minorHAnsi" w:cstheme="minorHAnsi"/>
              </w:rPr>
              <w:sym w:font="Wingdings" w:char="F03A"/>
            </w:r>
          </w:p>
        </w:tc>
        <w:tc>
          <w:tcPr>
            <w:tcW w:w="889" w:type="pct"/>
            <w:shd w:val="clear" w:color="auto" w:fill="E6E6E6"/>
            <w:vAlign w:val="center"/>
          </w:tcPr>
          <w:p w14:paraId="204960D2" w14:textId="77777777" w:rsidR="00BE342B" w:rsidRPr="00E83F45" w:rsidRDefault="00BE342B" w:rsidP="00825286">
            <w:pPr>
              <w:spacing w:after="0" w:line="240" w:lineRule="auto"/>
              <w:jc w:val="center"/>
              <w:rPr>
                <w:rFonts w:asciiTheme="minorHAnsi" w:hAnsiTheme="minorHAnsi" w:cstheme="minorHAnsi"/>
              </w:rPr>
            </w:pPr>
            <w:r w:rsidRPr="00E83F45">
              <w:rPr>
                <w:rFonts w:asciiTheme="minorHAnsi" w:hAnsiTheme="minorHAnsi" w:cstheme="minorHAnsi"/>
              </w:rPr>
              <w:sym w:font="Wingdings" w:char="F036"/>
            </w:r>
            <w:r w:rsidRPr="00E83F45">
              <w:rPr>
                <w:rFonts w:asciiTheme="minorHAnsi" w:hAnsiTheme="minorHAnsi" w:cstheme="minorHAnsi"/>
              </w:rPr>
              <w:t xml:space="preserve"> χρόνος τήρησης</w:t>
            </w:r>
          </w:p>
        </w:tc>
        <w:tc>
          <w:tcPr>
            <w:tcW w:w="1431" w:type="pct"/>
            <w:shd w:val="clear" w:color="auto" w:fill="E6E6E6"/>
            <w:vAlign w:val="center"/>
          </w:tcPr>
          <w:p w14:paraId="3A140911" w14:textId="77777777" w:rsidR="00BE342B" w:rsidRPr="00E83F45" w:rsidRDefault="002F5B77" w:rsidP="00825286">
            <w:pPr>
              <w:spacing w:after="0" w:line="240" w:lineRule="auto"/>
              <w:jc w:val="center"/>
              <w:rPr>
                <w:rFonts w:asciiTheme="minorHAnsi" w:hAnsiTheme="minorHAnsi" w:cstheme="minorHAnsi"/>
                <w:b/>
              </w:rPr>
            </w:pPr>
            <w:r w:rsidRPr="00E83F45">
              <w:rPr>
                <w:rFonts w:asciiTheme="minorHAnsi" w:hAnsiTheme="minorHAnsi" w:cstheme="minorHAnsi"/>
              </w:rPr>
              <w:sym w:font="Wingdings" w:char="F04A"/>
            </w:r>
            <w:r w:rsidR="00BE342B" w:rsidRPr="00E83F45">
              <w:rPr>
                <w:rFonts w:asciiTheme="minorHAnsi" w:hAnsiTheme="minorHAnsi" w:cstheme="minorHAnsi"/>
              </w:rPr>
              <w:t xml:space="preserve"> υπεύθυνος τήρησης</w:t>
            </w:r>
          </w:p>
        </w:tc>
      </w:tr>
      <w:tr w:rsidR="00825286" w:rsidRPr="00E83F45" w14:paraId="05024F55" w14:textId="77777777" w:rsidTr="000C2AE4">
        <w:trPr>
          <w:trHeight w:val="694"/>
        </w:trPr>
        <w:tc>
          <w:tcPr>
            <w:tcW w:w="1544" w:type="pct"/>
            <w:shd w:val="clear" w:color="auto" w:fill="auto"/>
            <w:vAlign w:val="center"/>
          </w:tcPr>
          <w:p w14:paraId="559699B3" w14:textId="0778ECA8" w:rsidR="00825286" w:rsidRPr="00E83F45" w:rsidRDefault="00C046D7" w:rsidP="00BC3DAB">
            <w:pPr>
              <w:spacing w:after="0" w:line="240" w:lineRule="auto"/>
              <w:jc w:val="center"/>
              <w:rPr>
                <w:rFonts w:asciiTheme="minorHAnsi" w:hAnsiTheme="minorHAnsi" w:cstheme="minorHAnsi"/>
              </w:rPr>
            </w:pPr>
            <w:r w:rsidRPr="00E83F45">
              <w:rPr>
                <w:rFonts w:asciiTheme="minorHAnsi" w:hAnsiTheme="minorHAnsi" w:cstheme="minorHAnsi"/>
              </w:rPr>
              <w:t>Αναφορά παραβίασης προσωπικών δεδομένων</w:t>
            </w:r>
          </w:p>
        </w:tc>
        <w:tc>
          <w:tcPr>
            <w:tcW w:w="518" w:type="pct"/>
            <w:shd w:val="clear" w:color="auto" w:fill="auto"/>
            <w:vAlign w:val="center"/>
          </w:tcPr>
          <w:p w14:paraId="0D934F22" w14:textId="77777777" w:rsidR="00825286" w:rsidRPr="00E83F45" w:rsidRDefault="00825286" w:rsidP="0036178E">
            <w:pPr>
              <w:spacing w:after="0" w:line="240" w:lineRule="auto"/>
              <w:jc w:val="center"/>
              <w:rPr>
                <w:rFonts w:asciiTheme="minorHAnsi" w:hAnsiTheme="minorHAnsi" w:cstheme="minorHAnsi"/>
              </w:rPr>
            </w:pPr>
          </w:p>
        </w:tc>
        <w:tc>
          <w:tcPr>
            <w:tcW w:w="618" w:type="pct"/>
            <w:shd w:val="clear" w:color="auto" w:fill="auto"/>
            <w:vAlign w:val="center"/>
          </w:tcPr>
          <w:p w14:paraId="674F7C6D" w14:textId="77777777" w:rsidR="00825286" w:rsidRPr="00E83F45" w:rsidRDefault="005E4E36" w:rsidP="0036178E">
            <w:pPr>
              <w:spacing w:after="0" w:line="240" w:lineRule="auto"/>
              <w:jc w:val="center"/>
              <w:rPr>
                <w:rFonts w:asciiTheme="minorHAnsi" w:hAnsiTheme="minorHAnsi" w:cstheme="minorHAnsi"/>
              </w:rPr>
            </w:pPr>
            <w:r w:rsidRPr="00E83F45">
              <w:rPr>
                <w:rFonts w:asciiTheme="minorHAnsi" w:hAnsiTheme="minorHAnsi" w:cstheme="minorHAnsi"/>
              </w:rPr>
              <w:sym w:font="Wingdings" w:char="F0FC"/>
            </w:r>
          </w:p>
        </w:tc>
        <w:tc>
          <w:tcPr>
            <w:tcW w:w="889" w:type="pct"/>
            <w:shd w:val="clear" w:color="auto" w:fill="auto"/>
            <w:vAlign w:val="center"/>
          </w:tcPr>
          <w:p w14:paraId="6F6560D3" w14:textId="607C3F4D" w:rsidR="00825286" w:rsidRPr="00E83F45" w:rsidRDefault="00AF61D0" w:rsidP="0036178E">
            <w:pPr>
              <w:spacing w:after="0" w:line="240" w:lineRule="auto"/>
              <w:jc w:val="center"/>
              <w:rPr>
                <w:rFonts w:asciiTheme="minorHAnsi" w:hAnsiTheme="minorHAnsi" w:cstheme="minorHAnsi"/>
              </w:rPr>
            </w:pPr>
            <w:r w:rsidRPr="00E83F45">
              <w:rPr>
                <w:rFonts w:asciiTheme="minorHAnsi" w:hAnsiTheme="minorHAnsi" w:cstheme="minorHAnsi"/>
              </w:rPr>
              <w:t>20</w:t>
            </w:r>
            <w:r w:rsidR="002D224B" w:rsidRPr="00E83F45">
              <w:rPr>
                <w:rFonts w:asciiTheme="minorHAnsi" w:hAnsiTheme="minorHAnsi" w:cstheme="minorHAnsi"/>
              </w:rPr>
              <w:t xml:space="preserve"> έτη</w:t>
            </w:r>
          </w:p>
        </w:tc>
        <w:tc>
          <w:tcPr>
            <w:tcW w:w="1431" w:type="pct"/>
            <w:shd w:val="clear" w:color="auto" w:fill="auto"/>
            <w:vAlign w:val="center"/>
          </w:tcPr>
          <w:p w14:paraId="1F4068D4" w14:textId="77777777" w:rsidR="00825286" w:rsidRPr="00E83F45" w:rsidRDefault="006D62E3" w:rsidP="0036178E">
            <w:pPr>
              <w:spacing w:after="0" w:line="240" w:lineRule="auto"/>
              <w:jc w:val="center"/>
              <w:rPr>
                <w:rFonts w:asciiTheme="minorHAnsi" w:hAnsiTheme="minorHAnsi" w:cstheme="minorHAnsi"/>
              </w:rPr>
            </w:pPr>
            <w:r w:rsidRPr="00E83F45">
              <w:rPr>
                <w:rFonts w:asciiTheme="minorHAnsi" w:hAnsiTheme="minorHAnsi" w:cstheme="minorHAnsi"/>
              </w:rPr>
              <w:t>Υπεύθυνος Προστασίας Δεδομένων</w:t>
            </w:r>
            <w:r w:rsidR="005E4E36" w:rsidRPr="00E83F45">
              <w:rPr>
                <w:rFonts w:asciiTheme="minorHAnsi" w:hAnsiTheme="minorHAnsi" w:cstheme="minorHAnsi"/>
              </w:rPr>
              <w:t xml:space="preserve">  </w:t>
            </w:r>
          </w:p>
        </w:tc>
      </w:tr>
      <w:tr w:rsidR="00C046D7" w:rsidRPr="00E83F45" w14:paraId="1B4F441D" w14:textId="77777777" w:rsidTr="000C2AE4">
        <w:trPr>
          <w:trHeight w:val="694"/>
        </w:trPr>
        <w:tc>
          <w:tcPr>
            <w:tcW w:w="1544" w:type="pct"/>
            <w:shd w:val="clear" w:color="auto" w:fill="auto"/>
            <w:vAlign w:val="center"/>
          </w:tcPr>
          <w:p w14:paraId="581CC022" w14:textId="451B9C0F" w:rsidR="00C046D7" w:rsidRPr="00E83F45" w:rsidRDefault="00C046D7" w:rsidP="00BC3DAB">
            <w:pPr>
              <w:spacing w:after="0" w:line="240" w:lineRule="auto"/>
              <w:jc w:val="center"/>
              <w:rPr>
                <w:rFonts w:asciiTheme="minorHAnsi" w:hAnsiTheme="minorHAnsi" w:cstheme="minorHAnsi"/>
              </w:rPr>
            </w:pPr>
            <w:r w:rsidRPr="00E83F45">
              <w:rPr>
                <w:rFonts w:asciiTheme="minorHAnsi" w:hAnsiTheme="minorHAnsi" w:cstheme="minorHAnsi"/>
              </w:rPr>
              <w:t>Μητρώο παραβιάσεων προσωπικών δεδομένων</w:t>
            </w:r>
          </w:p>
        </w:tc>
        <w:tc>
          <w:tcPr>
            <w:tcW w:w="518" w:type="pct"/>
            <w:shd w:val="clear" w:color="auto" w:fill="auto"/>
            <w:vAlign w:val="center"/>
          </w:tcPr>
          <w:p w14:paraId="6203CC44" w14:textId="77777777" w:rsidR="00C046D7" w:rsidRPr="00E83F45" w:rsidRDefault="00C046D7" w:rsidP="0036178E">
            <w:pPr>
              <w:spacing w:after="0" w:line="240" w:lineRule="auto"/>
              <w:jc w:val="center"/>
              <w:rPr>
                <w:rFonts w:asciiTheme="minorHAnsi" w:hAnsiTheme="minorHAnsi" w:cstheme="minorHAnsi"/>
              </w:rPr>
            </w:pPr>
          </w:p>
        </w:tc>
        <w:tc>
          <w:tcPr>
            <w:tcW w:w="618" w:type="pct"/>
            <w:shd w:val="clear" w:color="auto" w:fill="auto"/>
            <w:vAlign w:val="center"/>
          </w:tcPr>
          <w:p w14:paraId="46C02678" w14:textId="408CCB5F" w:rsidR="00C046D7" w:rsidRPr="00E83F45" w:rsidRDefault="00C046D7" w:rsidP="0036178E">
            <w:pPr>
              <w:spacing w:after="0" w:line="240" w:lineRule="auto"/>
              <w:jc w:val="center"/>
              <w:rPr>
                <w:rFonts w:asciiTheme="minorHAnsi" w:hAnsiTheme="minorHAnsi" w:cstheme="minorHAnsi"/>
              </w:rPr>
            </w:pPr>
            <w:r w:rsidRPr="00E83F45">
              <w:rPr>
                <w:rFonts w:asciiTheme="minorHAnsi" w:hAnsiTheme="minorHAnsi" w:cstheme="minorHAnsi"/>
              </w:rPr>
              <w:sym w:font="Wingdings" w:char="F0FC"/>
            </w:r>
          </w:p>
        </w:tc>
        <w:tc>
          <w:tcPr>
            <w:tcW w:w="889" w:type="pct"/>
            <w:shd w:val="clear" w:color="auto" w:fill="auto"/>
            <w:vAlign w:val="center"/>
          </w:tcPr>
          <w:p w14:paraId="5490944C" w14:textId="5863B1E8" w:rsidR="00C046D7" w:rsidRPr="00E83F45" w:rsidRDefault="00133C11" w:rsidP="0036178E">
            <w:pPr>
              <w:spacing w:after="0" w:line="240" w:lineRule="auto"/>
              <w:jc w:val="center"/>
              <w:rPr>
                <w:rFonts w:asciiTheme="minorHAnsi" w:hAnsiTheme="minorHAnsi" w:cstheme="minorHAnsi"/>
              </w:rPr>
            </w:pPr>
            <w:r w:rsidRPr="00E83F45">
              <w:rPr>
                <w:rFonts w:asciiTheme="minorHAnsi" w:hAnsiTheme="minorHAnsi" w:cstheme="minorHAnsi"/>
              </w:rPr>
              <w:t>5 έτη</w:t>
            </w:r>
          </w:p>
        </w:tc>
        <w:tc>
          <w:tcPr>
            <w:tcW w:w="1431" w:type="pct"/>
            <w:shd w:val="clear" w:color="auto" w:fill="auto"/>
            <w:vAlign w:val="center"/>
          </w:tcPr>
          <w:p w14:paraId="4996051F" w14:textId="42E80627" w:rsidR="00C046D7" w:rsidRPr="00E83F45" w:rsidRDefault="00C046D7" w:rsidP="0036178E">
            <w:pPr>
              <w:spacing w:after="0" w:line="240" w:lineRule="auto"/>
              <w:jc w:val="center"/>
              <w:rPr>
                <w:rFonts w:asciiTheme="minorHAnsi" w:hAnsiTheme="minorHAnsi" w:cstheme="minorHAnsi"/>
              </w:rPr>
            </w:pPr>
            <w:r w:rsidRPr="00E83F45">
              <w:rPr>
                <w:rFonts w:asciiTheme="minorHAnsi" w:hAnsiTheme="minorHAnsi" w:cstheme="minorHAnsi"/>
              </w:rPr>
              <w:t xml:space="preserve">Υπεύθυνος Προστασίας Δεδομένων  </w:t>
            </w:r>
          </w:p>
        </w:tc>
      </w:tr>
    </w:tbl>
    <w:p w14:paraId="06CF0089" w14:textId="09C2217D" w:rsidR="005E31EC" w:rsidRPr="00E83F45" w:rsidRDefault="005E31EC" w:rsidP="00DA0DB2">
      <w:pPr>
        <w:tabs>
          <w:tab w:val="left" w:pos="3506"/>
        </w:tabs>
        <w:rPr>
          <w:rFonts w:asciiTheme="minorHAnsi" w:hAnsiTheme="minorHAnsi" w:cstheme="minorHAnsi"/>
        </w:rPr>
      </w:pPr>
    </w:p>
    <w:sectPr w:rsidR="005E31EC" w:rsidRPr="00E83F45" w:rsidSect="00E83F45">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62135" w14:textId="77777777" w:rsidR="000465E1" w:rsidRDefault="000465E1" w:rsidP="00FA65DB">
      <w:pPr>
        <w:spacing w:after="0" w:line="240" w:lineRule="auto"/>
      </w:pPr>
      <w:r>
        <w:separator/>
      </w:r>
    </w:p>
  </w:endnote>
  <w:endnote w:type="continuationSeparator" w:id="0">
    <w:p w14:paraId="20450A1E" w14:textId="77777777" w:rsidR="000465E1" w:rsidRDefault="000465E1"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508A2BD0" w:rsidR="00D44BBD" w:rsidRPr="00FA2B20" w:rsidRDefault="00125877" w:rsidP="00687503">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21626A">
            <w:rPr>
              <w:rFonts w:ascii="Arial Narrow" w:hAnsi="Arial Narrow" w:cs="Arial"/>
              <w:color w:val="808080"/>
              <w:sz w:val="18"/>
              <w:szCs w:val="20"/>
            </w:rPr>
            <w:t>0</w:t>
          </w:r>
          <w:r w:rsidR="00E83F45">
            <w:rPr>
              <w:rFonts w:ascii="Arial Narrow" w:hAnsi="Arial Narrow" w:cs="Arial"/>
              <w:color w:val="808080"/>
              <w:sz w:val="18"/>
              <w:szCs w:val="20"/>
              <w:lang w:val="en-US"/>
            </w:rPr>
            <w:t>8</w:t>
          </w:r>
          <w:r w:rsidR="0021626A">
            <w:rPr>
              <w:rFonts w:ascii="Arial Narrow" w:hAnsi="Arial Narrow" w:cs="Arial"/>
              <w:color w:val="808080"/>
              <w:sz w:val="18"/>
              <w:szCs w:val="20"/>
            </w:rPr>
            <w:t>.</w:t>
          </w:r>
          <w:r w:rsidR="00E83F45">
            <w:rPr>
              <w:rFonts w:ascii="Arial Narrow" w:hAnsi="Arial Narrow" w:cs="Arial"/>
              <w:color w:val="808080"/>
              <w:sz w:val="18"/>
              <w:szCs w:val="20"/>
              <w:lang w:val="en-US"/>
            </w:rPr>
            <w:t>12</w:t>
          </w:r>
          <w:r w:rsidR="0021626A">
            <w:rPr>
              <w:rFonts w:ascii="Arial Narrow" w:hAnsi="Arial Narrow" w:cs="Arial"/>
              <w:color w:val="808080"/>
              <w:sz w:val="18"/>
              <w:szCs w:val="20"/>
            </w:rPr>
            <w:t>.202</w:t>
          </w:r>
          <w:r w:rsidR="00FA2B20">
            <w:rPr>
              <w:rFonts w:ascii="Arial Narrow" w:hAnsi="Arial Narrow" w:cs="Arial"/>
              <w:color w:val="808080"/>
              <w:sz w:val="18"/>
              <w:szCs w:val="20"/>
              <w:lang w:val="en-US"/>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57D8EAC5" w:rsidR="004062E0" w:rsidRPr="00FA2B20" w:rsidRDefault="00F156DD"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8610AC">
            <w:rPr>
              <w:rFonts w:ascii="Arial Narrow" w:hAnsi="Arial Narrow" w:cs="Arial"/>
              <w:color w:val="808080"/>
              <w:sz w:val="18"/>
              <w:szCs w:val="20"/>
            </w:rPr>
            <w:t>0</w:t>
          </w:r>
          <w:r w:rsidR="00FA2B20">
            <w:rPr>
              <w:rFonts w:ascii="Arial Narrow" w:hAnsi="Arial Narrow" w:cs="Arial"/>
              <w:color w:val="808080"/>
              <w:sz w:val="18"/>
              <w:szCs w:val="20"/>
              <w:lang w:val="en-US"/>
            </w:rPr>
            <w:t>1</w:t>
          </w:r>
          <w:r w:rsidR="008610AC">
            <w:rPr>
              <w:rFonts w:ascii="Arial Narrow" w:hAnsi="Arial Narrow" w:cs="Arial"/>
              <w:color w:val="808080"/>
              <w:sz w:val="18"/>
              <w:szCs w:val="20"/>
            </w:rPr>
            <w:t>.0</w:t>
          </w:r>
          <w:r w:rsidR="00FA2B20">
            <w:rPr>
              <w:rFonts w:ascii="Arial Narrow" w:hAnsi="Arial Narrow" w:cs="Arial"/>
              <w:color w:val="808080"/>
              <w:sz w:val="18"/>
              <w:szCs w:val="20"/>
              <w:lang w:val="en-US"/>
            </w:rPr>
            <w:t>4</w:t>
          </w:r>
          <w:r w:rsidR="008610AC">
            <w:rPr>
              <w:rFonts w:ascii="Arial Narrow" w:hAnsi="Arial Narrow" w:cs="Arial"/>
              <w:color w:val="808080"/>
              <w:sz w:val="18"/>
              <w:szCs w:val="20"/>
            </w:rPr>
            <w:t>.202</w:t>
          </w:r>
          <w:r w:rsidR="00FA2B20">
            <w:rPr>
              <w:rFonts w:ascii="Arial Narrow" w:hAnsi="Arial Narrow" w:cs="Arial"/>
              <w:color w:val="808080"/>
              <w:sz w:val="18"/>
              <w:szCs w:val="20"/>
              <w:lang w:val="en-US"/>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80836" w14:textId="77777777" w:rsidR="000465E1" w:rsidRDefault="000465E1" w:rsidP="00FA65DB">
      <w:pPr>
        <w:spacing w:after="0" w:line="240" w:lineRule="auto"/>
      </w:pPr>
      <w:r>
        <w:separator/>
      </w:r>
    </w:p>
  </w:footnote>
  <w:footnote w:type="continuationSeparator" w:id="0">
    <w:p w14:paraId="2A35EEDD" w14:textId="77777777" w:rsidR="000465E1" w:rsidRDefault="000465E1"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A738D2" w:rsidRPr="001728C2" w14:paraId="16DC39E9" w14:textId="77777777" w:rsidTr="00DD4E04">
      <w:trPr>
        <w:trHeight w:val="637"/>
      </w:trPr>
      <w:tc>
        <w:tcPr>
          <w:tcW w:w="1973" w:type="pct"/>
          <w:vAlign w:val="center"/>
          <w:hideMark/>
        </w:tcPr>
        <w:p w14:paraId="5A876737" w14:textId="5244EC1F" w:rsidR="00A738D2" w:rsidRPr="00DD4E04" w:rsidRDefault="00FA2B20" w:rsidP="00DD4E04">
          <w:pPr>
            <w:pStyle w:val="a4"/>
            <w:rPr>
              <w:rFonts w:ascii="Arial" w:hAnsi="Arial" w:cs="Arial"/>
              <w:noProof/>
              <w:color w:val="404040"/>
              <w:sz w:val="20"/>
              <w:szCs w:val="20"/>
            </w:rPr>
          </w:pPr>
          <w:r>
            <w:rPr>
              <w:noProof/>
            </w:rPr>
            <w:drawing>
              <wp:anchor distT="0" distB="0" distL="114300" distR="114300" simplePos="0" relativeHeight="251661312" behindDoc="0" locked="0" layoutInCell="1" allowOverlap="1" wp14:anchorId="39234152" wp14:editId="188DBB63">
                <wp:simplePos x="0" y="0"/>
                <wp:positionH relativeFrom="column">
                  <wp:posOffset>0</wp:posOffset>
                </wp:positionH>
                <wp:positionV relativeFrom="paragraph">
                  <wp:posOffset>276860</wp:posOffset>
                </wp:positionV>
                <wp:extent cx="1980565" cy="548640"/>
                <wp:effectExtent l="0" t="0" r="635" b="3810"/>
                <wp:wrapSquare wrapText="bothSides"/>
                <wp:docPr id="14" name="Picture 1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7AAB40A7" w14:textId="4C10BA14" w:rsidR="00A738D2" w:rsidRDefault="00E83F45" w:rsidP="008610AC">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38BF745C" wp14:editId="23DFBC8C">
                <wp:extent cx="2383790" cy="359410"/>
                <wp:effectExtent l="0" t="0" r="0" b="2540"/>
                <wp:docPr id="2" name="Εικόνα 2"/>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DD4E04" w:rsidRPr="0029157E" w14:paraId="76003605" w14:textId="77777777" w:rsidTr="00DD4E04">
      <w:trPr>
        <w:trHeight w:val="637"/>
      </w:trPr>
      <w:tc>
        <w:tcPr>
          <w:tcW w:w="3892" w:type="dxa"/>
          <w:shd w:val="clear" w:color="auto" w:fill="auto"/>
          <w:vAlign w:val="center"/>
        </w:tcPr>
        <w:p w14:paraId="526D7218" w14:textId="48BBED97" w:rsidR="00DD4E04" w:rsidRPr="00DD4E04" w:rsidRDefault="00FA2B20" w:rsidP="00DD4E04">
          <w:pPr>
            <w:pStyle w:val="a4"/>
            <w:rPr>
              <w:rFonts w:ascii="Arial" w:hAnsi="Arial" w:cs="Arial"/>
              <w:noProof/>
              <w:color w:val="404040"/>
              <w:sz w:val="20"/>
              <w:szCs w:val="20"/>
            </w:rPr>
          </w:pPr>
          <w:r>
            <w:rPr>
              <w:noProof/>
            </w:rPr>
            <w:drawing>
              <wp:anchor distT="0" distB="0" distL="114300" distR="114300" simplePos="0" relativeHeight="251659264" behindDoc="0" locked="0" layoutInCell="1" allowOverlap="1" wp14:anchorId="6C969C3C" wp14:editId="68F49697">
                <wp:simplePos x="0" y="0"/>
                <wp:positionH relativeFrom="column">
                  <wp:posOffset>0</wp:posOffset>
                </wp:positionH>
                <wp:positionV relativeFrom="paragraph">
                  <wp:posOffset>276860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72" w:type="dxa"/>
          <w:shd w:val="clear" w:color="auto" w:fill="auto"/>
          <w:vAlign w:val="center"/>
        </w:tcPr>
        <w:p w14:paraId="2E8DE080" w14:textId="77777777" w:rsidR="00DD4E04" w:rsidRPr="001654D1" w:rsidRDefault="00DD4E04" w:rsidP="00DD4E04">
          <w:pPr>
            <w:tabs>
              <w:tab w:val="center" w:pos="4153"/>
              <w:tab w:val="right" w:pos="8306"/>
            </w:tabs>
            <w:spacing w:after="0" w:line="240" w:lineRule="auto"/>
            <w:jc w:val="right"/>
            <w:rPr>
              <w:rFonts w:ascii="Arial" w:hAnsi="Arial" w:cs="Arial"/>
              <w:sz w:val="20"/>
              <w:szCs w:val="20"/>
            </w:rPr>
          </w:pPr>
          <w:r w:rsidRPr="001654D1">
            <w:rPr>
              <w:rFonts w:ascii="Arial" w:hAnsi="Arial" w:cs="Arial"/>
              <w:sz w:val="20"/>
              <w:szCs w:val="20"/>
            </w:rPr>
            <w:t xml:space="preserve">Διαδικασίες και πολιτικές διασφάλισης </w:t>
          </w:r>
        </w:p>
        <w:p w14:paraId="4BBEE912" w14:textId="1F51F879" w:rsidR="00DD4E04" w:rsidRPr="0029157E" w:rsidRDefault="00DD4E04" w:rsidP="00DD4E04">
          <w:pPr>
            <w:tabs>
              <w:tab w:val="center" w:pos="4153"/>
              <w:tab w:val="right" w:pos="8306"/>
            </w:tabs>
            <w:spacing w:after="0" w:line="240" w:lineRule="auto"/>
            <w:jc w:val="right"/>
            <w:rPr>
              <w:rFonts w:ascii="Arial" w:hAnsi="Arial" w:cs="Arial"/>
              <w:b/>
              <w:color w:val="262626"/>
              <w:sz w:val="20"/>
              <w:szCs w:val="20"/>
            </w:rPr>
          </w:pPr>
          <w:r w:rsidRPr="001654D1">
            <w:rPr>
              <w:rFonts w:ascii="Arial" w:hAnsi="Arial" w:cs="Arial"/>
              <w:sz w:val="20"/>
              <w:szCs w:val="20"/>
            </w:rPr>
            <w:t>των προσωπικών δεδομένων</w:t>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9"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5"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17"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24"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7"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9"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1"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A7B1DC4"/>
    <w:multiLevelType w:val="hybridMultilevel"/>
    <w:tmpl w:val="528C555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num w:numId="1">
    <w:abstractNumId w:val="15"/>
  </w:num>
  <w:num w:numId="2">
    <w:abstractNumId w:val="11"/>
  </w:num>
  <w:num w:numId="3">
    <w:abstractNumId w:val="32"/>
  </w:num>
  <w:num w:numId="4">
    <w:abstractNumId w:val="10"/>
  </w:num>
  <w:num w:numId="5">
    <w:abstractNumId w:val="12"/>
  </w:num>
  <w:num w:numId="6">
    <w:abstractNumId w:val="24"/>
  </w:num>
  <w:num w:numId="7">
    <w:abstractNumId w:val="1"/>
  </w:num>
  <w:num w:numId="8">
    <w:abstractNumId w:val="4"/>
  </w:num>
  <w:num w:numId="9">
    <w:abstractNumId w:val="7"/>
  </w:num>
  <w:num w:numId="10">
    <w:abstractNumId w:val="22"/>
  </w:num>
  <w:num w:numId="11">
    <w:abstractNumId w:val="3"/>
  </w:num>
  <w:num w:numId="12">
    <w:abstractNumId w:val="21"/>
  </w:num>
  <w:num w:numId="13">
    <w:abstractNumId w:val="27"/>
  </w:num>
  <w:num w:numId="14">
    <w:abstractNumId w:val="6"/>
  </w:num>
  <w:num w:numId="15">
    <w:abstractNumId w:val="6"/>
  </w:num>
  <w:num w:numId="16">
    <w:abstractNumId w:val="23"/>
  </w:num>
  <w:num w:numId="17">
    <w:abstractNumId w:val="16"/>
  </w:num>
  <w:num w:numId="18">
    <w:abstractNumId w:val="8"/>
  </w:num>
  <w:num w:numId="19">
    <w:abstractNumId w:val="31"/>
  </w:num>
  <w:num w:numId="20">
    <w:abstractNumId w:val="29"/>
  </w:num>
  <w:num w:numId="21">
    <w:abstractNumId w:val="18"/>
  </w:num>
  <w:num w:numId="22">
    <w:abstractNumId w:val="14"/>
  </w:num>
  <w:num w:numId="23">
    <w:abstractNumId w:val="5"/>
  </w:num>
  <w:num w:numId="24">
    <w:abstractNumId w:val="26"/>
  </w:num>
  <w:num w:numId="25">
    <w:abstractNumId w:val="28"/>
  </w:num>
  <w:num w:numId="26">
    <w:abstractNumId w:val="9"/>
  </w:num>
  <w:num w:numId="27">
    <w:abstractNumId w:val="13"/>
  </w:num>
  <w:num w:numId="28">
    <w:abstractNumId w:val="2"/>
  </w:num>
  <w:num w:numId="29">
    <w:abstractNumId w:val="30"/>
  </w:num>
  <w:num w:numId="30">
    <w:abstractNumId w:val="19"/>
  </w:num>
  <w:num w:numId="31">
    <w:abstractNumId w:val="0"/>
  </w:num>
  <w:num w:numId="32">
    <w:abstractNumId w:val="17"/>
  </w:num>
  <w:num w:numId="33">
    <w:abstractNumId w:val="25"/>
  </w:num>
  <w:num w:numId="34">
    <w:abstractNumId w:val="2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C78"/>
    <w:rsid w:val="00013944"/>
    <w:rsid w:val="00015357"/>
    <w:rsid w:val="00026ACE"/>
    <w:rsid w:val="00026BCD"/>
    <w:rsid w:val="000378CB"/>
    <w:rsid w:val="00040857"/>
    <w:rsid w:val="000421BD"/>
    <w:rsid w:val="000465E1"/>
    <w:rsid w:val="0005467E"/>
    <w:rsid w:val="00054E6C"/>
    <w:rsid w:val="000600BA"/>
    <w:rsid w:val="00063369"/>
    <w:rsid w:val="0006510F"/>
    <w:rsid w:val="00067F60"/>
    <w:rsid w:val="00070B2B"/>
    <w:rsid w:val="000741CE"/>
    <w:rsid w:val="000759FA"/>
    <w:rsid w:val="00077132"/>
    <w:rsid w:val="00091233"/>
    <w:rsid w:val="00093290"/>
    <w:rsid w:val="0009638E"/>
    <w:rsid w:val="00096934"/>
    <w:rsid w:val="000B23F2"/>
    <w:rsid w:val="000B2F63"/>
    <w:rsid w:val="000B5103"/>
    <w:rsid w:val="000B54DB"/>
    <w:rsid w:val="000C2AE4"/>
    <w:rsid w:val="000C4C11"/>
    <w:rsid w:val="000C539F"/>
    <w:rsid w:val="000C53DA"/>
    <w:rsid w:val="000D3B49"/>
    <w:rsid w:val="000E2BF4"/>
    <w:rsid w:val="000E6BFA"/>
    <w:rsid w:val="000F3E63"/>
    <w:rsid w:val="000F7448"/>
    <w:rsid w:val="00100CAC"/>
    <w:rsid w:val="00101CA1"/>
    <w:rsid w:val="00102485"/>
    <w:rsid w:val="0010305C"/>
    <w:rsid w:val="001046DB"/>
    <w:rsid w:val="00104D6B"/>
    <w:rsid w:val="00115394"/>
    <w:rsid w:val="0011762E"/>
    <w:rsid w:val="00125877"/>
    <w:rsid w:val="001261EF"/>
    <w:rsid w:val="00127318"/>
    <w:rsid w:val="001274FC"/>
    <w:rsid w:val="00127EED"/>
    <w:rsid w:val="00133C11"/>
    <w:rsid w:val="00142D5D"/>
    <w:rsid w:val="0014617D"/>
    <w:rsid w:val="001570D9"/>
    <w:rsid w:val="001611A3"/>
    <w:rsid w:val="00166A27"/>
    <w:rsid w:val="0017656A"/>
    <w:rsid w:val="00181E86"/>
    <w:rsid w:val="00186455"/>
    <w:rsid w:val="00190069"/>
    <w:rsid w:val="001910D7"/>
    <w:rsid w:val="00196696"/>
    <w:rsid w:val="001974A4"/>
    <w:rsid w:val="001A4346"/>
    <w:rsid w:val="001C1E46"/>
    <w:rsid w:val="001C2B06"/>
    <w:rsid w:val="001C426C"/>
    <w:rsid w:val="001C6C01"/>
    <w:rsid w:val="001D0460"/>
    <w:rsid w:val="001D2F42"/>
    <w:rsid w:val="001D3864"/>
    <w:rsid w:val="001D38F5"/>
    <w:rsid w:val="001D63A8"/>
    <w:rsid w:val="001D7B91"/>
    <w:rsid w:val="001E1AFA"/>
    <w:rsid w:val="001E206A"/>
    <w:rsid w:val="001E2143"/>
    <w:rsid w:val="001E36B7"/>
    <w:rsid w:val="001E496B"/>
    <w:rsid w:val="001F0D41"/>
    <w:rsid w:val="001F675D"/>
    <w:rsid w:val="002141FC"/>
    <w:rsid w:val="00214943"/>
    <w:rsid w:val="00215009"/>
    <w:rsid w:val="0021626A"/>
    <w:rsid w:val="00217650"/>
    <w:rsid w:val="00223B2A"/>
    <w:rsid w:val="00224D68"/>
    <w:rsid w:val="002260D8"/>
    <w:rsid w:val="0022653D"/>
    <w:rsid w:val="00237394"/>
    <w:rsid w:val="00244C4B"/>
    <w:rsid w:val="00244D1D"/>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FE0"/>
    <w:rsid w:val="002B214C"/>
    <w:rsid w:val="002C39D5"/>
    <w:rsid w:val="002C7334"/>
    <w:rsid w:val="002D1786"/>
    <w:rsid w:val="002D224B"/>
    <w:rsid w:val="002F4B24"/>
    <w:rsid w:val="002F5B77"/>
    <w:rsid w:val="00300554"/>
    <w:rsid w:val="00304290"/>
    <w:rsid w:val="00306D4A"/>
    <w:rsid w:val="00313D77"/>
    <w:rsid w:val="00321F82"/>
    <w:rsid w:val="0032422B"/>
    <w:rsid w:val="00334891"/>
    <w:rsid w:val="00335BC1"/>
    <w:rsid w:val="00335E0B"/>
    <w:rsid w:val="00353481"/>
    <w:rsid w:val="00353C55"/>
    <w:rsid w:val="00354238"/>
    <w:rsid w:val="00355729"/>
    <w:rsid w:val="0036178E"/>
    <w:rsid w:val="00373C8E"/>
    <w:rsid w:val="003853FD"/>
    <w:rsid w:val="0038540A"/>
    <w:rsid w:val="003855F4"/>
    <w:rsid w:val="0039342D"/>
    <w:rsid w:val="003A323F"/>
    <w:rsid w:val="003A471A"/>
    <w:rsid w:val="003B67D3"/>
    <w:rsid w:val="003C3819"/>
    <w:rsid w:val="003C58CB"/>
    <w:rsid w:val="003C6D11"/>
    <w:rsid w:val="003D5384"/>
    <w:rsid w:val="003D561B"/>
    <w:rsid w:val="003E26D9"/>
    <w:rsid w:val="003E2E2F"/>
    <w:rsid w:val="003E412E"/>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52CE4"/>
    <w:rsid w:val="00452FCB"/>
    <w:rsid w:val="00460CC4"/>
    <w:rsid w:val="00466606"/>
    <w:rsid w:val="0047550C"/>
    <w:rsid w:val="00487F07"/>
    <w:rsid w:val="00493BE4"/>
    <w:rsid w:val="00495D61"/>
    <w:rsid w:val="004A063D"/>
    <w:rsid w:val="004A13E4"/>
    <w:rsid w:val="004A1F09"/>
    <w:rsid w:val="004A5377"/>
    <w:rsid w:val="004A7284"/>
    <w:rsid w:val="004B09FA"/>
    <w:rsid w:val="004B2F8B"/>
    <w:rsid w:val="004B32E0"/>
    <w:rsid w:val="004C3BF3"/>
    <w:rsid w:val="004C75D2"/>
    <w:rsid w:val="004D3765"/>
    <w:rsid w:val="004D68A5"/>
    <w:rsid w:val="004E0B8E"/>
    <w:rsid w:val="004E19B5"/>
    <w:rsid w:val="004E3ACC"/>
    <w:rsid w:val="004F11B4"/>
    <w:rsid w:val="004F19F7"/>
    <w:rsid w:val="004F3F37"/>
    <w:rsid w:val="004F4553"/>
    <w:rsid w:val="004F629A"/>
    <w:rsid w:val="00500B5C"/>
    <w:rsid w:val="005031FB"/>
    <w:rsid w:val="00506CB9"/>
    <w:rsid w:val="005169CE"/>
    <w:rsid w:val="00520BB0"/>
    <w:rsid w:val="00521348"/>
    <w:rsid w:val="0053126A"/>
    <w:rsid w:val="00541A0B"/>
    <w:rsid w:val="00547148"/>
    <w:rsid w:val="00562F50"/>
    <w:rsid w:val="00563E93"/>
    <w:rsid w:val="005647AD"/>
    <w:rsid w:val="005704D5"/>
    <w:rsid w:val="00571DB5"/>
    <w:rsid w:val="00580737"/>
    <w:rsid w:val="00585D10"/>
    <w:rsid w:val="005863E0"/>
    <w:rsid w:val="00587831"/>
    <w:rsid w:val="00591275"/>
    <w:rsid w:val="00592A9D"/>
    <w:rsid w:val="00594408"/>
    <w:rsid w:val="005B595C"/>
    <w:rsid w:val="005B71AA"/>
    <w:rsid w:val="005B78E8"/>
    <w:rsid w:val="005C5805"/>
    <w:rsid w:val="005C5F82"/>
    <w:rsid w:val="005D3ECF"/>
    <w:rsid w:val="005E030F"/>
    <w:rsid w:val="005E31EC"/>
    <w:rsid w:val="005E3922"/>
    <w:rsid w:val="005E3DD0"/>
    <w:rsid w:val="005E4E36"/>
    <w:rsid w:val="005F100B"/>
    <w:rsid w:val="005F7B26"/>
    <w:rsid w:val="006136E8"/>
    <w:rsid w:val="00616CCD"/>
    <w:rsid w:val="00617D70"/>
    <w:rsid w:val="00622B6F"/>
    <w:rsid w:val="00623EF8"/>
    <w:rsid w:val="00631B2C"/>
    <w:rsid w:val="00637D88"/>
    <w:rsid w:val="006446B4"/>
    <w:rsid w:val="00647288"/>
    <w:rsid w:val="006542B7"/>
    <w:rsid w:val="0065553B"/>
    <w:rsid w:val="00656015"/>
    <w:rsid w:val="0066358A"/>
    <w:rsid w:val="0066456C"/>
    <w:rsid w:val="006661E9"/>
    <w:rsid w:val="00672405"/>
    <w:rsid w:val="00675745"/>
    <w:rsid w:val="00687135"/>
    <w:rsid w:val="00687503"/>
    <w:rsid w:val="00692520"/>
    <w:rsid w:val="00696B16"/>
    <w:rsid w:val="006A03F1"/>
    <w:rsid w:val="006A2816"/>
    <w:rsid w:val="006B0783"/>
    <w:rsid w:val="006B1571"/>
    <w:rsid w:val="006B2007"/>
    <w:rsid w:val="006C124E"/>
    <w:rsid w:val="006C5187"/>
    <w:rsid w:val="006C64C3"/>
    <w:rsid w:val="006C6E1F"/>
    <w:rsid w:val="006D1D0A"/>
    <w:rsid w:val="006D1E60"/>
    <w:rsid w:val="006D4C65"/>
    <w:rsid w:val="006D54DF"/>
    <w:rsid w:val="006D62E3"/>
    <w:rsid w:val="006E0732"/>
    <w:rsid w:val="006E6E65"/>
    <w:rsid w:val="006E79E7"/>
    <w:rsid w:val="006F5296"/>
    <w:rsid w:val="00703BC4"/>
    <w:rsid w:val="00706EF9"/>
    <w:rsid w:val="00710B9E"/>
    <w:rsid w:val="0071111E"/>
    <w:rsid w:val="00712CF7"/>
    <w:rsid w:val="00713E01"/>
    <w:rsid w:val="00722694"/>
    <w:rsid w:val="00726126"/>
    <w:rsid w:val="00730FB9"/>
    <w:rsid w:val="00732187"/>
    <w:rsid w:val="0074067D"/>
    <w:rsid w:val="007426B5"/>
    <w:rsid w:val="00751928"/>
    <w:rsid w:val="00753ABA"/>
    <w:rsid w:val="00753BA2"/>
    <w:rsid w:val="00756202"/>
    <w:rsid w:val="0075662A"/>
    <w:rsid w:val="00761C0B"/>
    <w:rsid w:val="00762E97"/>
    <w:rsid w:val="00764E90"/>
    <w:rsid w:val="00771E83"/>
    <w:rsid w:val="0077386D"/>
    <w:rsid w:val="00774C19"/>
    <w:rsid w:val="007769F9"/>
    <w:rsid w:val="00777781"/>
    <w:rsid w:val="007844C1"/>
    <w:rsid w:val="00784DFB"/>
    <w:rsid w:val="00785D7E"/>
    <w:rsid w:val="00791649"/>
    <w:rsid w:val="007A557D"/>
    <w:rsid w:val="007C1144"/>
    <w:rsid w:val="007C3F11"/>
    <w:rsid w:val="007D1B26"/>
    <w:rsid w:val="007D60F5"/>
    <w:rsid w:val="007E2E9C"/>
    <w:rsid w:val="007E32E0"/>
    <w:rsid w:val="007E6BAF"/>
    <w:rsid w:val="007E7299"/>
    <w:rsid w:val="007E752C"/>
    <w:rsid w:val="0080017E"/>
    <w:rsid w:val="00801A6D"/>
    <w:rsid w:val="0080295B"/>
    <w:rsid w:val="00811D65"/>
    <w:rsid w:val="00815C69"/>
    <w:rsid w:val="008174B5"/>
    <w:rsid w:val="00822B58"/>
    <w:rsid w:val="00823CC7"/>
    <w:rsid w:val="00825286"/>
    <w:rsid w:val="0082721E"/>
    <w:rsid w:val="0083185E"/>
    <w:rsid w:val="00833DE4"/>
    <w:rsid w:val="00834CDF"/>
    <w:rsid w:val="00836AD9"/>
    <w:rsid w:val="008436AD"/>
    <w:rsid w:val="0084469B"/>
    <w:rsid w:val="008465DF"/>
    <w:rsid w:val="00851EEB"/>
    <w:rsid w:val="008610AC"/>
    <w:rsid w:val="008642F1"/>
    <w:rsid w:val="008653FD"/>
    <w:rsid w:val="008728A5"/>
    <w:rsid w:val="00873FBA"/>
    <w:rsid w:val="008751DA"/>
    <w:rsid w:val="008810A8"/>
    <w:rsid w:val="0089090C"/>
    <w:rsid w:val="008957D4"/>
    <w:rsid w:val="008972A2"/>
    <w:rsid w:val="008A1459"/>
    <w:rsid w:val="008A19A6"/>
    <w:rsid w:val="008A26E8"/>
    <w:rsid w:val="008A51E9"/>
    <w:rsid w:val="008A7005"/>
    <w:rsid w:val="008B3E76"/>
    <w:rsid w:val="008B42DD"/>
    <w:rsid w:val="008B5BD4"/>
    <w:rsid w:val="008D303E"/>
    <w:rsid w:val="008E71A3"/>
    <w:rsid w:val="008F340D"/>
    <w:rsid w:val="008F3DA7"/>
    <w:rsid w:val="008F564F"/>
    <w:rsid w:val="009103DA"/>
    <w:rsid w:val="0091462E"/>
    <w:rsid w:val="00914C49"/>
    <w:rsid w:val="009243CD"/>
    <w:rsid w:val="00924455"/>
    <w:rsid w:val="00925AD3"/>
    <w:rsid w:val="00930F44"/>
    <w:rsid w:val="009311F7"/>
    <w:rsid w:val="00943666"/>
    <w:rsid w:val="009451F3"/>
    <w:rsid w:val="00945C35"/>
    <w:rsid w:val="0094678D"/>
    <w:rsid w:val="009570BE"/>
    <w:rsid w:val="009572DA"/>
    <w:rsid w:val="00964021"/>
    <w:rsid w:val="0096579A"/>
    <w:rsid w:val="00971541"/>
    <w:rsid w:val="009752BD"/>
    <w:rsid w:val="009900F7"/>
    <w:rsid w:val="00994C67"/>
    <w:rsid w:val="009A7AC7"/>
    <w:rsid w:val="009B2308"/>
    <w:rsid w:val="009B2BBF"/>
    <w:rsid w:val="009B492C"/>
    <w:rsid w:val="009D4D99"/>
    <w:rsid w:val="009E1BA1"/>
    <w:rsid w:val="009E427D"/>
    <w:rsid w:val="009E4EC3"/>
    <w:rsid w:val="009F038E"/>
    <w:rsid w:val="009F5E48"/>
    <w:rsid w:val="009F7565"/>
    <w:rsid w:val="00A03C91"/>
    <w:rsid w:val="00A04612"/>
    <w:rsid w:val="00A256F7"/>
    <w:rsid w:val="00A36ED4"/>
    <w:rsid w:val="00A46530"/>
    <w:rsid w:val="00A470EC"/>
    <w:rsid w:val="00A472C1"/>
    <w:rsid w:val="00A51341"/>
    <w:rsid w:val="00A5323E"/>
    <w:rsid w:val="00A6165E"/>
    <w:rsid w:val="00A617B2"/>
    <w:rsid w:val="00A73585"/>
    <w:rsid w:val="00A738D2"/>
    <w:rsid w:val="00A8015A"/>
    <w:rsid w:val="00A82A00"/>
    <w:rsid w:val="00A82AA7"/>
    <w:rsid w:val="00A90164"/>
    <w:rsid w:val="00A93CF4"/>
    <w:rsid w:val="00A96AED"/>
    <w:rsid w:val="00AA5BE4"/>
    <w:rsid w:val="00AA68D4"/>
    <w:rsid w:val="00AB12AD"/>
    <w:rsid w:val="00AB1F01"/>
    <w:rsid w:val="00AB4023"/>
    <w:rsid w:val="00AD1937"/>
    <w:rsid w:val="00AE29D2"/>
    <w:rsid w:val="00AE4807"/>
    <w:rsid w:val="00AE4BD5"/>
    <w:rsid w:val="00AE585A"/>
    <w:rsid w:val="00AF1974"/>
    <w:rsid w:val="00AF2E31"/>
    <w:rsid w:val="00AF3A96"/>
    <w:rsid w:val="00AF5893"/>
    <w:rsid w:val="00AF5C65"/>
    <w:rsid w:val="00AF61D0"/>
    <w:rsid w:val="00B1281E"/>
    <w:rsid w:val="00B14419"/>
    <w:rsid w:val="00B15123"/>
    <w:rsid w:val="00B159DE"/>
    <w:rsid w:val="00B15C74"/>
    <w:rsid w:val="00B200C2"/>
    <w:rsid w:val="00B32476"/>
    <w:rsid w:val="00B33075"/>
    <w:rsid w:val="00B47785"/>
    <w:rsid w:val="00B5371B"/>
    <w:rsid w:val="00B54215"/>
    <w:rsid w:val="00B56E13"/>
    <w:rsid w:val="00B61F17"/>
    <w:rsid w:val="00B640FA"/>
    <w:rsid w:val="00B73785"/>
    <w:rsid w:val="00B769E5"/>
    <w:rsid w:val="00B8677A"/>
    <w:rsid w:val="00B904CF"/>
    <w:rsid w:val="00B94889"/>
    <w:rsid w:val="00BA0DFD"/>
    <w:rsid w:val="00BA4DF0"/>
    <w:rsid w:val="00BB125D"/>
    <w:rsid w:val="00BC3DAB"/>
    <w:rsid w:val="00BD3861"/>
    <w:rsid w:val="00BE1583"/>
    <w:rsid w:val="00BE342B"/>
    <w:rsid w:val="00BE36A6"/>
    <w:rsid w:val="00BE56CB"/>
    <w:rsid w:val="00BF6D68"/>
    <w:rsid w:val="00BF6E7F"/>
    <w:rsid w:val="00C00FC7"/>
    <w:rsid w:val="00C040B8"/>
    <w:rsid w:val="00C040F5"/>
    <w:rsid w:val="00C046D7"/>
    <w:rsid w:val="00C07FDE"/>
    <w:rsid w:val="00C1023E"/>
    <w:rsid w:val="00C10732"/>
    <w:rsid w:val="00C109BA"/>
    <w:rsid w:val="00C11B00"/>
    <w:rsid w:val="00C139C6"/>
    <w:rsid w:val="00C2250F"/>
    <w:rsid w:val="00C2259C"/>
    <w:rsid w:val="00C30A01"/>
    <w:rsid w:val="00C30B48"/>
    <w:rsid w:val="00C32FED"/>
    <w:rsid w:val="00C34D07"/>
    <w:rsid w:val="00C45269"/>
    <w:rsid w:val="00C47192"/>
    <w:rsid w:val="00C51F02"/>
    <w:rsid w:val="00C54315"/>
    <w:rsid w:val="00C56ACB"/>
    <w:rsid w:val="00C72CAF"/>
    <w:rsid w:val="00C76CF5"/>
    <w:rsid w:val="00C776CA"/>
    <w:rsid w:val="00C8650E"/>
    <w:rsid w:val="00C91C20"/>
    <w:rsid w:val="00C95B53"/>
    <w:rsid w:val="00C9632D"/>
    <w:rsid w:val="00CA52FB"/>
    <w:rsid w:val="00CB03EF"/>
    <w:rsid w:val="00CB0EE0"/>
    <w:rsid w:val="00CB31E6"/>
    <w:rsid w:val="00CB6751"/>
    <w:rsid w:val="00CC0498"/>
    <w:rsid w:val="00CD0E3C"/>
    <w:rsid w:val="00CD4693"/>
    <w:rsid w:val="00CD67B6"/>
    <w:rsid w:val="00CE10A0"/>
    <w:rsid w:val="00CE2405"/>
    <w:rsid w:val="00CE4565"/>
    <w:rsid w:val="00CE5463"/>
    <w:rsid w:val="00CE5CF6"/>
    <w:rsid w:val="00CE7509"/>
    <w:rsid w:val="00CE7BE7"/>
    <w:rsid w:val="00CF40B2"/>
    <w:rsid w:val="00D00D66"/>
    <w:rsid w:val="00D0558B"/>
    <w:rsid w:val="00D12EB2"/>
    <w:rsid w:val="00D24D70"/>
    <w:rsid w:val="00D44BBD"/>
    <w:rsid w:val="00D46D9A"/>
    <w:rsid w:val="00D504BB"/>
    <w:rsid w:val="00D5051A"/>
    <w:rsid w:val="00D60D85"/>
    <w:rsid w:val="00D74953"/>
    <w:rsid w:val="00D8163A"/>
    <w:rsid w:val="00D865DE"/>
    <w:rsid w:val="00D90F2A"/>
    <w:rsid w:val="00D91108"/>
    <w:rsid w:val="00D962D8"/>
    <w:rsid w:val="00DA0DB2"/>
    <w:rsid w:val="00DA21F3"/>
    <w:rsid w:val="00DA4321"/>
    <w:rsid w:val="00DA709A"/>
    <w:rsid w:val="00DB261F"/>
    <w:rsid w:val="00DB534C"/>
    <w:rsid w:val="00DC0C84"/>
    <w:rsid w:val="00DC16CE"/>
    <w:rsid w:val="00DC526A"/>
    <w:rsid w:val="00DD4E04"/>
    <w:rsid w:val="00DE7555"/>
    <w:rsid w:val="00DF19DC"/>
    <w:rsid w:val="00DF27D4"/>
    <w:rsid w:val="00E03403"/>
    <w:rsid w:val="00E03E7F"/>
    <w:rsid w:val="00E04198"/>
    <w:rsid w:val="00E045C2"/>
    <w:rsid w:val="00E05CC0"/>
    <w:rsid w:val="00E15668"/>
    <w:rsid w:val="00E17186"/>
    <w:rsid w:val="00E23387"/>
    <w:rsid w:val="00E37185"/>
    <w:rsid w:val="00E40B39"/>
    <w:rsid w:val="00E63B22"/>
    <w:rsid w:val="00E71C3C"/>
    <w:rsid w:val="00E747C5"/>
    <w:rsid w:val="00E77D9E"/>
    <w:rsid w:val="00E832B1"/>
    <w:rsid w:val="00E83F45"/>
    <w:rsid w:val="00EA2AFE"/>
    <w:rsid w:val="00EA2CA2"/>
    <w:rsid w:val="00EB30F2"/>
    <w:rsid w:val="00EB4A0C"/>
    <w:rsid w:val="00EB669C"/>
    <w:rsid w:val="00EC1395"/>
    <w:rsid w:val="00EC5724"/>
    <w:rsid w:val="00EC5AC6"/>
    <w:rsid w:val="00EC6A34"/>
    <w:rsid w:val="00ED0C53"/>
    <w:rsid w:val="00EF0372"/>
    <w:rsid w:val="00EF2A9E"/>
    <w:rsid w:val="00EF5F30"/>
    <w:rsid w:val="00EF67E5"/>
    <w:rsid w:val="00EF7345"/>
    <w:rsid w:val="00F00905"/>
    <w:rsid w:val="00F0626D"/>
    <w:rsid w:val="00F12470"/>
    <w:rsid w:val="00F13906"/>
    <w:rsid w:val="00F1569B"/>
    <w:rsid w:val="00F156DD"/>
    <w:rsid w:val="00F22C57"/>
    <w:rsid w:val="00F32597"/>
    <w:rsid w:val="00F33F73"/>
    <w:rsid w:val="00F36FA0"/>
    <w:rsid w:val="00F40157"/>
    <w:rsid w:val="00F40D5F"/>
    <w:rsid w:val="00F42A5F"/>
    <w:rsid w:val="00F43F2E"/>
    <w:rsid w:val="00F4681C"/>
    <w:rsid w:val="00F4783D"/>
    <w:rsid w:val="00F535B2"/>
    <w:rsid w:val="00F7696F"/>
    <w:rsid w:val="00F77625"/>
    <w:rsid w:val="00F77B64"/>
    <w:rsid w:val="00F81CA5"/>
    <w:rsid w:val="00F972A7"/>
    <w:rsid w:val="00FA21BE"/>
    <w:rsid w:val="00FA2B20"/>
    <w:rsid w:val="00FA65DB"/>
    <w:rsid w:val="00FA7394"/>
    <w:rsid w:val="00FB4539"/>
    <w:rsid w:val="00FB476B"/>
    <w:rsid w:val="00FC0E25"/>
    <w:rsid w:val="00FC1ACE"/>
    <w:rsid w:val="00FD2F37"/>
    <w:rsid w:val="00FD5F70"/>
    <w:rsid w:val="00FE00CC"/>
    <w:rsid w:val="00FE0DFC"/>
    <w:rsid w:val="00FF025E"/>
    <w:rsid w:val="00FF3462"/>
    <w:rsid w:val="00FF493B"/>
    <w:rsid w:val="4E8D8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styleId="af">
    <w:name w:val="Unresolved Mention"/>
    <w:basedOn w:val="a0"/>
    <w:uiPriority w:val="99"/>
    <w:semiHidden/>
    <w:unhideWhenUsed/>
    <w:rsid w:val="00587831"/>
    <w:rPr>
      <w:color w:val="605E5C"/>
      <w:shd w:val="clear" w:color="auto" w:fill="E1DFDD"/>
    </w:rPr>
  </w:style>
  <w:style w:type="paragraph" w:styleId="af0">
    <w:name w:val="Title"/>
    <w:basedOn w:val="a"/>
    <w:next w:val="a"/>
    <w:link w:val="Char6"/>
    <w:uiPriority w:val="10"/>
    <w:qFormat/>
    <w:rsid w:val="00E83F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6">
    <w:name w:val="Τίτλος Char"/>
    <w:basedOn w:val="a0"/>
    <w:link w:val="af0"/>
    <w:uiPriority w:val="10"/>
    <w:rsid w:val="00E83F45"/>
    <w:rPr>
      <w:rFonts w:asciiTheme="majorHAnsi" w:eastAsiaTheme="majorEastAsia" w:hAnsiTheme="majorHAnsi" w:cstheme="majorBidi"/>
      <w:spacing w:val="-10"/>
      <w:kern w:val="28"/>
      <w:sz w:val="56"/>
      <w:szCs w:val="5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43047612">
      <w:bodyDiv w:val="1"/>
      <w:marLeft w:val="0"/>
      <w:marRight w:val="0"/>
      <w:marTop w:val="0"/>
      <w:marBottom w:val="0"/>
      <w:divBdr>
        <w:top w:val="none" w:sz="0" w:space="0" w:color="auto"/>
        <w:left w:val="none" w:sz="0" w:space="0" w:color="auto"/>
        <w:bottom w:val="none" w:sz="0" w:space="0" w:color="auto"/>
        <w:right w:val="none" w:sz="0" w:space="0" w:color="auto"/>
      </w:divBdr>
    </w:div>
    <w:div w:id="206598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F449E-68AB-4797-A1F3-827A58A46EF2}">
  <ds:schemaRefs>
    <ds:schemaRef ds:uri="http://schemas.openxmlformats.org/officeDocument/2006/bibliography"/>
  </ds:schemaRefs>
</ds:datastoreItem>
</file>

<file path=customXml/itemProps3.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686</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18</cp:revision>
  <cp:lastPrinted>2014-04-01T10:05:00Z</cp:lastPrinted>
  <dcterms:created xsi:type="dcterms:W3CDTF">2020-01-29T07:26:00Z</dcterms:created>
  <dcterms:modified xsi:type="dcterms:W3CDTF">2022-12-21T10:29:00Z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