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C95B53" w:rsidRPr="001B5626" w14:paraId="4BBBDC33" w14:textId="77777777" w:rsidTr="00C95B53">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57E76BE7" w:rsidR="00C95B53" w:rsidRPr="001B5626" w:rsidRDefault="00FE62EA" w:rsidP="001B5626">
            <w:pPr>
              <w:spacing w:after="0" w:line="240" w:lineRule="atLeast"/>
              <w:jc w:val="both"/>
              <w:rPr>
                <w:rFonts w:asciiTheme="minorHAnsi" w:hAnsiTheme="minorHAnsi" w:cstheme="minorHAnsi"/>
                <w:b/>
                <w:color w:val="FFFFFF"/>
                <w:sz w:val="28"/>
                <w:szCs w:val="28"/>
              </w:rPr>
            </w:pPr>
            <w:r w:rsidRPr="001B5626">
              <w:rPr>
                <w:rFonts w:asciiTheme="minorHAnsi" w:hAnsiTheme="minorHAnsi" w:cstheme="minorHAnsi"/>
                <w:b/>
                <w:color w:val="FFFFFF"/>
                <w:sz w:val="28"/>
                <w:szCs w:val="28"/>
              </w:rPr>
              <w:t>Διαδικασία για τις Δευτερεύουσες χρήσεις των δεδομένων προσωπικού χαρακτήρα</w:t>
            </w:r>
          </w:p>
        </w:tc>
      </w:tr>
      <w:tr w:rsidR="00D504BB" w:rsidRPr="001B5626" w14:paraId="49713B35" w14:textId="77777777" w:rsidTr="00FF493B">
        <w:tc>
          <w:tcPr>
            <w:tcW w:w="5000" w:type="pct"/>
            <w:gridSpan w:val="5"/>
            <w:tcBorders>
              <w:top w:val="single" w:sz="2" w:space="0" w:color="EEECE1"/>
              <w:left w:val="nil"/>
              <w:bottom w:val="nil"/>
              <w:right w:val="nil"/>
            </w:tcBorders>
            <w:shd w:val="clear" w:color="auto" w:fill="auto"/>
            <w:vAlign w:val="center"/>
          </w:tcPr>
          <w:p w14:paraId="00FB72D6" w14:textId="77777777" w:rsidR="0071111E" w:rsidRPr="001B5626" w:rsidRDefault="0071111E" w:rsidP="00FF493B">
            <w:pPr>
              <w:spacing w:after="0" w:line="240" w:lineRule="exact"/>
              <w:rPr>
                <w:rFonts w:asciiTheme="minorHAnsi" w:hAnsiTheme="minorHAnsi" w:cstheme="minorHAnsi"/>
              </w:rPr>
            </w:pPr>
          </w:p>
        </w:tc>
      </w:tr>
      <w:tr w:rsidR="00D504BB" w:rsidRPr="001B5626" w14:paraId="596EF4F5" w14:textId="77777777" w:rsidTr="00FF493B">
        <w:trPr>
          <w:trHeight w:val="397"/>
        </w:trPr>
        <w:tc>
          <w:tcPr>
            <w:tcW w:w="607" w:type="pct"/>
            <w:tcBorders>
              <w:top w:val="single" w:sz="2" w:space="0" w:color="EEECE1"/>
              <w:left w:val="single" w:sz="2" w:space="0" w:color="EEECE1"/>
              <w:bottom w:val="nil"/>
              <w:right w:val="nil"/>
            </w:tcBorders>
            <w:shd w:val="clear" w:color="auto" w:fill="auto"/>
            <w:vAlign w:val="center"/>
          </w:tcPr>
          <w:p w14:paraId="17F93454" w14:textId="77777777" w:rsidR="0071111E" w:rsidRPr="001B5626" w:rsidRDefault="0071111E" w:rsidP="00FF493B">
            <w:pPr>
              <w:spacing w:after="0" w:line="240" w:lineRule="exact"/>
              <w:rPr>
                <w:rFonts w:asciiTheme="minorHAnsi" w:hAnsiTheme="minorHAnsi" w:cstheme="minorHAnsi"/>
              </w:rPr>
            </w:pPr>
            <w:r w:rsidRPr="001B5626">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4E5931D0" w14:textId="4C6306C5" w:rsidR="0071111E" w:rsidRPr="001B5626" w:rsidRDefault="005135FD" w:rsidP="00FF493B">
            <w:pPr>
              <w:spacing w:after="0" w:line="240" w:lineRule="exact"/>
              <w:rPr>
                <w:rFonts w:asciiTheme="minorHAnsi" w:hAnsiTheme="minorHAnsi" w:cstheme="minorHAnsi"/>
                <w:lang w:val="en-US"/>
              </w:rPr>
            </w:pPr>
            <w:r w:rsidRPr="001B5626">
              <w:rPr>
                <w:rFonts w:asciiTheme="minorHAnsi" w:hAnsiTheme="minorHAnsi" w:cstheme="minorHAnsi"/>
              </w:rPr>
              <w:t>Δ</w:t>
            </w:r>
            <w:r w:rsidR="001B5626">
              <w:rPr>
                <w:rFonts w:asciiTheme="minorHAnsi" w:hAnsiTheme="minorHAnsi" w:cstheme="minorHAnsi"/>
              </w:rPr>
              <w:t>ΙΑΔΙΚΑΣΙΑ-</w:t>
            </w:r>
            <w:r w:rsidRPr="001B5626">
              <w:rPr>
                <w:rFonts w:asciiTheme="minorHAnsi" w:hAnsiTheme="minorHAnsi" w:cstheme="minorHAnsi"/>
              </w:rPr>
              <w:t>01</w:t>
            </w:r>
          </w:p>
        </w:tc>
        <w:tc>
          <w:tcPr>
            <w:tcW w:w="223" w:type="pct"/>
            <w:tcBorders>
              <w:top w:val="nil"/>
              <w:left w:val="single" w:sz="2" w:space="0" w:color="EEECE1"/>
              <w:bottom w:val="nil"/>
              <w:right w:val="single" w:sz="2" w:space="0" w:color="EEECE1"/>
            </w:tcBorders>
            <w:shd w:val="clear" w:color="auto" w:fill="auto"/>
            <w:vAlign w:val="center"/>
          </w:tcPr>
          <w:p w14:paraId="4ED8D459" w14:textId="77777777" w:rsidR="0071111E" w:rsidRPr="001B5626" w:rsidRDefault="0071111E" w:rsidP="00FF493B">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6F5747BA" w14:textId="77777777" w:rsidR="0071111E" w:rsidRPr="001B5626" w:rsidRDefault="0071111E" w:rsidP="00FF493B">
            <w:pPr>
              <w:spacing w:after="0" w:line="240" w:lineRule="exact"/>
              <w:rPr>
                <w:rFonts w:asciiTheme="minorHAnsi" w:hAnsiTheme="minorHAnsi" w:cstheme="minorHAnsi"/>
              </w:rPr>
            </w:pPr>
            <w:r w:rsidRPr="001B5626">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01C5F48A" w14:textId="07DADFDF" w:rsidR="00BC5641" w:rsidRPr="001B5626" w:rsidRDefault="007516B8" w:rsidP="00BC5641">
            <w:pPr>
              <w:spacing w:after="0" w:line="240" w:lineRule="exact"/>
              <w:rPr>
                <w:rFonts w:asciiTheme="minorHAnsi" w:hAnsiTheme="minorHAnsi" w:cstheme="minorHAnsi"/>
              </w:rPr>
            </w:pPr>
            <w:r w:rsidRPr="001B5626">
              <w:rPr>
                <w:rFonts w:asciiTheme="minorHAnsi" w:hAnsiTheme="minorHAnsi" w:cstheme="minorHAnsi"/>
              </w:rPr>
              <w:t>Υπεύθυνος Προστασίας Δεδομένων (ΥΠΔ</w:t>
            </w:r>
            <w:r w:rsidR="001B5626" w:rsidRPr="001B5626">
              <w:rPr>
                <w:rFonts w:asciiTheme="minorHAnsi" w:hAnsiTheme="minorHAnsi" w:cstheme="minorHAnsi"/>
              </w:rPr>
              <w:t>/</w:t>
            </w:r>
            <w:r w:rsidR="001B5626">
              <w:rPr>
                <w:rFonts w:asciiTheme="minorHAnsi" w:hAnsiTheme="minorHAnsi" w:cstheme="minorHAnsi"/>
                <w:lang w:val="en-US"/>
              </w:rPr>
              <w:t>DPO</w:t>
            </w:r>
            <w:r w:rsidRPr="001B5626">
              <w:rPr>
                <w:rFonts w:asciiTheme="minorHAnsi" w:hAnsiTheme="minorHAnsi" w:cstheme="minorHAnsi"/>
              </w:rPr>
              <w:t xml:space="preserve">) </w:t>
            </w:r>
          </w:p>
          <w:p w14:paraId="02678BE8" w14:textId="5DD53CE8" w:rsidR="0071111E" w:rsidRPr="001B5626" w:rsidRDefault="0071111E" w:rsidP="007516B8">
            <w:pPr>
              <w:spacing w:after="0" w:line="240" w:lineRule="exact"/>
              <w:rPr>
                <w:rFonts w:asciiTheme="minorHAnsi" w:hAnsiTheme="minorHAnsi" w:cstheme="minorHAnsi"/>
              </w:rPr>
            </w:pPr>
          </w:p>
        </w:tc>
      </w:tr>
      <w:tr w:rsidR="00D504BB" w:rsidRPr="001B5626" w14:paraId="43E6C382" w14:textId="77777777" w:rsidTr="00FF493B">
        <w:trPr>
          <w:trHeight w:val="397"/>
        </w:trPr>
        <w:tc>
          <w:tcPr>
            <w:tcW w:w="607" w:type="pct"/>
            <w:tcBorders>
              <w:top w:val="nil"/>
              <w:left w:val="single" w:sz="2" w:space="0" w:color="EEECE1"/>
              <w:bottom w:val="single" w:sz="2" w:space="0" w:color="EEECE1"/>
              <w:right w:val="nil"/>
            </w:tcBorders>
            <w:shd w:val="clear" w:color="auto" w:fill="auto"/>
            <w:vAlign w:val="center"/>
          </w:tcPr>
          <w:p w14:paraId="10B84542" w14:textId="77777777" w:rsidR="0071111E" w:rsidRPr="001B5626" w:rsidRDefault="0071111E" w:rsidP="00FF493B">
            <w:pPr>
              <w:spacing w:after="0" w:line="240" w:lineRule="exact"/>
              <w:rPr>
                <w:rFonts w:asciiTheme="minorHAnsi" w:hAnsiTheme="minorHAnsi" w:cstheme="minorHAnsi"/>
              </w:rPr>
            </w:pPr>
            <w:r w:rsidRPr="001B5626">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0845AED3" w14:textId="26C9BEF6" w:rsidR="0071111E" w:rsidRPr="001B5626" w:rsidRDefault="0071111E" w:rsidP="00196696">
            <w:pPr>
              <w:spacing w:after="0" w:line="240" w:lineRule="exact"/>
              <w:rPr>
                <w:rFonts w:asciiTheme="minorHAnsi" w:hAnsiTheme="minorHAnsi" w:cstheme="minorHAnsi"/>
                <w:lang w:val="en-US"/>
              </w:rPr>
            </w:pPr>
            <w:r w:rsidRPr="001B5626">
              <w:rPr>
                <w:rFonts w:asciiTheme="minorHAnsi" w:hAnsiTheme="minorHAnsi" w:cstheme="minorHAnsi"/>
              </w:rPr>
              <w:t>1</w:t>
            </w:r>
            <w:r w:rsidRPr="001B5626">
              <w:rPr>
                <w:rFonts w:asciiTheme="minorHAnsi" w:hAnsiTheme="minorHAnsi" w:cstheme="minorHAnsi"/>
                <w:vertAlign w:val="superscript"/>
              </w:rPr>
              <w:t>η</w:t>
            </w:r>
            <w:r w:rsidRPr="001B5626">
              <w:rPr>
                <w:rFonts w:asciiTheme="minorHAnsi" w:hAnsiTheme="minorHAnsi" w:cstheme="minorHAnsi"/>
              </w:rPr>
              <w:t xml:space="preserve">/ </w:t>
            </w:r>
            <w:r w:rsidR="007516B8" w:rsidRPr="001B5626">
              <w:rPr>
                <w:rFonts w:asciiTheme="minorHAnsi" w:hAnsiTheme="minorHAnsi" w:cstheme="minorHAnsi"/>
                <w:lang w:val="en-US"/>
              </w:rPr>
              <w:t>0</w:t>
            </w:r>
            <w:r w:rsidR="001B5626">
              <w:rPr>
                <w:rFonts w:asciiTheme="minorHAnsi" w:hAnsiTheme="minorHAnsi" w:cstheme="minorHAnsi"/>
                <w:lang w:val="en-US"/>
              </w:rPr>
              <w:t>8</w:t>
            </w:r>
            <w:r w:rsidR="00BC5641" w:rsidRPr="001B5626">
              <w:rPr>
                <w:rFonts w:asciiTheme="minorHAnsi" w:hAnsiTheme="minorHAnsi" w:cstheme="minorHAnsi"/>
              </w:rPr>
              <w:t>.</w:t>
            </w:r>
            <w:r w:rsidR="001B5626">
              <w:rPr>
                <w:rFonts w:asciiTheme="minorHAnsi" w:hAnsiTheme="minorHAnsi" w:cstheme="minorHAnsi"/>
                <w:lang w:val="en-US"/>
              </w:rPr>
              <w:t>12</w:t>
            </w:r>
            <w:r w:rsidR="00BC5641" w:rsidRPr="001B5626">
              <w:rPr>
                <w:rFonts w:asciiTheme="minorHAnsi" w:hAnsiTheme="minorHAnsi" w:cstheme="minorHAnsi"/>
              </w:rPr>
              <w:t>.202</w:t>
            </w:r>
            <w:r w:rsidR="00952A79" w:rsidRPr="001B5626">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745090D1" w14:textId="77777777" w:rsidR="0071111E" w:rsidRPr="001B5626" w:rsidRDefault="0071111E" w:rsidP="00FF493B">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51D09CA8" w14:textId="0422D5A1" w:rsidR="0071111E" w:rsidRPr="001B5626" w:rsidRDefault="0071111E" w:rsidP="00FF493B">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B16C740" w14:textId="24AFB797" w:rsidR="0071111E" w:rsidRPr="001B5626" w:rsidRDefault="0071111E" w:rsidP="00FF493B">
            <w:pPr>
              <w:spacing w:after="0" w:line="240" w:lineRule="exact"/>
              <w:rPr>
                <w:rFonts w:asciiTheme="minorHAnsi" w:hAnsiTheme="minorHAnsi" w:cstheme="minorHAnsi"/>
              </w:rPr>
            </w:pPr>
          </w:p>
        </w:tc>
      </w:tr>
    </w:tbl>
    <w:p w14:paraId="198F9A70" w14:textId="77777777" w:rsidR="005135FD" w:rsidRPr="001B5626" w:rsidRDefault="005135FD" w:rsidP="005135FD">
      <w:pPr>
        <w:spacing w:after="0"/>
        <w:rPr>
          <w:rFonts w:asciiTheme="minorHAnsi" w:hAnsiTheme="minorHAnsi" w:cstheme="minorHAnsi"/>
        </w:rPr>
      </w:pPr>
    </w:p>
    <w:p w14:paraId="14488A72" w14:textId="4AD73577" w:rsidR="005135FD" w:rsidRPr="001B5626" w:rsidRDefault="005135FD" w:rsidP="005135FD">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1B5626">
        <w:rPr>
          <w:rFonts w:asciiTheme="minorHAnsi" w:hAnsiTheme="minorHAnsi" w:cstheme="minorHAnsi"/>
          <w:color w:val="auto"/>
          <w:spacing w:val="16"/>
          <w:sz w:val="22"/>
          <w:szCs w:val="22"/>
        </w:rPr>
        <w:t>Σκοπός</w:t>
      </w:r>
    </w:p>
    <w:p w14:paraId="5189D983" w14:textId="321445F1" w:rsidR="00FE62EA" w:rsidRPr="001B5626" w:rsidRDefault="00FE62EA" w:rsidP="00FE62EA">
      <w:pPr>
        <w:spacing w:before="120" w:after="120" w:line="360" w:lineRule="auto"/>
        <w:jc w:val="both"/>
        <w:rPr>
          <w:rFonts w:asciiTheme="minorHAnsi" w:hAnsiTheme="minorHAnsi" w:cstheme="minorHAnsi"/>
        </w:rPr>
      </w:pPr>
      <w:r w:rsidRPr="001B5626">
        <w:rPr>
          <w:rFonts w:asciiTheme="minorHAnsi" w:hAnsiTheme="minorHAnsi" w:cstheme="minorHAnsi"/>
        </w:rPr>
        <w:t xml:space="preserve">Η διαδικασία περιγράφει τον τρόπο με τον οποίο το Πανεπιστήμιο διαχειρίζεται περιπτώσεις που αλλάζει ο αρχικός σκοπός επεξεργασίας των προσωπικών δεδομένων των φυσικών προσώπων.  </w:t>
      </w:r>
    </w:p>
    <w:p w14:paraId="306A602A" w14:textId="77777777" w:rsidR="00FE62EA" w:rsidRPr="001B5626" w:rsidRDefault="00FE62EA" w:rsidP="00FE62EA">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1B5626">
        <w:rPr>
          <w:rFonts w:asciiTheme="minorHAnsi" w:hAnsiTheme="minorHAnsi" w:cstheme="minorHAnsi"/>
          <w:color w:val="auto"/>
          <w:spacing w:val="16"/>
          <w:sz w:val="22"/>
          <w:szCs w:val="22"/>
        </w:rPr>
        <w:t>Μέθοδος</w:t>
      </w:r>
    </w:p>
    <w:bookmarkStart w:id="0" w:name="_Hlk525046754"/>
    <w:p w14:paraId="7BF80279" w14:textId="77777777" w:rsidR="00FE62EA" w:rsidRPr="001B5626" w:rsidRDefault="00FE62EA" w:rsidP="00FE62EA">
      <w:pPr>
        <w:spacing w:before="120" w:after="120" w:line="360" w:lineRule="auto"/>
        <w:ind w:left="1134" w:hanging="1134"/>
        <w:jc w:val="both"/>
        <w:rPr>
          <w:rFonts w:asciiTheme="minorHAnsi" w:hAnsiTheme="minorHAnsi" w:cstheme="minorHAnsi"/>
          <w:b/>
        </w:rPr>
      </w:pPr>
      <w:r w:rsidRPr="001B5626">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0DF2193C" wp14:editId="1BBEC3E1">
                <wp:simplePos x="0" y="0"/>
                <wp:positionH relativeFrom="column">
                  <wp:posOffset>1873250</wp:posOffset>
                </wp:positionH>
                <wp:positionV relativeFrom="paragraph">
                  <wp:posOffset>227330</wp:posOffset>
                </wp:positionV>
                <wp:extent cx="3166306" cy="4797433"/>
                <wp:effectExtent l="0" t="0" r="15240" b="22225"/>
                <wp:wrapNone/>
                <wp:docPr id="5" name="Group 5"/>
                <wp:cNvGraphicFramePr/>
                <a:graphic xmlns:a="http://schemas.openxmlformats.org/drawingml/2006/main">
                  <a:graphicData uri="http://schemas.microsoft.com/office/word/2010/wordprocessingGroup">
                    <wpg:wgp>
                      <wpg:cNvGrpSpPr/>
                      <wpg:grpSpPr>
                        <a:xfrm>
                          <a:off x="0" y="0"/>
                          <a:ext cx="3166306" cy="4797433"/>
                          <a:chOff x="22855" y="0"/>
                          <a:chExt cx="3166306" cy="4797433"/>
                        </a:xfrm>
                      </wpg:grpSpPr>
                      <wpg:grpSp>
                        <wpg:cNvPr id="13" name="Group 13"/>
                        <wpg:cNvGrpSpPr/>
                        <wpg:grpSpPr>
                          <a:xfrm>
                            <a:off x="22855" y="0"/>
                            <a:ext cx="3137831" cy="4797433"/>
                            <a:chOff x="1006611" y="-173844"/>
                            <a:chExt cx="3138102" cy="4797547"/>
                          </a:xfrm>
                        </wpg:grpSpPr>
                        <wps:wsp>
                          <wps:cNvPr id="15" name="AutoShape 11"/>
                          <wps:cNvSpPr>
                            <a:spLocks noChangeArrowheads="1"/>
                          </wps:cNvSpPr>
                          <wps:spPr bwMode="auto">
                            <a:xfrm>
                              <a:off x="1025863" y="331858"/>
                              <a:ext cx="3118848" cy="827827"/>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4FA9C97" w14:textId="77777777" w:rsidR="00FE62EA" w:rsidRPr="009E1DEC" w:rsidRDefault="00FE62EA" w:rsidP="00FE62EA">
                                <w:pPr>
                                  <w:spacing w:after="0" w:line="240" w:lineRule="auto"/>
                                  <w:rPr>
                                    <w:rFonts w:asciiTheme="minorHAnsi" w:hAnsiTheme="minorHAnsi" w:cstheme="minorHAnsi"/>
                                    <w:sz w:val="16"/>
                                    <w:szCs w:val="16"/>
                                  </w:rPr>
                                </w:pPr>
                                <w:r w:rsidRPr="009E1DEC">
                                  <w:rPr>
                                    <w:rFonts w:asciiTheme="minorHAnsi" w:hAnsiTheme="minorHAnsi" w:cstheme="minorHAnsi"/>
                                    <w:b/>
                                    <w:bCs/>
                                    <w:sz w:val="20"/>
                                    <w:szCs w:val="20"/>
                                  </w:rPr>
                                  <w:t>1.</w:t>
                                </w:r>
                                <w:r w:rsidRPr="009E1DEC">
                                  <w:rPr>
                                    <w:rFonts w:asciiTheme="minorHAnsi" w:hAnsiTheme="minorHAnsi" w:cstheme="minorHAnsi"/>
                                  </w:rPr>
                                  <w:t xml:space="preserve"> </w:t>
                                </w:r>
                                <w:r>
                                  <w:rPr>
                                    <w:rFonts w:asciiTheme="minorHAnsi" w:hAnsiTheme="minorHAnsi" w:cstheme="minorHAnsi"/>
                                    <w:b/>
                                    <w:bCs/>
                                    <w:sz w:val="20"/>
                                    <w:szCs w:val="20"/>
                                  </w:rPr>
                                  <w:t>Αξιολόγηση δευτερεύουσας χρήσης</w:t>
                                </w:r>
                              </w:p>
                              <w:p w14:paraId="2D562652" w14:textId="77777777" w:rsidR="00FE62EA" w:rsidRPr="009E1DEC" w:rsidRDefault="00FE62EA" w:rsidP="00FE62EA">
                                <w:pPr>
                                  <w:spacing w:after="0" w:line="240" w:lineRule="auto"/>
                                  <w:jc w:val="right"/>
                                  <w:rPr>
                                    <w:rFonts w:asciiTheme="minorHAnsi" w:hAnsiTheme="minorHAnsi" w:cstheme="minorHAnsi"/>
                                    <w:sz w:val="16"/>
                                    <w:szCs w:val="16"/>
                                  </w:rPr>
                                </w:pPr>
                              </w:p>
                              <w:p w14:paraId="5D08ECFB" w14:textId="77777777" w:rsidR="00FE62EA" w:rsidRPr="009E1DEC" w:rsidRDefault="00FE62EA" w:rsidP="00FE62EA">
                                <w:pPr>
                                  <w:spacing w:after="0" w:line="240" w:lineRule="auto"/>
                                  <w:jc w:val="right"/>
                                  <w:rPr>
                                    <w:rFonts w:asciiTheme="minorHAnsi" w:hAnsiTheme="minorHAnsi" w:cstheme="minorHAnsi"/>
                                    <w:sz w:val="16"/>
                                    <w:szCs w:val="16"/>
                                  </w:rPr>
                                </w:pPr>
                                <w:r>
                                  <w:rPr>
                                    <w:rFonts w:asciiTheme="minorHAnsi" w:hAnsiTheme="minorHAnsi" w:cstheme="minorHAnsi"/>
                                    <w:sz w:val="16"/>
                                    <w:szCs w:val="16"/>
                                  </w:rPr>
                                  <w:t>Προϊστάμενοι Διευθύνσεων/Τμημάτων,  Υπεύθυνος Προστασίας Δεδομένων</w:t>
                                </w:r>
                              </w:p>
                              <w:p w14:paraId="3A78472E" w14:textId="77777777" w:rsidR="00FE62EA" w:rsidRPr="009E1DEC" w:rsidRDefault="00FE62EA" w:rsidP="00FE62EA">
                                <w:pPr>
                                  <w:spacing w:after="0" w:line="240" w:lineRule="auto"/>
                                  <w:jc w:val="right"/>
                                  <w:rPr>
                                    <w:rFonts w:asciiTheme="minorHAnsi" w:hAnsiTheme="minorHAnsi" w:cstheme="minorHAnsi"/>
                                    <w:i/>
                                    <w:sz w:val="16"/>
                                    <w:szCs w:val="16"/>
                                  </w:rPr>
                                </w:pPr>
                                <w:r>
                                  <w:rPr>
                                    <w:rFonts w:asciiTheme="minorHAnsi" w:hAnsiTheme="minorHAnsi" w:cstheme="minorHAnsi"/>
                                    <w:i/>
                                    <w:sz w:val="16"/>
                                    <w:szCs w:val="16"/>
                                  </w:rPr>
                                  <w:t>Αρχείο Δραστηριοτήτων Επεξεργασίας</w:t>
                                </w:r>
                                <w:r w:rsidRPr="009E1DEC">
                                  <w:rPr>
                                    <w:rFonts w:asciiTheme="minorHAnsi" w:hAnsiTheme="minorHAnsi" w:cstheme="minorHAnsi"/>
                                    <w:i/>
                                    <w:sz w:val="16"/>
                                    <w:szCs w:val="16"/>
                                  </w:rPr>
                                  <w:t xml:space="preserve">  </w:t>
                                </w:r>
                              </w:p>
                            </w:txbxContent>
                          </wps:txbx>
                          <wps:bodyPr rot="0" vert="horz" wrap="square" lIns="91440" tIns="45720" rIns="91440" bIns="45720" anchor="t" anchorCtr="0" upright="1">
                            <a:noAutofit/>
                          </wps:bodyPr>
                        </wps:wsp>
                        <wps:wsp>
                          <wps:cNvPr id="16" name="AutoShape 11"/>
                          <wps:cNvSpPr>
                            <a:spLocks noChangeArrowheads="1"/>
                          </wps:cNvSpPr>
                          <wps:spPr bwMode="auto">
                            <a:xfrm>
                              <a:off x="1006611" y="2257015"/>
                              <a:ext cx="3130486" cy="662929"/>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34F7C10" w14:textId="77777777" w:rsidR="00FE62EA" w:rsidRPr="009E1DEC" w:rsidRDefault="00FE62EA" w:rsidP="00FE62EA">
                                <w:pPr>
                                  <w:pStyle w:val="Web"/>
                                  <w:spacing w:before="0" w:beforeAutospacing="0" w:after="0" w:afterAutospacing="0"/>
                                  <w:rPr>
                                    <w:rFonts w:asciiTheme="minorHAnsi" w:hAnsiTheme="minorHAnsi" w:cstheme="minorHAnsi"/>
                                    <w:b/>
                                    <w:bCs/>
                                    <w:sz w:val="20"/>
                                    <w:szCs w:val="20"/>
                                  </w:rPr>
                                </w:pPr>
                                <w:r w:rsidRPr="009E1DEC">
                                  <w:rPr>
                                    <w:rFonts w:asciiTheme="minorHAnsi" w:hAnsiTheme="minorHAnsi" w:cstheme="minorHAnsi"/>
                                    <w:b/>
                                    <w:bCs/>
                                    <w:sz w:val="20"/>
                                    <w:szCs w:val="20"/>
                                  </w:rPr>
                                  <w:t>3.</w:t>
                                </w:r>
                                <w:r>
                                  <w:rPr>
                                    <w:rFonts w:asciiTheme="minorHAnsi" w:hAnsiTheme="minorHAnsi" w:cstheme="minorHAnsi"/>
                                    <w:b/>
                                    <w:bCs/>
                                    <w:sz w:val="20"/>
                                    <w:szCs w:val="20"/>
                                  </w:rPr>
                                  <w:t xml:space="preserve"> Έλεγχος κειμένων &amp; Παροχή στα υποκείμενα</w:t>
                                </w:r>
                              </w:p>
                              <w:p w14:paraId="0B574F2D" w14:textId="77777777" w:rsidR="00FE62EA" w:rsidRPr="009E1DEC" w:rsidRDefault="00FE62EA" w:rsidP="00FE62EA">
                                <w:pPr>
                                  <w:pStyle w:val="ab"/>
                                  <w:spacing w:after="0" w:line="240" w:lineRule="auto"/>
                                  <w:jc w:val="right"/>
                                  <w:rPr>
                                    <w:rFonts w:asciiTheme="minorHAnsi" w:eastAsiaTheme="minorHAnsi" w:hAnsiTheme="minorHAnsi" w:cstheme="minorHAnsi"/>
                                    <w:sz w:val="16"/>
                                    <w:szCs w:val="16"/>
                                    <w:lang w:eastAsia="en-US"/>
                                  </w:rPr>
                                </w:pPr>
                                <w:r>
                                  <w:rPr>
                                    <w:rFonts w:asciiTheme="minorHAnsi" w:eastAsiaTheme="minorHAnsi" w:hAnsiTheme="minorHAnsi" w:cstheme="minorHAnsi"/>
                                    <w:sz w:val="16"/>
                                    <w:szCs w:val="16"/>
                                    <w:lang w:eastAsia="en-US"/>
                                  </w:rPr>
                                  <w:t>Υπεύθυνος Προστασίας Δεδομένων, Νομική Υπηρεσία</w:t>
                                </w:r>
                              </w:p>
                              <w:p w14:paraId="2F853143" w14:textId="77777777" w:rsidR="00FE62EA" w:rsidRPr="009E1DEC" w:rsidRDefault="00FE62EA" w:rsidP="00FE62EA">
                                <w:pPr>
                                  <w:pStyle w:val="ab"/>
                                  <w:spacing w:after="0" w:line="240" w:lineRule="auto"/>
                                  <w:jc w:val="right"/>
                                  <w:rPr>
                                    <w:rFonts w:asciiTheme="minorHAnsi" w:hAnsiTheme="minorHAnsi" w:cstheme="minorHAnsi"/>
                                    <w:i/>
                                    <w:sz w:val="16"/>
                                    <w:szCs w:val="16"/>
                                  </w:rPr>
                                </w:pPr>
                                <w:r w:rsidRPr="009E1DEC">
                                  <w:rPr>
                                    <w:rFonts w:asciiTheme="minorHAnsi" w:eastAsiaTheme="minorHAnsi" w:hAnsiTheme="minorHAnsi" w:cstheme="minorHAnsi"/>
                                    <w:i/>
                                    <w:sz w:val="16"/>
                                    <w:szCs w:val="16"/>
                                    <w:lang w:eastAsia="en-US"/>
                                  </w:rPr>
                                  <w:t xml:space="preserve">Κείμενο </w:t>
                                </w:r>
                                <w:r>
                                  <w:rPr>
                                    <w:rFonts w:asciiTheme="minorHAnsi" w:eastAsiaTheme="minorHAnsi" w:hAnsiTheme="minorHAnsi" w:cstheme="minorHAnsi"/>
                                    <w:i/>
                                    <w:sz w:val="16"/>
                                    <w:szCs w:val="16"/>
                                    <w:lang w:eastAsia="en-US"/>
                                  </w:rPr>
                                  <w:t>πληροφόρησης</w:t>
                                </w:r>
                              </w:p>
                            </w:txbxContent>
                          </wps:txbx>
                          <wps:bodyPr rot="0" vert="horz" wrap="square" lIns="91440" tIns="45720" rIns="91440" bIns="45720" anchor="t" anchorCtr="0" upright="1">
                            <a:noAutofit/>
                          </wps:bodyPr>
                        </wps:wsp>
                        <wps:wsp>
                          <wps:cNvPr id="17" name="AutoShape 11"/>
                          <wps:cNvSpPr>
                            <a:spLocks noChangeArrowheads="1"/>
                          </wps:cNvSpPr>
                          <wps:spPr bwMode="auto">
                            <a:xfrm>
                              <a:off x="1014227" y="1350190"/>
                              <a:ext cx="3130486" cy="716296"/>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3BFAEDC" w14:textId="77777777" w:rsidR="00FE62EA" w:rsidRPr="009E1DEC" w:rsidRDefault="00FE62EA" w:rsidP="00FE62EA">
                                <w:pPr>
                                  <w:pStyle w:val="Web"/>
                                  <w:spacing w:before="0" w:beforeAutospacing="0" w:after="0" w:afterAutospacing="0"/>
                                  <w:rPr>
                                    <w:rFonts w:asciiTheme="minorHAnsi" w:hAnsiTheme="minorHAnsi" w:cstheme="minorHAnsi"/>
                                  </w:rPr>
                                </w:pPr>
                                <w:r w:rsidRPr="009E1DEC">
                                  <w:rPr>
                                    <w:rFonts w:asciiTheme="minorHAnsi" w:hAnsiTheme="minorHAnsi" w:cstheme="minorHAnsi"/>
                                    <w:b/>
                                    <w:bCs/>
                                    <w:sz w:val="20"/>
                                    <w:szCs w:val="20"/>
                                  </w:rPr>
                                  <w:t xml:space="preserve">2. </w:t>
                                </w:r>
                                <w:r>
                                  <w:rPr>
                                    <w:rFonts w:asciiTheme="minorHAnsi" w:hAnsiTheme="minorHAnsi" w:cstheme="minorHAnsi"/>
                                    <w:b/>
                                    <w:bCs/>
                                    <w:sz w:val="20"/>
                                    <w:szCs w:val="20"/>
                                  </w:rPr>
                                  <w:t xml:space="preserve">Σύνταξη απαραίτητων κειμένων  </w:t>
                                </w:r>
                              </w:p>
                              <w:p w14:paraId="0BA3E765" w14:textId="77777777" w:rsidR="00FE62EA" w:rsidRPr="009E1DEC" w:rsidRDefault="00FE62EA" w:rsidP="00FE62EA">
                                <w:pPr>
                                  <w:pStyle w:val="Web"/>
                                  <w:spacing w:before="0" w:beforeAutospacing="0" w:after="0" w:afterAutospacing="0"/>
                                  <w:jc w:val="right"/>
                                  <w:rPr>
                                    <w:rFonts w:asciiTheme="minorHAnsi" w:hAnsiTheme="minorHAnsi" w:cstheme="minorHAnsi"/>
                                    <w:sz w:val="16"/>
                                    <w:szCs w:val="16"/>
                                  </w:rPr>
                                </w:pPr>
                                <w:r>
                                  <w:rPr>
                                    <w:rFonts w:asciiTheme="minorHAnsi" w:hAnsiTheme="minorHAnsi" w:cstheme="minorHAnsi"/>
                                    <w:sz w:val="16"/>
                                    <w:szCs w:val="16"/>
                                  </w:rPr>
                                  <w:t>Προϊστάμενοι Διευθύνσεων/Τμημάτων</w:t>
                                </w:r>
                              </w:p>
                              <w:p w14:paraId="29F0CD62" w14:textId="77777777" w:rsidR="00FE62EA" w:rsidRPr="009E1DEC" w:rsidRDefault="00FE62EA" w:rsidP="00FE62EA">
                                <w:pPr>
                                  <w:pStyle w:val="Web"/>
                                  <w:spacing w:before="0" w:beforeAutospacing="0" w:after="0" w:afterAutospacing="0"/>
                                  <w:jc w:val="right"/>
                                  <w:rPr>
                                    <w:rFonts w:asciiTheme="minorHAnsi" w:hAnsiTheme="minorHAnsi" w:cstheme="minorHAnsi"/>
                                  </w:rPr>
                                </w:pPr>
                                <w:r w:rsidRPr="009E1DEC">
                                  <w:rPr>
                                    <w:rFonts w:asciiTheme="minorHAnsi" w:hAnsiTheme="minorHAnsi" w:cstheme="minorHAnsi"/>
                                    <w:i/>
                                    <w:sz w:val="16"/>
                                    <w:szCs w:val="16"/>
                                  </w:rPr>
                                  <w:t xml:space="preserve">Κείμενο </w:t>
                                </w:r>
                                <w:r>
                                  <w:rPr>
                                    <w:rFonts w:asciiTheme="minorHAnsi" w:hAnsiTheme="minorHAnsi" w:cstheme="minorHAnsi"/>
                                    <w:i/>
                                    <w:sz w:val="16"/>
                                    <w:szCs w:val="16"/>
                                  </w:rPr>
                                  <w:t>πληροφόρησης</w:t>
                                </w:r>
                              </w:p>
                            </w:txbxContent>
                          </wps:txbx>
                          <wps:bodyPr rot="0" vert="horz" wrap="square" lIns="91440" tIns="45720" rIns="91440" bIns="45720" anchor="t" anchorCtr="0" upright="1">
                            <a:noAutofit/>
                          </wps:bodyPr>
                        </wps:wsp>
                        <wps:wsp>
                          <wps:cNvPr id="18" name="Connector: Elbow 18"/>
                          <wps:cNvCnPr/>
                          <wps:spPr>
                            <a:xfrm rot="5400000">
                              <a:off x="2487127" y="1252029"/>
                              <a:ext cx="190505" cy="5817"/>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9" name="Oval 19"/>
                          <wps:cNvSpPr/>
                          <wps:spPr>
                            <a:xfrm>
                              <a:off x="2228850" y="-173844"/>
                              <a:ext cx="714375" cy="381000"/>
                            </a:xfrm>
                            <a:prstGeom prst="ellipse">
                              <a:avLst/>
                            </a:prstGeom>
                            <a:noFill/>
                            <a:ln w="3175" cap="flat" cmpd="sng" algn="ctr">
                              <a:solidFill>
                                <a:sysClr val="window" lastClr="FFFFFF">
                                  <a:lumMod val="75000"/>
                                </a:sysClr>
                              </a:solidFill>
                              <a:prstDash val="solid"/>
                              <a:miter lim="800000"/>
                            </a:ln>
                            <a:effectLst/>
                          </wps:spPr>
                          <wps:txbx>
                            <w:txbxContent>
                              <w:p w14:paraId="1603EB37" w14:textId="77777777" w:rsidR="00FE62EA" w:rsidRPr="009E1DEC" w:rsidRDefault="00FE62EA" w:rsidP="00FE62EA">
                                <w:pPr>
                                  <w:spacing w:after="0" w:line="240" w:lineRule="auto"/>
                                  <w:jc w:val="center"/>
                                  <w:rPr>
                                    <w:rFonts w:asciiTheme="minorHAnsi" w:hAnsiTheme="minorHAnsi" w:cstheme="minorHAnsi"/>
                                    <w:color w:val="000000" w:themeColor="text1"/>
                                    <w:sz w:val="20"/>
                                    <w:szCs w:val="20"/>
                                  </w:rPr>
                                </w:pPr>
                                <w:r w:rsidRPr="009E1DEC">
                                  <w:rPr>
                                    <w:rFonts w:asciiTheme="minorHAnsi" w:hAnsiTheme="minorHAnsi" w:cstheme="minorHAnsi"/>
                                    <w:color w:val="000000" w:themeColor="text1"/>
                                    <w:sz w:val="20"/>
                                    <w:szCs w:val="20"/>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Connector: Elbow 20"/>
                          <wps:cNvCnPr/>
                          <wps:spPr>
                            <a:xfrm rot="5400000">
                              <a:off x="2523184" y="269003"/>
                              <a:ext cx="124702" cy="1008"/>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21" name="Oval 21"/>
                          <wps:cNvSpPr/>
                          <wps:spPr>
                            <a:xfrm>
                              <a:off x="2228845" y="4243338"/>
                              <a:ext cx="782025" cy="380365"/>
                            </a:xfrm>
                            <a:prstGeom prst="ellipse">
                              <a:avLst/>
                            </a:prstGeom>
                            <a:noFill/>
                            <a:ln w="3175" cap="flat" cmpd="sng" algn="ctr">
                              <a:solidFill>
                                <a:sysClr val="window" lastClr="FFFFFF">
                                  <a:lumMod val="75000"/>
                                </a:sysClr>
                              </a:solidFill>
                              <a:prstDash val="solid"/>
                              <a:miter lim="800000"/>
                            </a:ln>
                            <a:effectLst/>
                          </wps:spPr>
                          <wps:txbx>
                            <w:txbxContent>
                              <w:p w14:paraId="2F6362D1" w14:textId="77777777" w:rsidR="00FE62EA" w:rsidRPr="009E1DEC" w:rsidRDefault="00FE62EA" w:rsidP="00FE62EA">
                                <w:pPr>
                                  <w:pStyle w:val="Web"/>
                                  <w:spacing w:before="0" w:beforeAutospacing="0" w:after="0" w:afterAutospacing="0"/>
                                  <w:jc w:val="center"/>
                                  <w:rPr>
                                    <w:rFonts w:asciiTheme="minorHAnsi" w:hAnsiTheme="minorHAnsi" w:cstheme="minorHAnsi"/>
                                  </w:rPr>
                                </w:pPr>
                                <w:r w:rsidRPr="009E1DEC">
                                  <w:rPr>
                                    <w:rFonts w:asciiTheme="minorHAnsi" w:eastAsia="Calibri" w:hAnsiTheme="minorHAnsi" w:cstheme="minorHAnsi"/>
                                    <w:color w:val="000000"/>
                                    <w:sz w:val="20"/>
                                    <w:szCs w:val="20"/>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Connector: Elbow 22"/>
                          <wps:cNvCnPr/>
                          <wps:spPr>
                            <a:xfrm rot="5400000">
                              <a:off x="2480399" y="2157943"/>
                              <a:ext cx="190529" cy="7616"/>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23" name="Connector: Elbow 23"/>
                          <wps:cNvCnPr/>
                          <wps:spPr>
                            <a:xfrm rot="16200000" flipH="1">
                              <a:off x="2390132" y="4051012"/>
                              <a:ext cx="384143" cy="357"/>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24" name="Connector: Elbow 24"/>
                          <wps:cNvCnPr/>
                          <wps:spPr>
                            <a:xfrm rot="16200000" flipH="1">
                              <a:off x="2464728" y="3027070"/>
                              <a:ext cx="215560" cy="1306"/>
                            </a:xfrm>
                            <a:prstGeom prst="bentConnector3">
                              <a:avLst>
                                <a:gd name="adj1" fmla="val 50000"/>
                              </a:avLst>
                            </a:prstGeom>
                            <a:noFill/>
                            <a:ln w="6350" cap="flat" cmpd="sng" algn="ctr">
                              <a:solidFill>
                                <a:srgbClr val="4472C4"/>
                              </a:solidFill>
                              <a:prstDash val="solid"/>
                              <a:miter lim="800000"/>
                              <a:tailEnd type="triangle"/>
                            </a:ln>
                            <a:effectLst/>
                          </wps:spPr>
                          <wps:bodyPr/>
                        </wps:wsp>
                      </wpg:grpSp>
                      <wps:wsp>
                        <wps:cNvPr id="25" name="AutoShape 12"/>
                        <wps:cNvSpPr>
                          <a:spLocks noChangeArrowheads="1"/>
                        </wps:cNvSpPr>
                        <wps:spPr bwMode="auto">
                          <a:xfrm>
                            <a:off x="42101" y="3293649"/>
                            <a:ext cx="3147060" cy="739140"/>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2D2AA7E" w14:textId="77777777" w:rsidR="00FE62EA" w:rsidRPr="009E1DEC" w:rsidRDefault="00FE62EA" w:rsidP="00FE62EA">
                              <w:pPr>
                                <w:pStyle w:val="Web"/>
                                <w:spacing w:before="0" w:beforeAutospacing="0" w:after="0" w:afterAutospacing="0"/>
                                <w:rPr>
                                  <w:rFonts w:asciiTheme="minorHAnsi" w:hAnsiTheme="minorHAnsi" w:cstheme="minorHAnsi"/>
                                </w:rPr>
                              </w:pPr>
                              <w:r>
                                <w:rPr>
                                  <w:rFonts w:asciiTheme="minorHAnsi" w:eastAsia="Calibri" w:hAnsiTheme="minorHAnsi" w:cstheme="minorHAnsi"/>
                                  <w:b/>
                                  <w:bCs/>
                                  <w:sz w:val="20"/>
                                  <w:szCs w:val="20"/>
                                </w:rPr>
                                <w:t>4</w:t>
                              </w:r>
                              <w:r w:rsidRPr="009E1DEC">
                                <w:rPr>
                                  <w:rFonts w:asciiTheme="minorHAnsi" w:eastAsia="Calibri" w:hAnsiTheme="minorHAnsi" w:cstheme="minorHAnsi"/>
                                  <w:b/>
                                  <w:bCs/>
                                  <w:sz w:val="20"/>
                                  <w:szCs w:val="20"/>
                                </w:rPr>
                                <w:t xml:space="preserve">. </w:t>
                              </w:r>
                              <w:r>
                                <w:rPr>
                                  <w:rFonts w:asciiTheme="minorHAnsi" w:eastAsia="Calibri" w:hAnsiTheme="minorHAnsi" w:cstheme="minorHAnsi"/>
                                  <w:b/>
                                  <w:bCs/>
                                  <w:sz w:val="20"/>
                                  <w:szCs w:val="20"/>
                                </w:rPr>
                                <w:t xml:space="preserve">Αποτύπωση σκοπού </w:t>
                              </w:r>
                            </w:p>
                            <w:p w14:paraId="36E370F3" w14:textId="77777777" w:rsidR="00FE62EA" w:rsidRPr="009E1DEC" w:rsidRDefault="00FE62EA" w:rsidP="00FE62EA">
                              <w:pPr>
                                <w:pStyle w:val="Web"/>
                                <w:spacing w:before="0" w:beforeAutospacing="0" w:after="0" w:afterAutospacing="0"/>
                                <w:ind w:left="90"/>
                                <w:jc w:val="right"/>
                                <w:rPr>
                                  <w:rFonts w:asciiTheme="minorHAnsi" w:eastAsia="Calibri" w:hAnsiTheme="minorHAnsi" w:cstheme="minorHAnsi"/>
                                  <w:sz w:val="16"/>
                                  <w:szCs w:val="16"/>
                                </w:rPr>
                              </w:pPr>
                              <w:r>
                                <w:rPr>
                                  <w:rFonts w:asciiTheme="minorHAnsi" w:eastAsia="Calibri" w:hAnsiTheme="minorHAnsi" w:cstheme="minorHAnsi"/>
                                  <w:sz w:val="16"/>
                                  <w:szCs w:val="16"/>
                                </w:rPr>
                                <w:t>Προϊστάμενοι Διευθύνσεων/Τμημάτων, Υπεύθυνος Προστασίας Δεδομένων, Διοίκηση</w:t>
                              </w:r>
                              <w:r w:rsidRPr="009E1DEC">
                                <w:rPr>
                                  <w:rFonts w:asciiTheme="minorHAnsi" w:eastAsia="Calibri" w:hAnsiTheme="minorHAnsi" w:cstheme="minorHAnsi"/>
                                  <w:sz w:val="16"/>
                                  <w:szCs w:val="16"/>
                                </w:rPr>
                                <w:t xml:space="preserve"> </w:t>
                              </w:r>
                            </w:p>
                            <w:p w14:paraId="4E70F790" w14:textId="77777777" w:rsidR="00FE62EA" w:rsidRPr="009E1DEC" w:rsidRDefault="00FE62EA" w:rsidP="00FE62EA">
                              <w:pPr>
                                <w:pStyle w:val="Web"/>
                                <w:spacing w:before="0" w:beforeAutospacing="0" w:after="0" w:afterAutospacing="0"/>
                                <w:ind w:left="720"/>
                                <w:jc w:val="right"/>
                                <w:rPr>
                                  <w:rFonts w:asciiTheme="minorHAnsi" w:hAnsiTheme="minorHAnsi" w:cstheme="minorHAnsi"/>
                                  <w:i/>
                                </w:rPr>
                              </w:pPr>
                              <w:r>
                                <w:rPr>
                                  <w:rFonts w:asciiTheme="minorHAnsi" w:eastAsia="Calibri" w:hAnsiTheme="minorHAnsi" w:cstheme="minorHAnsi"/>
                                  <w:i/>
                                  <w:sz w:val="16"/>
                                  <w:szCs w:val="16"/>
                                </w:rPr>
                                <w:t>Αρχείο Δραστηριοτήτων Επεξεργασίας</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0DF2193C" id="Group 5" o:spid="_x0000_s1026" style="position:absolute;left:0;text-align:left;margin-left:147.5pt;margin-top:17.9pt;width:249.3pt;height:377.75pt;z-index:251659264;mso-width-relative:margin;mso-height-relative:margin" coordorigin="228" coordsize="31663,47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">
                <v:group id="Group 13" o:spid="_x0000_s1027" style="position:absolute;left:228;width:31378;height:47974" coordorigin="10066,-1738" coordsize="31381,4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8" type="#_x0000_t176" style="position:absolute;left:10258;top:3318;width:31189;height:8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" strokecolor="#bfbfbf" strokeweight="1pt">
                    <v:fill angle="135" focus="100%" type="gradient"/>
                    <v:shadow color="#7f7f7f" opacity=".5" offset="1pt"/>
                    <v:textbox>
                      <w:txbxContent>
                        <w:p w14:paraId="54FA9C97" w14:textId="77777777" w:rsidR="00FE62EA" w:rsidRPr="009E1DEC" w:rsidRDefault="00FE62EA" w:rsidP="00FE62EA">
                          <w:pPr>
                            <w:spacing w:after="0" w:line="240" w:lineRule="auto"/>
                            <w:rPr>
                              <w:rFonts w:asciiTheme="minorHAnsi" w:hAnsiTheme="minorHAnsi" w:cstheme="minorHAnsi"/>
                              <w:sz w:val="16"/>
                              <w:szCs w:val="16"/>
                            </w:rPr>
                          </w:pPr>
                          <w:r w:rsidRPr="009E1DEC">
                            <w:rPr>
                              <w:rFonts w:asciiTheme="minorHAnsi" w:hAnsiTheme="minorHAnsi" w:cstheme="minorHAnsi"/>
                              <w:b/>
                              <w:bCs/>
                              <w:sz w:val="20"/>
                              <w:szCs w:val="20"/>
                            </w:rPr>
                            <w:t>1.</w:t>
                          </w:r>
                          <w:r w:rsidRPr="009E1DEC">
                            <w:rPr>
                              <w:rFonts w:asciiTheme="minorHAnsi" w:hAnsiTheme="minorHAnsi" w:cstheme="minorHAnsi"/>
                            </w:rPr>
                            <w:t xml:space="preserve"> </w:t>
                          </w:r>
                          <w:r>
                            <w:rPr>
                              <w:rFonts w:asciiTheme="minorHAnsi" w:hAnsiTheme="minorHAnsi" w:cstheme="minorHAnsi"/>
                              <w:b/>
                              <w:bCs/>
                              <w:sz w:val="20"/>
                              <w:szCs w:val="20"/>
                            </w:rPr>
                            <w:t>Αξιολόγηση δευτερεύουσας χρήσης</w:t>
                          </w:r>
                        </w:p>
                        <w:p w14:paraId="2D562652" w14:textId="77777777" w:rsidR="00FE62EA" w:rsidRPr="009E1DEC" w:rsidRDefault="00FE62EA" w:rsidP="00FE62EA">
                          <w:pPr>
                            <w:spacing w:after="0" w:line="240" w:lineRule="auto"/>
                            <w:jc w:val="right"/>
                            <w:rPr>
                              <w:rFonts w:asciiTheme="minorHAnsi" w:hAnsiTheme="minorHAnsi" w:cstheme="minorHAnsi"/>
                              <w:sz w:val="16"/>
                              <w:szCs w:val="16"/>
                            </w:rPr>
                          </w:pPr>
                        </w:p>
                        <w:p w14:paraId="5D08ECFB" w14:textId="77777777" w:rsidR="00FE62EA" w:rsidRPr="009E1DEC" w:rsidRDefault="00FE62EA" w:rsidP="00FE62EA">
                          <w:pPr>
                            <w:spacing w:after="0" w:line="240" w:lineRule="auto"/>
                            <w:jc w:val="right"/>
                            <w:rPr>
                              <w:rFonts w:asciiTheme="minorHAnsi" w:hAnsiTheme="minorHAnsi" w:cstheme="minorHAnsi"/>
                              <w:sz w:val="16"/>
                              <w:szCs w:val="16"/>
                            </w:rPr>
                          </w:pPr>
                          <w:r>
                            <w:rPr>
                              <w:rFonts w:asciiTheme="minorHAnsi" w:hAnsiTheme="minorHAnsi" w:cstheme="minorHAnsi"/>
                              <w:sz w:val="16"/>
                              <w:szCs w:val="16"/>
                            </w:rPr>
                            <w:t>Προϊστάμενοι Διευθύνσεων/Τμημάτων,  Υπεύθυνος Προστασίας Δεδομένων</w:t>
                          </w:r>
                        </w:p>
                        <w:p w14:paraId="3A78472E" w14:textId="77777777" w:rsidR="00FE62EA" w:rsidRPr="009E1DEC" w:rsidRDefault="00FE62EA" w:rsidP="00FE62EA">
                          <w:pPr>
                            <w:spacing w:after="0" w:line="240" w:lineRule="auto"/>
                            <w:jc w:val="right"/>
                            <w:rPr>
                              <w:rFonts w:asciiTheme="minorHAnsi" w:hAnsiTheme="minorHAnsi" w:cstheme="minorHAnsi"/>
                              <w:i/>
                              <w:sz w:val="16"/>
                              <w:szCs w:val="16"/>
                            </w:rPr>
                          </w:pPr>
                          <w:r>
                            <w:rPr>
                              <w:rFonts w:asciiTheme="minorHAnsi" w:hAnsiTheme="minorHAnsi" w:cstheme="minorHAnsi"/>
                              <w:i/>
                              <w:sz w:val="16"/>
                              <w:szCs w:val="16"/>
                            </w:rPr>
                            <w:t>Αρχείο Δραστηριοτήτων Επεξεργασίας</w:t>
                          </w:r>
                          <w:r w:rsidRPr="009E1DEC">
                            <w:rPr>
                              <w:rFonts w:asciiTheme="minorHAnsi" w:hAnsiTheme="minorHAnsi" w:cstheme="minorHAnsi"/>
                              <w:i/>
                              <w:sz w:val="16"/>
                              <w:szCs w:val="16"/>
                            </w:rPr>
                            <w:t xml:space="preserve">  </w:t>
                          </w:r>
                        </w:p>
                      </w:txbxContent>
                    </v:textbox>
                  </v:shape>
                  <v:shape id="AutoShape 11" o:spid="_x0000_s1029" type="#_x0000_t176" style="position:absolute;left:10066;top:22570;width:31304;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" strokecolor="#bfbfbf" strokeweight="1pt">
                    <v:fill angle="135" focus="100%" type="gradient"/>
                    <v:shadow color="#7f7f7f" opacity=".5" offset="1pt"/>
                    <v:textbox>
                      <w:txbxContent>
                        <w:p w14:paraId="334F7C10" w14:textId="77777777" w:rsidR="00FE62EA" w:rsidRPr="009E1DEC" w:rsidRDefault="00FE62EA" w:rsidP="00FE62EA">
                          <w:pPr>
                            <w:pStyle w:val="NormalWeb"/>
                            <w:spacing w:before="0" w:beforeAutospacing="0" w:after="0" w:afterAutospacing="0"/>
                            <w:rPr>
                              <w:rFonts w:asciiTheme="minorHAnsi" w:hAnsiTheme="minorHAnsi" w:cstheme="minorHAnsi"/>
                              <w:b/>
                              <w:bCs/>
                              <w:sz w:val="20"/>
                              <w:szCs w:val="20"/>
                            </w:rPr>
                          </w:pPr>
                          <w:r w:rsidRPr="009E1DEC">
                            <w:rPr>
                              <w:rFonts w:asciiTheme="minorHAnsi" w:hAnsiTheme="minorHAnsi" w:cstheme="minorHAnsi"/>
                              <w:b/>
                              <w:bCs/>
                              <w:sz w:val="20"/>
                              <w:szCs w:val="20"/>
                            </w:rPr>
                            <w:t>3.</w:t>
                          </w:r>
                          <w:r>
                            <w:rPr>
                              <w:rFonts w:asciiTheme="minorHAnsi" w:hAnsiTheme="minorHAnsi" w:cstheme="minorHAnsi"/>
                              <w:b/>
                              <w:bCs/>
                              <w:sz w:val="20"/>
                              <w:szCs w:val="20"/>
                            </w:rPr>
                            <w:t xml:space="preserve"> Έλεγχος κειμένων &amp; Παροχή στα υποκείμενα</w:t>
                          </w:r>
                        </w:p>
                        <w:p w14:paraId="0B574F2D" w14:textId="77777777" w:rsidR="00FE62EA" w:rsidRPr="009E1DEC" w:rsidRDefault="00FE62EA" w:rsidP="00FE62EA">
                          <w:pPr>
                            <w:pStyle w:val="ListParagraph"/>
                            <w:spacing w:after="0" w:line="240" w:lineRule="auto"/>
                            <w:jc w:val="right"/>
                            <w:rPr>
                              <w:rFonts w:asciiTheme="minorHAnsi" w:eastAsiaTheme="minorHAnsi" w:hAnsiTheme="minorHAnsi" w:cstheme="minorHAnsi"/>
                              <w:sz w:val="16"/>
                              <w:szCs w:val="16"/>
                              <w:lang w:eastAsia="en-US"/>
                            </w:rPr>
                          </w:pPr>
                          <w:r>
                            <w:rPr>
                              <w:rFonts w:asciiTheme="minorHAnsi" w:eastAsiaTheme="minorHAnsi" w:hAnsiTheme="minorHAnsi" w:cstheme="minorHAnsi"/>
                              <w:sz w:val="16"/>
                              <w:szCs w:val="16"/>
                              <w:lang w:eastAsia="en-US"/>
                            </w:rPr>
                            <w:t>Υπεύθυνος Προστασίας Δεδομένων, Νομική Υπηρεσία</w:t>
                          </w:r>
                        </w:p>
                        <w:p w14:paraId="2F853143" w14:textId="77777777" w:rsidR="00FE62EA" w:rsidRPr="009E1DEC" w:rsidRDefault="00FE62EA" w:rsidP="00FE62EA">
                          <w:pPr>
                            <w:pStyle w:val="ListParagraph"/>
                            <w:spacing w:after="0" w:line="240" w:lineRule="auto"/>
                            <w:jc w:val="right"/>
                            <w:rPr>
                              <w:rFonts w:asciiTheme="minorHAnsi" w:hAnsiTheme="minorHAnsi" w:cstheme="minorHAnsi"/>
                              <w:i/>
                              <w:sz w:val="16"/>
                              <w:szCs w:val="16"/>
                            </w:rPr>
                          </w:pPr>
                          <w:r w:rsidRPr="009E1DEC">
                            <w:rPr>
                              <w:rFonts w:asciiTheme="minorHAnsi" w:eastAsiaTheme="minorHAnsi" w:hAnsiTheme="minorHAnsi" w:cstheme="minorHAnsi"/>
                              <w:i/>
                              <w:sz w:val="16"/>
                              <w:szCs w:val="16"/>
                              <w:lang w:eastAsia="en-US"/>
                            </w:rPr>
                            <w:t xml:space="preserve">Κείμενο </w:t>
                          </w:r>
                          <w:r>
                            <w:rPr>
                              <w:rFonts w:asciiTheme="minorHAnsi" w:eastAsiaTheme="minorHAnsi" w:hAnsiTheme="minorHAnsi" w:cstheme="minorHAnsi"/>
                              <w:i/>
                              <w:sz w:val="16"/>
                              <w:szCs w:val="16"/>
                              <w:lang w:eastAsia="en-US"/>
                            </w:rPr>
                            <w:t>πληροφόρησης</w:t>
                          </w:r>
                        </w:p>
                      </w:txbxContent>
                    </v:textbox>
                  </v:shape>
                  <v:shape id="AutoShape 11" o:spid="_x0000_s1030" type="#_x0000_t176" style="position:absolute;left:10142;top:13501;width:31305;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" strokecolor="#bfbfbf" strokeweight="1pt">
                    <v:fill angle="135" focus="100%" type="gradient"/>
                    <v:shadow color="#7f7f7f" opacity=".5" offset="1pt"/>
                    <v:textbox>
                      <w:txbxContent>
                        <w:p w14:paraId="23BFAEDC" w14:textId="77777777" w:rsidR="00FE62EA" w:rsidRPr="009E1DEC" w:rsidRDefault="00FE62EA" w:rsidP="00FE62EA">
                          <w:pPr>
                            <w:pStyle w:val="NormalWeb"/>
                            <w:spacing w:before="0" w:beforeAutospacing="0" w:after="0" w:afterAutospacing="0"/>
                            <w:rPr>
                              <w:rFonts w:asciiTheme="minorHAnsi" w:hAnsiTheme="minorHAnsi" w:cstheme="minorHAnsi"/>
                            </w:rPr>
                          </w:pPr>
                          <w:r w:rsidRPr="009E1DEC">
                            <w:rPr>
                              <w:rFonts w:asciiTheme="minorHAnsi" w:hAnsiTheme="minorHAnsi" w:cstheme="minorHAnsi"/>
                              <w:b/>
                              <w:bCs/>
                              <w:sz w:val="20"/>
                              <w:szCs w:val="20"/>
                            </w:rPr>
                            <w:t xml:space="preserve">2. </w:t>
                          </w:r>
                          <w:r>
                            <w:rPr>
                              <w:rFonts w:asciiTheme="minorHAnsi" w:hAnsiTheme="minorHAnsi" w:cstheme="minorHAnsi"/>
                              <w:b/>
                              <w:bCs/>
                              <w:sz w:val="20"/>
                              <w:szCs w:val="20"/>
                            </w:rPr>
                            <w:t xml:space="preserve">Σύνταξη απαραίτητων κειμένων  </w:t>
                          </w:r>
                        </w:p>
                        <w:p w14:paraId="0BA3E765" w14:textId="77777777" w:rsidR="00FE62EA" w:rsidRPr="009E1DEC" w:rsidRDefault="00FE62EA" w:rsidP="00FE62EA">
                          <w:pPr>
                            <w:pStyle w:val="NormalWeb"/>
                            <w:spacing w:before="0" w:beforeAutospacing="0" w:after="0" w:afterAutospacing="0"/>
                            <w:jc w:val="right"/>
                            <w:rPr>
                              <w:rFonts w:asciiTheme="minorHAnsi" w:hAnsiTheme="minorHAnsi" w:cstheme="minorHAnsi"/>
                              <w:sz w:val="16"/>
                              <w:szCs w:val="16"/>
                            </w:rPr>
                          </w:pPr>
                          <w:r>
                            <w:rPr>
                              <w:rFonts w:asciiTheme="minorHAnsi" w:hAnsiTheme="minorHAnsi" w:cstheme="minorHAnsi"/>
                              <w:sz w:val="16"/>
                              <w:szCs w:val="16"/>
                            </w:rPr>
                            <w:t>Προϊστάμενοι Διευθύνσεων/Τμημάτων</w:t>
                          </w:r>
                        </w:p>
                        <w:p w14:paraId="29F0CD62" w14:textId="77777777" w:rsidR="00FE62EA" w:rsidRPr="009E1DEC" w:rsidRDefault="00FE62EA" w:rsidP="00FE62EA">
                          <w:pPr>
                            <w:pStyle w:val="NormalWeb"/>
                            <w:spacing w:before="0" w:beforeAutospacing="0" w:after="0" w:afterAutospacing="0"/>
                            <w:jc w:val="right"/>
                            <w:rPr>
                              <w:rFonts w:asciiTheme="minorHAnsi" w:hAnsiTheme="minorHAnsi" w:cstheme="minorHAnsi"/>
                            </w:rPr>
                          </w:pPr>
                          <w:r w:rsidRPr="009E1DEC">
                            <w:rPr>
                              <w:rFonts w:asciiTheme="minorHAnsi" w:hAnsiTheme="minorHAnsi" w:cstheme="minorHAnsi"/>
                              <w:i/>
                              <w:sz w:val="16"/>
                              <w:szCs w:val="16"/>
                            </w:rPr>
                            <w:t xml:space="preserve">Κείμενο </w:t>
                          </w:r>
                          <w:r>
                            <w:rPr>
                              <w:rFonts w:asciiTheme="minorHAnsi" w:hAnsiTheme="minorHAnsi" w:cstheme="minorHAnsi"/>
                              <w:i/>
                              <w:sz w:val="16"/>
                              <w:szCs w:val="16"/>
                            </w:rPr>
                            <w:t>πληροφόρησης</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8" o:spid="_x0000_s1031" type="#_x0000_t34" style="position:absolute;left:24870;top:12520;width:1905;height:5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" strokecolor="#4472c4" strokeweight=".5pt">
                    <v:stroke endarrow="block"/>
                  </v:shape>
                  <v:oval id="Oval 19" o:spid="_x0000_s1032" style="position:absolute;left:22288;top:-1738;width:7144;height:3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" filled="f" strokecolor="#bfbfbf" strokeweight=".25pt">
                    <v:stroke joinstyle="miter"/>
                    <v:textbox>
                      <w:txbxContent>
                        <w:p w14:paraId="1603EB37" w14:textId="77777777" w:rsidR="00FE62EA" w:rsidRPr="009E1DEC" w:rsidRDefault="00FE62EA" w:rsidP="00FE62EA">
                          <w:pPr>
                            <w:spacing w:after="0" w:line="240" w:lineRule="auto"/>
                            <w:jc w:val="center"/>
                            <w:rPr>
                              <w:rFonts w:asciiTheme="minorHAnsi" w:hAnsiTheme="minorHAnsi" w:cstheme="minorHAnsi"/>
                              <w:color w:val="000000" w:themeColor="text1"/>
                              <w:sz w:val="20"/>
                              <w:szCs w:val="20"/>
                            </w:rPr>
                          </w:pPr>
                          <w:r w:rsidRPr="009E1DEC">
                            <w:rPr>
                              <w:rFonts w:asciiTheme="minorHAnsi" w:hAnsiTheme="minorHAnsi" w:cstheme="minorHAnsi"/>
                              <w:color w:val="000000" w:themeColor="text1"/>
                              <w:sz w:val="20"/>
                              <w:szCs w:val="20"/>
                            </w:rPr>
                            <w:t>Αρχή</w:t>
                          </w:r>
                        </w:p>
                      </w:txbxContent>
                    </v:textbox>
                  </v:oval>
                  <v:shape id="Connector: Elbow 20" o:spid="_x0000_s1033" type="#_x0000_t34" style="position:absolute;left:25231;top:2690;width:1247;height:1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" strokecolor="#4472c4" strokeweight=".5pt">
                    <v:stroke endarrow="block"/>
                  </v:shape>
                  <v:oval id="Oval 21" o:spid="_x0000_s1034" style="position:absolute;left:22288;top:42433;width:7820;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" filled="f" strokecolor="#bfbfbf" strokeweight=".25pt">
                    <v:stroke joinstyle="miter"/>
                    <v:textbox>
                      <w:txbxContent>
                        <w:p w14:paraId="2F6362D1" w14:textId="77777777" w:rsidR="00FE62EA" w:rsidRPr="009E1DEC" w:rsidRDefault="00FE62EA" w:rsidP="00FE62EA">
                          <w:pPr>
                            <w:pStyle w:val="NormalWeb"/>
                            <w:spacing w:before="0" w:beforeAutospacing="0" w:after="0" w:afterAutospacing="0"/>
                            <w:jc w:val="center"/>
                            <w:rPr>
                              <w:rFonts w:asciiTheme="minorHAnsi" w:hAnsiTheme="minorHAnsi" w:cstheme="minorHAnsi"/>
                            </w:rPr>
                          </w:pPr>
                          <w:r w:rsidRPr="009E1DEC">
                            <w:rPr>
                              <w:rFonts w:asciiTheme="minorHAnsi" w:eastAsia="Calibri" w:hAnsiTheme="minorHAnsi" w:cstheme="minorHAnsi"/>
                              <w:color w:val="000000"/>
                              <w:sz w:val="20"/>
                              <w:szCs w:val="20"/>
                            </w:rPr>
                            <w:t>Τέλος</w:t>
                          </w:r>
                        </w:p>
                      </w:txbxContent>
                    </v:textbox>
                  </v:oval>
                  <v:shape id="Connector: Elbow 22" o:spid="_x0000_s1035" type="#_x0000_t34" style="position:absolute;left:24803;top:21579;width:1906;height:7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" strokecolor="#4472c4" strokeweight=".5pt">
                    <v:stroke endarrow="block"/>
                  </v:shape>
                  <v:shape id="Connector: Elbow 23" o:spid="_x0000_s1036" type="#_x0000_t34" style="position:absolute;left:23901;top:40510;width:3841;height: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" strokecolor="#4472c4" strokeweight=".5pt">
                    <v:stroke endarrow="block"/>
                  </v:shape>
                  <v:shape id="Connector: Elbow 24" o:spid="_x0000_s1037" type="#_x0000_t34" style="position:absolute;left:24647;top:30270;width:2156;height:1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" strokecolor="#4472c4" strokeweight=".5pt">
                    <v:stroke endarrow="block"/>
                  </v:shape>
                </v:group>
                <v:shape id="AutoShape 12" o:spid="_x0000_s1038" type="#_x0000_t176" style="position:absolute;left:421;top:32936;width:31470;height:7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" strokecolor="#bfbfbf" strokeweight="1pt">
                  <v:fill angle="135" focus="100%" type="gradient"/>
                  <v:shadow color="#7f7f7f" opacity=".5" offset="1pt"/>
                  <v:textbox>
                    <w:txbxContent>
                      <w:p w14:paraId="12D2AA7E" w14:textId="77777777" w:rsidR="00FE62EA" w:rsidRPr="009E1DEC" w:rsidRDefault="00FE62EA" w:rsidP="00FE62EA">
                        <w:pPr>
                          <w:pStyle w:val="NormalWeb"/>
                          <w:spacing w:before="0" w:beforeAutospacing="0" w:after="0" w:afterAutospacing="0"/>
                          <w:rPr>
                            <w:rFonts w:asciiTheme="minorHAnsi" w:hAnsiTheme="minorHAnsi" w:cstheme="minorHAnsi"/>
                          </w:rPr>
                        </w:pPr>
                        <w:r>
                          <w:rPr>
                            <w:rFonts w:asciiTheme="minorHAnsi" w:eastAsia="Calibri" w:hAnsiTheme="minorHAnsi" w:cstheme="minorHAnsi"/>
                            <w:b/>
                            <w:bCs/>
                            <w:sz w:val="20"/>
                            <w:szCs w:val="20"/>
                          </w:rPr>
                          <w:t>4</w:t>
                        </w:r>
                        <w:r w:rsidRPr="009E1DEC">
                          <w:rPr>
                            <w:rFonts w:asciiTheme="minorHAnsi" w:eastAsia="Calibri" w:hAnsiTheme="minorHAnsi" w:cstheme="minorHAnsi"/>
                            <w:b/>
                            <w:bCs/>
                            <w:sz w:val="20"/>
                            <w:szCs w:val="20"/>
                          </w:rPr>
                          <w:t xml:space="preserve">. </w:t>
                        </w:r>
                        <w:r>
                          <w:rPr>
                            <w:rFonts w:asciiTheme="minorHAnsi" w:eastAsia="Calibri" w:hAnsiTheme="minorHAnsi" w:cstheme="minorHAnsi"/>
                            <w:b/>
                            <w:bCs/>
                            <w:sz w:val="20"/>
                            <w:szCs w:val="20"/>
                          </w:rPr>
                          <w:t xml:space="preserve">Αποτύπωση σκοπού </w:t>
                        </w:r>
                      </w:p>
                      <w:p w14:paraId="36E370F3" w14:textId="77777777" w:rsidR="00FE62EA" w:rsidRPr="009E1DEC" w:rsidRDefault="00FE62EA" w:rsidP="00FE62EA">
                        <w:pPr>
                          <w:pStyle w:val="NormalWeb"/>
                          <w:spacing w:before="0" w:beforeAutospacing="0" w:after="0" w:afterAutospacing="0"/>
                          <w:ind w:left="90"/>
                          <w:jc w:val="right"/>
                          <w:rPr>
                            <w:rFonts w:asciiTheme="minorHAnsi" w:eastAsia="Calibri" w:hAnsiTheme="minorHAnsi" w:cstheme="minorHAnsi"/>
                            <w:sz w:val="16"/>
                            <w:szCs w:val="16"/>
                          </w:rPr>
                        </w:pPr>
                        <w:r>
                          <w:rPr>
                            <w:rFonts w:asciiTheme="minorHAnsi" w:eastAsia="Calibri" w:hAnsiTheme="minorHAnsi" w:cstheme="minorHAnsi"/>
                            <w:sz w:val="16"/>
                            <w:szCs w:val="16"/>
                          </w:rPr>
                          <w:t>Προϊστάμενοι Διευθύνσεων/Τμημάτων, Υπεύθυνος Προστασίας Δεδομένων, Διοίκηση</w:t>
                        </w:r>
                        <w:r w:rsidRPr="009E1DEC">
                          <w:rPr>
                            <w:rFonts w:asciiTheme="minorHAnsi" w:eastAsia="Calibri" w:hAnsiTheme="minorHAnsi" w:cstheme="minorHAnsi"/>
                            <w:sz w:val="16"/>
                            <w:szCs w:val="16"/>
                          </w:rPr>
                          <w:t xml:space="preserve"> </w:t>
                        </w:r>
                      </w:p>
                      <w:p w14:paraId="4E70F790" w14:textId="77777777" w:rsidR="00FE62EA" w:rsidRPr="009E1DEC" w:rsidRDefault="00FE62EA" w:rsidP="00FE62EA">
                        <w:pPr>
                          <w:pStyle w:val="NormalWeb"/>
                          <w:spacing w:before="0" w:beforeAutospacing="0" w:after="0" w:afterAutospacing="0"/>
                          <w:ind w:left="720"/>
                          <w:jc w:val="right"/>
                          <w:rPr>
                            <w:rFonts w:asciiTheme="minorHAnsi" w:hAnsiTheme="minorHAnsi" w:cstheme="minorHAnsi"/>
                            <w:i/>
                          </w:rPr>
                        </w:pPr>
                        <w:r>
                          <w:rPr>
                            <w:rFonts w:asciiTheme="minorHAnsi" w:eastAsia="Calibri" w:hAnsiTheme="minorHAnsi" w:cstheme="minorHAnsi"/>
                            <w:i/>
                            <w:sz w:val="16"/>
                            <w:szCs w:val="16"/>
                          </w:rPr>
                          <w:t>Αρχείο Δραστηριοτήτων Επεξεργασίας</w:t>
                        </w:r>
                      </w:p>
                    </w:txbxContent>
                  </v:textbox>
                </v:shape>
              </v:group>
            </w:pict>
          </mc:Fallback>
        </mc:AlternateContent>
      </w:r>
    </w:p>
    <w:bookmarkEnd w:id="0"/>
    <w:p w14:paraId="7483C647" w14:textId="77777777" w:rsidR="00FE62EA" w:rsidRPr="001B5626" w:rsidRDefault="00FE62EA" w:rsidP="00FE62EA">
      <w:pPr>
        <w:spacing w:before="120" w:after="120" w:line="360" w:lineRule="auto"/>
        <w:jc w:val="center"/>
        <w:rPr>
          <w:rFonts w:asciiTheme="minorHAnsi" w:hAnsiTheme="minorHAnsi" w:cstheme="minorHAnsi"/>
        </w:rPr>
      </w:pPr>
    </w:p>
    <w:p w14:paraId="7E5A8867" w14:textId="77777777" w:rsidR="00FE62EA" w:rsidRPr="001B5626" w:rsidRDefault="00FE62EA" w:rsidP="00FE62EA">
      <w:pPr>
        <w:spacing w:before="120" w:after="120" w:line="360" w:lineRule="auto"/>
        <w:rPr>
          <w:rFonts w:asciiTheme="minorHAnsi" w:hAnsiTheme="minorHAnsi" w:cstheme="minorHAnsi"/>
        </w:rPr>
      </w:pPr>
      <w:r w:rsidRPr="001B5626">
        <w:rPr>
          <w:rFonts w:asciiTheme="minorHAnsi" w:hAnsiTheme="minorHAnsi" w:cstheme="minorHAnsi"/>
        </w:rPr>
        <w:t xml:space="preserve"> </w:t>
      </w:r>
    </w:p>
    <w:p w14:paraId="722FC5EF" w14:textId="77777777" w:rsidR="00FE62EA" w:rsidRPr="001B5626" w:rsidRDefault="00FE62EA" w:rsidP="00FE62EA">
      <w:pPr>
        <w:jc w:val="center"/>
        <w:rPr>
          <w:rFonts w:asciiTheme="minorHAnsi" w:hAnsiTheme="minorHAnsi" w:cstheme="minorHAnsi"/>
        </w:rPr>
      </w:pPr>
    </w:p>
    <w:p w14:paraId="2DC95F08" w14:textId="77777777" w:rsidR="00FE62EA" w:rsidRPr="001B5626" w:rsidRDefault="00FE62EA" w:rsidP="00FE62EA">
      <w:pPr>
        <w:jc w:val="center"/>
        <w:rPr>
          <w:rFonts w:asciiTheme="minorHAnsi" w:hAnsiTheme="minorHAnsi" w:cstheme="minorHAnsi"/>
        </w:rPr>
      </w:pPr>
    </w:p>
    <w:p w14:paraId="214F7D77" w14:textId="77777777" w:rsidR="00FE62EA" w:rsidRPr="001B5626" w:rsidRDefault="00FE62EA" w:rsidP="00FE62EA">
      <w:pPr>
        <w:spacing w:after="0" w:line="240" w:lineRule="auto"/>
        <w:rPr>
          <w:rFonts w:asciiTheme="minorHAnsi" w:hAnsiTheme="minorHAnsi" w:cstheme="minorHAnsi"/>
          <w:b/>
        </w:rPr>
      </w:pPr>
      <w:r w:rsidRPr="001B5626">
        <w:rPr>
          <w:rFonts w:asciiTheme="minorHAnsi" w:hAnsiTheme="minorHAnsi" w:cstheme="minorHAnsi"/>
          <w:b/>
        </w:rPr>
        <w:br w:type="page"/>
      </w:r>
    </w:p>
    <w:p w14:paraId="018D039E" w14:textId="77777777" w:rsidR="00FE62EA" w:rsidRPr="001B5626" w:rsidRDefault="00FE62EA" w:rsidP="00FE62EA">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1B5626">
        <w:rPr>
          <w:rFonts w:asciiTheme="minorHAnsi" w:hAnsiTheme="minorHAnsi" w:cstheme="minorHAnsi"/>
          <w:color w:val="auto"/>
          <w:spacing w:val="16"/>
          <w:sz w:val="22"/>
          <w:szCs w:val="22"/>
        </w:rPr>
        <w:lastRenderedPageBreak/>
        <w:t>Ανάλυση</w:t>
      </w:r>
    </w:p>
    <w:p w14:paraId="19D07F85" w14:textId="77777777" w:rsidR="00FE62EA" w:rsidRPr="001B5626" w:rsidRDefault="00FE62EA" w:rsidP="00FE62EA">
      <w:pPr>
        <w:spacing w:after="0" w:line="240" w:lineRule="auto"/>
        <w:ind w:left="459" w:hanging="459"/>
        <w:rPr>
          <w:rFonts w:asciiTheme="minorHAnsi" w:hAnsiTheme="minorHAnsi" w:cstheme="minorHAnsi"/>
        </w:rPr>
      </w:pPr>
    </w:p>
    <w:p w14:paraId="6EB8D0DB" w14:textId="5479FA70" w:rsidR="00FE62EA" w:rsidRPr="001B5626" w:rsidRDefault="00FE62EA" w:rsidP="00FE62EA">
      <w:pPr>
        <w:spacing w:before="120" w:after="120" w:line="360" w:lineRule="auto"/>
        <w:ind w:left="1170" w:hanging="1170"/>
        <w:jc w:val="both"/>
        <w:rPr>
          <w:rFonts w:asciiTheme="minorHAnsi" w:hAnsiTheme="minorHAnsi" w:cstheme="minorHAnsi"/>
        </w:rPr>
      </w:pPr>
      <w:r w:rsidRPr="001B5626">
        <w:rPr>
          <w:rFonts w:asciiTheme="minorHAnsi" w:hAnsiTheme="minorHAnsi" w:cstheme="minorHAnsi"/>
          <w:b/>
        </w:rPr>
        <w:t>Φάση 1</w:t>
      </w:r>
      <w:r w:rsidRPr="001B5626">
        <w:rPr>
          <w:rFonts w:asciiTheme="minorHAnsi" w:hAnsiTheme="minorHAnsi" w:cstheme="minorHAnsi"/>
        </w:rPr>
        <w:t xml:space="preserve">: </w:t>
      </w:r>
      <w:r w:rsidRPr="001B5626">
        <w:rPr>
          <w:rFonts w:asciiTheme="minorHAnsi" w:hAnsiTheme="minorHAnsi" w:cstheme="minorHAnsi"/>
        </w:rPr>
        <w:tab/>
        <w:t xml:space="preserve">Το Πανεπιστήμιο καθορίζει στο Αρχείο Δραστηριοτήτων Επεξεργασίας τους σκοπούς επεξεργασίας, για τους οποίους υπόκεινται επεξεργασία τα προσωπικά δεδομένα τα οποία συλλέγει από τα φυσικά πρόσωπα και για τους οποίους παρέχει πληροφόρηση προς αυτά. </w:t>
      </w:r>
    </w:p>
    <w:p w14:paraId="43314819" w14:textId="6EFD0784"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Στην περίπτωση που το Πανεπιστήμιο αποφασίσει να επεξεργαστεί τα δεδομένα που έχει συλλέξει για άλλον σκοπό επεξεργασίας θα πρέπει ο Υπεύθυνος Προστασίας Δεδομένων σε συνεργασία με την αρμόδια για την εν λόγω επεξεργασία Διεύθυνση ή Τμήμα του Πανεπιστημίου να εξετάσουν αν η επεξεργασία αυτή είναι αναγκαία για την εκπλήρωση των καθηκόντων που τους έχουν ανατεθεί και είναι απαραίτητη για τουλάχιστον ένα από τα παρακάτω:</w:t>
      </w:r>
    </w:p>
    <w:p w14:paraId="54A7C3EB" w14:textId="77777777" w:rsidR="00FE62EA" w:rsidRPr="001B5626" w:rsidRDefault="00FE62EA" w:rsidP="00FE62EA">
      <w:pPr>
        <w:pStyle w:val="ab"/>
        <w:numPr>
          <w:ilvl w:val="0"/>
          <w:numId w:val="47"/>
        </w:numPr>
        <w:spacing w:before="120" w:after="120" w:line="360" w:lineRule="auto"/>
        <w:jc w:val="both"/>
        <w:rPr>
          <w:rFonts w:asciiTheme="minorHAnsi" w:hAnsiTheme="minorHAnsi" w:cstheme="minorHAnsi"/>
        </w:rPr>
      </w:pPr>
      <w:r w:rsidRPr="001B5626">
        <w:rPr>
          <w:rFonts w:asciiTheme="minorHAnsi" w:hAnsiTheme="minorHAnsi" w:cstheme="minorHAnsi"/>
        </w:rPr>
        <w:t xml:space="preserve">για να ελεγχθούν οι πληροφορίες που παρέχονται από το υποκείμενο των δεδομένων, διότι υπάρχουν βάσιμες ενδείξεις ότι οι πληροφορίες αυτές είναι εσφαλμένες. </w:t>
      </w:r>
    </w:p>
    <w:p w14:paraId="4313EA3C" w14:textId="77777777" w:rsidR="00FE62EA" w:rsidRPr="001B5626" w:rsidRDefault="00FE62EA" w:rsidP="00FE62EA">
      <w:pPr>
        <w:pStyle w:val="ab"/>
        <w:numPr>
          <w:ilvl w:val="0"/>
          <w:numId w:val="47"/>
        </w:numPr>
        <w:spacing w:before="120" w:after="120" w:line="360" w:lineRule="auto"/>
        <w:jc w:val="both"/>
        <w:rPr>
          <w:rFonts w:asciiTheme="minorHAnsi" w:hAnsiTheme="minorHAnsi" w:cstheme="minorHAnsi"/>
        </w:rPr>
      </w:pPr>
      <w:r w:rsidRPr="001B5626">
        <w:rPr>
          <w:rFonts w:asciiTheme="minorHAnsi" w:hAnsiTheme="minorHAnsi" w:cstheme="minorHAnsi"/>
        </w:rPr>
        <w:t>για την αποτροπή κινδύνων για την εθνική ασφάλεια, εθνική άμυνα ή δημόσια ασφάλεια ή για τη διασφάλιση φορολογικών και τελωνειακών εσόδων.</w:t>
      </w:r>
    </w:p>
    <w:p w14:paraId="6E0DCDCB" w14:textId="77777777" w:rsidR="00FE62EA" w:rsidRPr="001B5626" w:rsidRDefault="00FE62EA" w:rsidP="00FE62EA">
      <w:pPr>
        <w:pStyle w:val="ab"/>
        <w:numPr>
          <w:ilvl w:val="0"/>
          <w:numId w:val="47"/>
        </w:numPr>
        <w:spacing w:before="120" w:after="120" w:line="360" w:lineRule="auto"/>
        <w:jc w:val="both"/>
        <w:rPr>
          <w:rFonts w:asciiTheme="minorHAnsi" w:hAnsiTheme="minorHAnsi" w:cstheme="minorHAnsi"/>
        </w:rPr>
      </w:pPr>
      <w:r w:rsidRPr="001B5626">
        <w:rPr>
          <w:rFonts w:asciiTheme="minorHAnsi" w:hAnsiTheme="minorHAnsi" w:cstheme="minorHAnsi"/>
        </w:rPr>
        <w:t>για τη δίωξη ποινικών αδικημάτων.</w:t>
      </w:r>
    </w:p>
    <w:p w14:paraId="229CE853" w14:textId="77777777" w:rsidR="00FE62EA" w:rsidRPr="001B5626" w:rsidRDefault="00FE62EA" w:rsidP="00FE62EA">
      <w:pPr>
        <w:pStyle w:val="ab"/>
        <w:numPr>
          <w:ilvl w:val="0"/>
          <w:numId w:val="47"/>
        </w:numPr>
        <w:spacing w:before="120" w:after="120" w:line="360" w:lineRule="auto"/>
        <w:jc w:val="both"/>
        <w:rPr>
          <w:rFonts w:asciiTheme="minorHAnsi" w:hAnsiTheme="minorHAnsi" w:cstheme="minorHAnsi"/>
        </w:rPr>
      </w:pPr>
      <w:r w:rsidRPr="001B5626">
        <w:rPr>
          <w:rFonts w:asciiTheme="minorHAnsi" w:hAnsiTheme="minorHAnsi" w:cstheme="minorHAnsi"/>
        </w:rPr>
        <w:t>για την αποτροπή σοβαρής βλάβης στα δικαιώματα άλλου προσώπου.</w:t>
      </w:r>
    </w:p>
    <w:p w14:paraId="78896A20" w14:textId="77777777" w:rsidR="00FE62EA" w:rsidRPr="001B5626" w:rsidRDefault="00FE62EA" w:rsidP="00FE62EA">
      <w:pPr>
        <w:pStyle w:val="ab"/>
        <w:numPr>
          <w:ilvl w:val="0"/>
          <w:numId w:val="47"/>
        </w:numPr>
        <w:spacing w:before="120" w:after="120" w:line="360" w:lineRule="auto"/>
        <w:jc w:val="both"/>
        <w:rPr>
          <w:rFonts w:asciiTheme="minorHAnsi" w:hAnsiTheme="minorHAnsi" w:cstheme="minorHAnsi"/>
        </w:rPr>
      </w:pPr>
      <w:r w:rsidRPr="001B5626">
        <w:rPr>
          <w:rFonts w:asciiTheme="minorHAnsi" w:hAnsiTheme="minorHAnsi" w:cstheme="minorHAnsi"/>
        </w:rPr>
        <w:t xml:space="preserve">για την παραγωγή των επίσημων στατιστικών. </w:t>
      </w:r>
    </w:p>
    <w:p w14:paraId="4AB953BF" w14:textId="77777777"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Ειδικά για επεξεργασία ειδικών κατηγοριών εξετάζεται αν υπό το νέο σκοπό υπάρχει βάση νομιμότητας της επεξεργασίας που αφορά τα δεδομένα ειδικών κατηγοριών και τηρούνται μέτρα για την προστασία των προσωπικών δεδομένων.</w:t>
      </w:r>
    </w:p>
    <w:p w14:paraId="42CEA59F" w14:textId="2EEEFF8A" w:rsidR="00FE62EA" w:rsidRPr="001B5626" w:rsidRDefault="00FE62EA" w:rsidP="00FE62EA">
      <w:pPr>
        <w:spacing w:before="120" w:after="120" w:line="360" w:lineRule="auto"/>
        <w:ind w:left="1170" w:hanging="1170"/>
        <w:jc w:val="both"/>
        <w:rPr>
          <w:rFonts w:asciiTheme="minorHAnsi" w:hAnsiTheme="minorHAnsi" w:cstheme="minorHAnsi"/>
        </w:rPr>
      </w:pPr>
      <w:r w:rsidRPr="001B5626">
        <w:rPr>
          <w:rFonts w:asciiTheme="minorHAnsi" w:hAnsiTheme="minorHAnsi" w:cstheme="minorHAnsi"/>
          <w:b/>
        </w:rPr>
        <w:t xml:space="preserve">Φάση 2: </w:t>
      </w:r>
      <w:r w:rsidRPr="001B5626">
        <w:rPr>
          <w:rFonts w:asciiTheme="minorHAnsi" w:hAnsiTheme="minorHAnsi" w:cstheme="minorHAnsi"/>
          <w:b/>
        </w:rPr>
        <w:tab/>
      </w:r>
      <w:r w:rsidRPr="001B5626">
        <w:rPr>
          <w:rFonts w:asciiTheme="minorHAnsi" w:hAnsiTheme="minorHAnsi" w:cstheme="minorHAnsi"/>
        </w:rPr>
        <w:t xml:space="preserve">Σε περίπτωση που από τα ανωτέρω αποφασιστεί ότι ο δευτερεύων σκοπός είναι σύννομος, τότε το Πανεπιστήμιο μπορεί να επεξεργαστεί τα δεδομένα και για τον σκοπό αυτό. </w:t>
      </w:r>
    </w:p>
    <w:p w14:paraId="0CB4996F" w14:textId="77777777"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Στο πλαίσιο αυτό εξετάζεται αν απαιτείται η σύνταξη κειμένων για την πληροφόρηση των υποκειμένων που εμπλέκονται στη νέα επεξεργασία. Για την απόφαση αυτή εξετάζεται η περίπτωση το υποκείμενο των δεδομένων να έχει ήδη τις πληροφορίες ή αν καλύπτεται κάποιες από τις προϋποθέσεις των άρθρων 14 παρ. 5 του ΓΚΠΔ ή των άρθρων 31 &amp; 32 του Ν. 4624/2019.</w:t>
      </w:r>
    </w:p>
    <w:p w14:paraId="076EF48B" w14:textId="3D451070"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 xml:space="preserve">Σε περίπτωση που απαιτηθεί δημιουργία κειμένου, θα πρέπει η αρμόδια διεύθυνση του Πανεπιστημίου /το αρμόδιο Τμήμα για την επεξεργασία να δημιουργήσει ένα κείμενο πληροφόρησης με τα ακόλουθα κατ’ ελάχιστον στοιχεία για την πληροφόρηση των φυσικών προσώπων: </w:t>
      </w:r>
    </w:p>
    <w:p w14:paraId="46A83B55" w14:textId="1B533D52"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Ταυτότητα και στοιχεία επικοινωνίας του Πανεπιστημίου</w:t>
      </w:r>
      <w:r w:rsidR="001B5626" w:rsidRPr="001B5626">
        <w:rPr>
          <w:rFonts w:asciiTheme="minorHAnsi" w:hAnsiTheme="minorHAnsi" w:cstheme="minorHAnsi"/>
        </w:rPr>
        <w:t>.</w:t>
      </w:r>
    </w:p>
    <w:p w14:paraId="3EF9069E" w14:textId="374814AC"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lastRenderedPageBreak/>
        <w:t xml:space="preserve">Ταυτότητα και στοιχεία επικοινωνίας του Υπευθύνου Προστασίας Δεδομένων . </w:t>
      </w:r>
    </w:p>
    <w:p w14:paraId="727FB3F6" w14:textId="77777777"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 xml:space="preserve">Περιγραφή του σκοπού επεξεργασίας των προσωπικών δεδομένων σε σχέση με τον αρχικό σκοπό  (ύπαρξη συνάφειας ή μη).  </w:t>
      </w:r>
    </w:p>
    <w:p w14:paraId="2827D908" w14:textId="77777777"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Νομιμοποιητική βάση επεξεργασίας των προσωπικών δεδομένων.</w:t>
      </w:r>
    </w:p>
    <w:p w14:paraId="1BBDDAB4" w14:textId="77777777"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Αποδέκτες ή κατηγορίες αποδεκτών των προσωπικών δεδομένων. Στις περιπτώσεις όπου τα δεδομένα δεν διαβιβάζονται σε τρίτους, αναφέρεται ρητά.</w:t>
      </w:r>
    </w:p>
    <w:p w14:paraId="5D7BFA37" w14:textId="77777777"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Χρονικό διάστημα διατήρησης των προσωπικών δεδομένων ή τα κριτήρια που καθορίζουν το εν λόγω διάστημα.</w:t>
      </w:r>
    </w:p>
    <w:p w14:paraId="783AED1D" w14:textId="77777777"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Αναφορά στη δυνατότητα του φυσικού προσώπου για υποβολή αιτήματος σχετικά με τα ακόλουθα δικαιώματα επί των προσωπικών δεδομένων: πρόσβαση και διόρθωση ή διαγραφή των δεδομένων, περιορισμό της επεξεργασίας ή δικαίωμα εναντίωσης στην επεξεργασία, δικαίωμα στη φορητότητα των δεδομένων, δικαίωμα ανάκλησης της συγκατάθεσης οποτεδήποτε, καθώς και δικαίωμα υποβολής καταγγελίας στην εποπτική αρχή.</w:t>
      </w:r>
    </w:p>
    <w:p w14:paraId="07A76946" w14:textId="77777777" w:rsidR="00FE62EA" w:rsidRPr="001B5626" w:rsidRDefault="00FE62EA" w:rsidP="00FE62EA">
      <w:pPr>
        <w:pStyle w:val="ab"/>
        <w:numPr>
          <w:ilvl w:val="0"/>
          <w:numId w:val="48"/>
        </w:numPr>
        <w:spacing w:before="120" w:after="120" w:line="360" w:lineRule="auto"/>
        <w:jc w:val="both"/>
        <w:rPr>
          <w:rFonts w:asciiTheme="minorHAnsi" w:hAnsiTheme="minorHAnsi" w:cstheme="minorHAnsi"/>
        </w:rPr>
      </w:pPr>
      <w:r w:rsidRPr="001B5626">
        <w:rPr>
          <w:rFonts w:asciiTheme="minorHAnsi" w:hAnsiTheme="minorHAnsi" w:cstheme="minorHAnsi"/>
        </w:rPr>
        <w:t>Την ύπαρξη αυτοματοποιημένης λήψης αποφάσεων (εφόσον εφαρμόζεται ή εφαρμοστεί μελλοντικά), συμπεριλαμβανομένης της κατάρτισης προφίλ, και, τουλάχιστον για αυτές τις περιπτώσεις, σημαντικές πληροφορίες σχετικά με τη λογική που ακολουθείται, καθώς και τη σημασία και τις προβλεπόμενες συνέπειες της εν λόγω επεξεργασίας για το υποκείμενο των δεδομένων.</w:t>
      </w:r>
    </w:p>
    <w:p w14:paraId="2CC1AB84" w14:textId="63643B5B" w:rsidR="00FE62EA" w:rsidRPr="001B5626" w:rsidRDefault="00FE62EA" w:rsidP="009E15B3">
      <w:pPr>
        <w:pStyle w:val="ab"/>
        <w:numPr>
          <w:ilvl w:val="0"/>
          <w:numId w:val="48"/>
        </w:numPr>
        <w:spacing w:before="120" w:after="120" w:line="360" w:lineRule="auto"/>
        <w:ind w:left="1170"/>
        <w:jc w:val="both"/>
        <w:rPr>
          <w:rFonts w:asciiTheme="minorHAnsi" w:hAnsiTheme="minorHAnsi" w:cstheme="minorHAnsi"/>
        </w:rPr>
      </w:pPr>
      <w:r w:rsidRPr="001B5626">
        <w:rPr>
          <w:rFonts w:asciiTheme="minorHAnsi" w:hAnsiTheme="minorHAnsi" w:cstheme="minorHAnsi"/>
        </w:rPr>
        <w:t>Στις περιπτώσεις όπου τα δεδομένα δεν έχουν συλλεχθεί απευθείας από το φυσικό πρόσωπο, επιπρόσθετα των ανωτέρω να παρέχεται ενημέρωση σχετικά με την πηγή άντλησης/ λήψης των δεδομένων και βάσει ποιου πλαισίου</w:t>
      </w:r>
      <w:r w:rsidR="001B5626" w:rsidRPr="001B5626">
        <w:rPr>
          <w:rFonts w:asciiTheme="minorHAnsi" w:hAnsiTheme="minorHAnsi" w:cstheme="minorHAnsi"/>
        </w:rPr>
        <w:t>.</w:t>
      </w:r>
      <w:r w:rsidRPr="001B5626">
        <w:rPr>
          <w:rFonts w:asciiTheme="minorHAnsi" w:hAnsiTheme="minorHAnsi" w:cstheme="minorHAnsi"/>
        </w:rPr>
        <w:t xml:space="preserve"> </w:t>
      </w:r>
    </w:p>
    <w:p w14:paraId="5739655D" w14:textId="10678567" w:rsidR="00FE62EA" w:rsidRPr="001B5626" w:rsidRDefault="00FE62EA" w:rsidP="009E15B3">
      <w:pPr>
        <w:pStyle w:val="ab"/>
        <w:numPr>
          <w:ilvl w:val="0"/>
          <w:numId w:val="48"/>
        </w:numPr>
        <w:spacing w:before="120" w:after="120" w:line="360" w:lineRule="auto"/>
        <w:ind w:left="1170"/>
        <w:jc w:val="both"/>
        <w:rPr>
          <w:rFonts w:asciiTheme="minorHAnsi" w:hAnsiTheme="minorHAnsi" w:cstheme="minorHAnsi"/>
        </w:rPr>
      </w:pPr>
      <w:r w:rsidRPr="001B5626">
        <w:rPr>
          <w:rFonts w:asciiTheme="minorHAnsi" w:hAnsiTheme="minorHAnsi" w:cstheme="minorHAnsi"/>
        </w:rPr>
        <w:t>Εάν τα προσωπικά δεδομένα δεν συλλέγονται άμεσα από το φυσικό πρόσωπο, το Πανεπιστήμιο πρέπει να διασφαλίζει ότι τα φυσικά πρόσωπα ενημερώνονται για τα ανωτέρω εντός εύλογης προθεσμίας, η οποία δεν θα ξεπερνάει τον ένα μήνα από την συλλογή των δεδομένων και σε κάθε περίπτωση κατά την πρώτη επικοινωνία με το φυσικό πρόσωπο.</w:t>
      </w:r>
    </w:p>
    <w:p w14:paraId="4FF28929" w14:textId="7AA7C0B6"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 xml:space="preserve">Σε περίπτωση που ο δευτερεύων σκοπός δεν καλύπτει τις απαιτήσεις της φάσης 1, τότε το Πανεπιστήμιο δεν προβαίνει στη σχετική επεξεργασία. </w:t>
      </w:r>
    </w:p>
    <w:p w14:paraId="2684C4B6" w14:textId="4FD071FD" w:rsidR="00FE62EA" w:rsidRPr="001B5626" w:rsidRDefault="00FE62EA" w:rsidP="00FE62EA">
      <w:pPr>
        <w:spacing w:before="120" w:after="120" w:line="360" w:lineRule="auto"/>
        <w:ind w:left="1170" w:hanging="1170"/>
        <w:jc w:val="both"/>
        <w:rPr>
          <w:rFonts w:asciiTheme="minorHAnsi" w:hAnsiTheme="minorHAnsi" w:cstheme="minorHAnsi"/>
        </w:rPr>
      </w:pPr>
      <w:r w:rsidRPr="001B5626">
        <w:rPr>
          <w:rFonts w:asciiTheme="minorHAnsi" w:hAnsiTheme="minorHAnsi" w:cstheme="minorHAnsi"/>
          <w:b/>
        </w:rPr>
        <w:t xml:space="preserve">Φάση 3: </w:t>
      </w:r>
      <w:r w:rsidRPr="001B5626">
        <w:rPr>
          <w:rFonts w:asciiTheme="minorHAnsi" w:hAnsiTheme="minorHAnsi" w:cstheme="minorHAnsi"/>
          <w:b/>
        </w:rPr>
        <w:tab/>
      </w:r>
      <w:r w:rsidRPr="001B5626">
        <w:rPr>
          <w:rFonts w:asciiTheme="minorHAnsi" w:hAnsiTheme="minorHAnsi" w:cstheme="minorHAnsi"/>
        </w:rPr>
        <w:t>Οι προϊστάμενοι των Διευθύνσεων/ αρμόδι</w:t>
      </w:r>
      <w:r w:rsidR="001B5626">
        <w:rPr>
          <w:rFonts w:asciiTheme="minorHAnsi" w:hAnsiTheme="minorHAnsi" w:cstheme="minorHAnsi"/>
        </w:rPr>
        <w:t>ων</w:t>
      </w:r>
      <w:r w:rsidRPr="001B5626">
        <w:rPr>
          <w:rFonts w:asciiTheme="minorHAnsi" w:hAnsiTheme="minorHAnsi" w:cstheme="minorHAnsi"/>
        </w:rPr>
        <w:t xml:space="preserve"> </w:t>
      </w:r>
      <w:r w:rsidR="001B5626">
        <w:rPr>
          <w:rFonts w:asciiTheme="minorHAnsi" w:hAnsiTheme="minorHAnsi" w:cstheme="minorHAnsi"/>
        </w:rPr>
        <w:t>Τ</w:t>
      </w:r>
      <w:r w:rsidR="001B5626" w:rsidRPr="001B5626">
        <w:rPr>
          <w:rFonts w:asciiTheme="minorHAnsi" w:hAnsiTheme="minorHAnsi" w:cstheme="minorHAnsi"/>
        </w:rPr>
        <w:t>μημάτ</w:t>
      </w:r>
      <w:r w:rsidR="001B5626">
        <w:rPr>
          <w:rFonts w:asciiTheme="minorHAnsi" w:hAnsiTheme="minorHAnsi" w:cstheme="minorHAnsi"/>
        </w:rPr>
        <w:t>ων</w:t>
      </w:r>
      <w:r w:rsidRPr="001B5626">
        <w:rPr>
          <w:rFonts w:asciiTheme="minorHAnsi" w:hAnsiTheme="minorHAnsi" w:cstheme="minorHAnsi"/>
        </w:rPr>
        <w:t xml:space="preserve"> αποστέλλουν στη Νομική Υπηρεσία και τον Υπεύθυνο Προστασίας Δεδομένων τα κείμενα που έχουν δημιουργηθεί στην περίπτωση που ο δευτερεύων σκοπός επεξεργασίας θα ενταχθεί στις δραστηριότητες του Πανεπιστημίου προκειμένου να επιβεβαιώσουν την επάρκεια και την πληρότητα τους. </w:t>
      </w:r>
    </w:p>
    <w:p w14:paraId="4E7B3349" w14:textId="77777777"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lastRenderedPageBreak/>
        <w:t xml:space="preserve">Σε περιπτώσεις που υπάρχουν σχόλια και απαιτούμενες αλλαγές, οι προϊστάμενοι των Διευθύνσεων/Τμημάτων είναι υπεύθυνοι για τις απαραίτητες διορθώσεις, διαφορετικά το κείμενο εγκρίνεται για χρήση. </w:t>
      </w:r>
    </w:p>
    <w:p w14:paraId="676B680F" w14:textId="0AB1D147"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 xml:space="preserve">Αφού το κείμενο εγκριθεί, το Πανεπιστήμιο μεριμνά να αναρτήσει ή να προσθέσει στα κατάλληλα σημεία πρόσβασης των υποκειμένων στην πληροφορία ή συλλογής δεδομένων για την επεξεργασία. </w:t>
      </w:r>
    </w:p>
    <w:p w14:paraId="1E8400E9" w14:textId="4B7C3166" w:rsidR="00FE62EA" w:rsidRPr="001B5626" w:rsidRDefault="00FE62EA" w:rsidP="00FE62EA">
      <w:pPr>
        <w:spacing w:before="120" w:after="120" w:line="360" w:lineRule="auto"/>
        <w:ind w:left="1170"/>
        <w:jc w:val="both"/>
        <w:rPr>
          <w:rFonts w:asciiTheme="minorHAnsi" w:hAnsiTheme="minorHAnsi" w:cstheme="minorHAnsi"/>
        </w:rPr>
      </w:pPr>
      <w:r w:rsidRPr="001B5626">
        <w:rPr>
          <w:rFonts w:asciiTheme="minorHAnsi" w:hAnsiTheme="minorHAnsi" w:cstheme="minorHAnsi"/>
        </w:rPr>
        <w:t>Για την καταχώρηση του κειμένου στα έντυπα πληροφόρησης που διατηρεί ενεργά προς χρήση το Πανεπιστήμιο χρησιμοποιείται το «Μητρώο Πληροφορήσεων και Συγκαταθέσεων», το οποίο ενημερώνεται με το νέο έντυπο από τον Υπεύθυνο Προστασίας Δεδομένων.</w:t>
      </w:r>
    </w:p>
    <w:p w14:paraId="4923AEFB" w14:textId="10D0CEC9" w:rsidR="00FE62EA" w:rsidRPr="001B5626" w:rsidRDefault="00FE62EA" w:rsidP="00FE62EA">
      <w:pPr>
        <w:spacing w:before="120" w:after="120" w:line="360" w:lineRule="auto"/>
        <w:ind w:left="1170" w:hanging="1170"/>
        <w:jc w:val="both"/>
        <w:rPr>
          <w:rFonts w:asciiTheme="minorHAnsi" w:hAnsiTheme="minorHAnsi" w:cstheme="minorHAnsi"/>
        </w:rPr>
      </w:pPr>
      <w:r w:rsidRPr="001B5626">
        <w:rPr>
          <w:rFonts w:asciiTheme="minorHAnsi" w:hAnsiTheme="minorHAnsi" w:cstheme="minorHAnsi"/>
          <w:b/>
        </w:rPr>
        <w:t>Φάση 5:</w:t>
      </w:r>
      <w:r w:rsidRPr="001B5626">
        <w:rPr>
          <w:rFonts w:asciiTheme="minorHAnsi" w:hAnsiTheme="minorHAnsi" w:cstheme="minorHAnsi"/>
        </w:rPr>
        <w:tab/>
        <w:t>Σε κάθε περίπτωση που εντάσσεται ο δευτερεύων σκοπός επεξεργασίας στις δραστηριότητες του Πανεπιστημίου θα πρέπει να ενημερώνει αναλόγως η αρμόδια διεύθυνση/το αρμόδιο τμήμα για την επεξεργασία του Πανεπιστημίου το  «Αρχείο Δραστηριοτήτων Επεξεργασίας», το οποίο στη συνέχεια δίνεται για έλεγχο στον Υπεύθυνο Προστασίας Δεδομένων και περιοδικά για έγκριση από τη Σύγκλητο</w:t>
      </w:r>
      <w:r w:rsidR="001B5626">
        <w:rPr>
          <w:rFonts w:asciiTheme="minorHAnsi" w:hAnsiTheme="minorHAnsi" w:cstheme="minorHAnsi"/>
        </w:rPr>
        <w:t>/Συμβούλιο Διοίκησης</w:t>
      </w:r>
      <w:r w:rsidRPr="001B5626">
        <w:rPr>
          <w:rFonts w:asciiTheme="minorHAnsi" w:hAnsiTheme="minorHAnsi" w:cstheme="minorHAnsi"/>
        </w:rPr>
        <w:t xml:space="preserve">. </w:t>
      </w:r>
    </w:p>
    <w:p w14:paraId="39C9E8C6" w14:textId="77777777" w:rsidR="00FE62EA" w:rsidRPr="001B5626" w:rsidRDefault="00FE62EA" w:rsidP="00FE62EA">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1B5626">
        <w:rPr>
          <w:rFonts w:asciiTheme="minorHAnsi" w:hAnsiTheme="minorHAnsi" w:cstheme="minorHAnsi"/>
          <w:color w:val="auto"/>
          <w:spacing w:val="16"/>
          <w:sz w:val="22"/>
          <w:szCs w:val="22"/>
        </w:rPr>
        <w:t>Αρχεία</w:t>
      </w:r>
    </w:p>
    <w:p w14:paraId="11F3BD70" w14:textId="77777777" w:rsidR="00FE62EA" w:rsidRPr="001B5626" w:rsidRDefault="00FE62EA" w:rsidP="00FE62EA">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2"/>
        <w:gridCol w:w="1022"/>
        <w:gridCol w:w="1218"/>
        <w:gridCol w:w="1752"/>
        <w:gridCol w:w="2820"/>
      </w:tblGrid>
      <w:tr w:rsidR="00FE62EA" w:rsidRPr="001B5626" w14:paraId="177F8ED1" w14:textId="77777777" w:rsidTr="001034F1">
        <w:trPr>
          <w:trHeight w:hRule="exact" w:val="593"/>
          <w:tblHeader/>
        </w:trPr>
        <w:tc>
          <w:tcPr>
            <w:tcW w:w="1543" w:type="pct"/>
            <w:shd w:val="clear" w:color="auto" w:fill="E6E6E6"/>
            <w:vAlign w:val="center"/>
          </w:tcPr>
          <w:p w14:paraId="4EB72C6E" w14:textId="77777777" w:rsidR="00FE62EA" w:rsidRPr="001B5626" w:rsidRDefault="00FE62EA" w:rsidP="001034F1">
            <w:pPr>
              <w:spacing w:after="0" w:line="240" w:lineRule="auto"/>
              <w:jc w:val="center"/>
              <w:rPr>
                <w:rFonts w:asciiTheme="minorHAnsi" w:hAnsiTheme="minorHAnsi" w:cstheme="minorHAnsi"/>
                <w:b/>
              </w:rPr>
            </w:pPr>
            <w:r w:rsidRPr="001B5626">
              <w:rPr>
                <w:rFonts w:asciiTheme="minorHAnsi" w:hAnsiTheme="minorHAnsi" w:cstheme="minorHAnsi"/>
              </w:rPr>
              <w:sym w:font="Wingdings" w:char="F031"/>
            </w:r>
            <w:r w:rsidRPr="001B5626">
              <w:rPr>
                <w:rFonts w:asciiTheme="minorHAnsi" w:hAnsiTheme="minorHAnsi" w:cstheme="minorHAnsi"/>
              </w:rPr>
              <w:t xml:space="preserve"> τίτλος</w:t>
            </w:r>
          </w:p>
        </w:tc>
        <w:tc>
          <w:tcPr>
            <w:tcW w:w="518" w:type="pct"/>
            <w:shd w:val="clear" w:color="auto" w:fill="E6E6E6"/>
            <w:vAlign w:val="center"/>
          </w:tcPr>
          <w:p w14:paraId="64306162"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32"/>
            </w:r>
          </w:p>
        </w:tc>
        <w:tc>
          <w:tcPr>
            <w:tcW w:w="618" w:type="pct"/>
            <w:shd w:val="clear" w:color="auto" w:fill="E6E6E6"/>
            <w:vAlign w:val="center"/>
          </w:tcPr>
          <w:p w14:paraId="2F14DC3F"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3A"/>
            </w:r>
          </w:p>
        </w:tc>
        <w:tc>
          <w:tcPr>
            <w:tcW w:w="889" w:type="pct"/>
            <w:shd w:val="clear" w:color="auto" w:fill="E6E6E6"/>
            <w:vAlign w:val="center"/>
          </w:tcPr>
          <w:p w14:paraId="4E522917"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36"/>
            </w:r>
            <w:r w:rsidRPr="001B5626">
              <w:rPr>
                <w:rFonts w:asciiTheme="minorHAnsi" w:hAnsiTheme="minorHAnsi" w:cstheme="minorHAnsi"/>
              </w:rPr>
              <w:t xml:space="preserve"> χρόνος τήρησης</w:t>
            </w:r>
          </w:p>
        </w:tc>
        <w:tc>
          <w:tcPr>
            <w:tcW w:w="1431" w:type="pct"/>
            <w:shd w:val="clear" w:color="auto" w:fill="E6E6E6"/>
            <w:vAlign w:val="center"/>
          </w:tcPr>
          <w:p w14:paraId="40FF26C8" w14:textId="77777777" w:rsidR="00FE62EA" w:rsidRPr="001B5626" w:rsidRDefault="00FE62EA" w:rsidP="001034F1">
            <w:pPr>
              <w:spacing w:after="0" w:line="240" w:lineRule="auto"/>
              <w:jc w:val="center"/>
              <w:rPr>
                <w:rFonts w:asciiTheme="minorHAnsi" w:hAnsiTheme="minorHAnsi" w:cstheme="minorHAnsi"/>
                <w:b/>
              </w:rPr>
            </w:pPr>
            <w:r w:rsidRPr="001B5626">
              <w:rPr>
                <w:rFonts w:asciiTheme="minorHAnsi" w:hAnsiTheme="minorHAnsi" w:cstheme="minorHAnsi"/>
              </w:rPr>
              <w:sym w:font="Wingdings" w:char="F04A"/>
            </w:r>
            <w:r w:rsidRPr="001B5626">
              <w:rPr>
                <w:rFonts w:asciiTheme="minorHAnsi" w:hAnsiTheme="minorHAnsi" w:cstheme="minorHAnsi"/>
              </w:rPr>
              <w:t xml:space="preserve"> υπεύθυνος τήρησης</w:t>
            </w:r>
          </w:p>
        </w:tc>
      </w:tr>
      <w:tr w:rsidR="00FE62EA" w:rsidRPr="001B5626" w14:paraId="488AC032" w14:textId="77777777" w:rsidTr="001034F1">
        <w:trPr>
          <w:trHeight w:val="694"/>
        </w:trPr>
        <w:tc>
          <w:tcPr>
            <w:tcW w:w="1543" w:type="pct"/>
            <w:shd w:val="clear" w:color="auto" w:fill="auto"/>
            <w:vAlign w:val="center"/>
          </w:tcPr>
          <w:p w14:paraId="13969855"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Μητρώο Πληροφορήσεων και  Συγκαταθέσεων</w:t>
            </w:r>
          </w:p>
        </w:tc>
        <w:tc>
          <w:tcPr>
            <w:tcW w:w="518" w:type="pct"/>
            <w:shd w:val="clear" w:color="auto" w:fill="auto"/>
            <w:vAlign w:val="center"/>
          </w:tcPr>
          <w:p w14:paraId="135EB565" w14:textId="77777777" w:rsidR="00FE62EA" w:rsidRPr="001B5626" w:rsidRDefault="00FE62EA" w:rsidP="001034F1">
            <w:pPr>
              <w:spacing w:after="0" w:line="240" w:lineRule="auto"/>
              <w:jc w:val="center"/>
              <w:rPr>
                <w:rFonts w:asciiTheme="minorHAnsi" w:hAnsiTheme="minorHAnsi" w:cstheme="minorHAnsi"/>
              </w:rPr>
            </w:pPr>
          </w:p>
        </w:tc>
        <w:tc>
          <w:tcPr>
            <w:tcW w:w="618" w:type="pct"/>
            <w:shd w:val="clear" w:color="auto" w:fill="auto"/>
            <w:vAlign w:val="center"/>
          </w:tcPr>
          <w:p w14:paraId="3361A63B"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FC"/>
            </w:r>
          </w:p>
        </w:tc>
        <w:tc>
          <w:tcPr>
            <w:tcW w:w="889" w:type="pct"/>
            <w:shd w:val="clear" w:color="auto" w:fill="auto"/>
            <w:vAlign w:val="center"/>
          </w:tcPr>
          <w:p w14:paraId="4432E44C"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5 έτη από την  ανάκληση συγκατάθεσης, αλλιώς άπειρον</w:t>
            </w:r>
          </w:p>
        </w:tc>
        <w:tc>
          <w:tcPr>
            <w:tcW w:w="1431" w:type="pct"/>
            <w:shd w:val="clear" w:color="auto" w:fill="auto"/>
            <w:vAlign w:val="center"/>
          </w:tcPr>
          <w:p w14:paraId="6F6D20A8"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 xml:space="preserve">Υπεύθυνος Προστασίας Δεδομένων  </w:t>
            </w:r>
          </w:p>
        </w:tc>
      </w:tr>
      <w:tr w:rsidR="00FE62EA" w:rsidRPr="001B5626" w14:paraId="18997B23" w14:textId="77777777" w:rsidTr="001034F1">
        <w:trPr>
          <w:trHeight w:val="694"/>
        </w:trPr>
        <w:tc>
          <w:tcPr>
            <w:tcW w:w="1543" w:type="pct"/>
            <w:shd w:val="clear" w:color="auto" w:fill="auto"/>
            <w:vAlign w:val="center"/>
          </w:tcPr>
          <w:p w14:paraId="0DFC1F0D"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Αρχείο Δραστηριοτήτων Επεξεργασίας</w:t>
            </w:r>
          </w:p>
        </w:tc>
        <w:tc>
          <w:tcPr>
            <w:tcW w:w="518" w:type="pct"/>
            <w:shd w:val="clear" w:color="auto" w:fill="auto"/>
            <w:vAlign w:val="center"/>
          </w:tcPr>
          <w:p w14:paraId="1C3FE3E2" w14:textId="77777777" w:rsidR="00FE62EA" w:rsidRPr="001B5626" w:rsidRDefault="00FE62EA" w:rsidP="001034F1">
            <w:pPr>
              <w:spacing w:after="0" w:line="240" w:lineRule="auto"/>
              <w:jc w:val="center"/>
              <w:rPr>
                <w:rFonts w:asciiTheme="minorHAnsi" w:hAnsiTheme="minorHAnsi" w:cstheme="minorHAnsi"/>
              </w:rPr>
            </w:pPr>
          </w:p>
        </w:tc>
        <w:tc>
          <w:tcPr>
            <w:tcW w:w="618" w:type="pct"/>
            <w:shd w:val="clear" w:color="auto" w:fill="auto"/>
            <w:vAlign w:val="center"/>
          </w:tcPr>
          <w:p w14:paraId="5A160461"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FC"/>
            </w:r>
          </w:p>
        </w:tc>
        <w:tc>
          <w:tcPr>
            <w:tcW w:w="889" w:type="pct"/>
            <w:shd w:val="clear" w:color="auto" w:fill="auto"/>
            <w:vAlign w:val="center"/>
          </w:tcPr>
          <w:p w14:paraId="19B2EEAF"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Επ' άπειρον</w:t>
            </w:r>
          </w:p>
        </w:tc>
        <w:tc>
          <w:tcPr>
            <w:tcW w:w="1431" w:type="pct"/>
            <w:shd w:val="clear" w:color="auto" w:fill="auto"/>
            <w:vAlign w:val="center"/>
          </w:tcPr>
          <w:p w14:paraId="007B6334"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 xml:space="preserve">Υπεύθυνος Προστασίας Δεδομένων  </w:t>
            </w:r>
          </w:p>
        </w:tc>
      </w:tr>
      <w:tr w:rsidR="00FE62EA" w:rsidRPr="001B5626" w14:paraId="610AA55B" w14:textId="77777777" w:rsidTr="001034F1">
        <w:trPr>
          <w:trHeight w:val="694"/>
        </w:trPr>
        <w:tc>
          <w:tcPr>
            <w:tcW w:w="1543" w:type="pct"/>
            <w:shd w:val="clear" w:color="auto" w:fill="auto"/>
            <w:vAlign w:val="center"/>
          </w:tcPr>
          <w:p w14:paraId="5315BEDD"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Κείμενα Πληροφόρησης</w:t>
            </w:r>
          </w:p>
        </w:tc>
        <w:tc>
          <w:tcPr>
            <w:tcW w:w="518" w:type="pct"/>
            <w:shd w:val="clear" w:color="auto" w:fill="auto"/>
            <w:vAlign w:val="center"/>
          </w:tcPr>
          <w:p w14:paraId="0447FEC4"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FC"/>
            </w:r>
          </w:p>
        </w:tc>
        <w:tc>
          <w:tcPr>
            <w:tcW w:w="618" w:type="pct"/>
            <w:shd w:val="clear" w:color="auto" w:fill="auto"/>
            <w:vAlign w:val="center"/>
          </w:tcPr>
          <w:p w14:paraId="59055229"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sym w:font="Wingdings" w:char="F0FC"/>
            </w:r>
          </w:p>
        </w:tc>
        <w:tc>
          <w:tcPr>
            <w:tcW w:w="889" w:type="pct"/>
            <w:shd w:val="clear" w:color="auto" w:fill="auto"/>
            <w:vAlign w:val="center"/>
          </w:tcPr>
          <w:p w14:paraId="3C2DC822"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Χρόνος τήρησης αντίστοιχων δεδομένων</w:t>
            </w:r>
          </w:p>
        </w:tc>
        <w:tc>
          <w:tcPr>
            <w:tcW w:w="1431" w:type="pct"/>
            <w:shd w:val="clear" w:color="auto" w:fill="auto"/>
            <w:vAlign w:val="center"/>
          </w:tcPr>
          <w:p w14:paraId="4363A701" w14:textId="77777777" w:rsidR="00FE62EA" w:rsidRPr="001B5626" w:rsidRDefault="00FE62EA" w:rsidP="001034F1">
            <w:pPr>
              <w:spacing w:after="0" w:line="240" w:lineRule="auto"/>
              <w:jc w:val="center"/>
              <w:rPr>
                <w:rFonts w:asciiTheme="minorHAnsi" w:hAnsiTheme="minorHAnsi" w:cstheme="minorHAnsi"/>
              </w:rPr>
            </w:pPr>
            <w:r w:rsidRPr="001B5626">
              <w:rPr>
                <w:rFonts w:asciiTheme="minorHAnsi" w:hAnsiTheme="minorHAnsi" w:cstheme="minorHAnsi"/>
              </w:rPr>
              <w:t xml:space="preserve">Υπεύθυνος Προστασίας Δεδομένων  </w:t>
            </w:r>
          </w:p>
        </w:tc>
      </w:tr>
    </w:tbl>
    <w:p w14:paraId="707685A6" w14:textId="77777777" w:rsidR="00FE62EA" w:rsidRPr="001B5626" w:rsidRDefault="00FE62EA" w:rsidP="00FE62EA">
      <w:pPr>
        <w:tabs>
          <w:tab w:val="left" w:pos="3506"/>
        </w:tabs>
        <w:rPr>
          <w:rFonts w:asciiTheme="minorHAnsi" w:hAnsiTheme="minorHAnsi" w:cstheme="minorHAnsi"/>
        </w:rPr>
      </w:pPr>
    </w:p>
    <w:p w14:paraId="2DA5D08F" w14:textId="77777777" w:rsidR="000D0D7E" w:rsidRPr="001B5626" w:rsidRDefault="000D0D7E" w:rsidP="00F60BED">
      <w:pPr>
        <w:rPr>
          <w:rFonts w:asciiTheme="minorHAnsi" w:hAnsiTheme="minorHAnsi" w:cstheme="minorHAnsi"/>
        </w:rPr>
      </w:pPr>
    </w:p>
    <w:sectPr w:rsidR="000D0D7E" w:rsidRPr="001B5626" w:rsidSect="001B5626">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57323" w14:textId="77777777" w:rsidR="00866689" w:rsidRDefault="00866689" w:rsidP="00FA65DB">
      <w:pPr>
        <w:spacing w:after="0" w:line="240" w:lineRule="auto"/>
      </w:pPr>
      <w:r>
        <w:separator/>
      </w:r>
    </w:p>
  </w:endnote>
  <w:endnote w:type="continuationSeparator" w:id="0">
    <w:p w14:paraId="297040A4" w14:textId="77777777" w:rsidR="00866689" w:rsidRDefault="00866689"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F19F7" w:rsidRPr="008A51E9" w14:paraId="5F616520" w14:textId="77777777" w:rsidTr="007A557D">
      <w:trPr>
        <w:trHeight w:val="694"/>
      </w:trPr>
      <w:tc>
        <w:tcPr>
          <w:tcW w:w="1544" w:type="pct"/>
          <w:shd w:val="clear" w:color="auto" w:fill="auto"/>
          <w:vAlign w:val="center"/>
        </w:tcPr>
        <w:p w14:paraId="0924A2F3" w14:textId="26F18A4C" w:rsidR="00D44BBD" w:rsidRPr="00952A79" w:rsidRDefault="00125877" w:rsidP="00687503">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BC5641">
            <w:rPr>
              <w:rFonts w:ascii="Arial Narrow" w:hAnsi="Arial Narrow" w:cs="Arial"/>
              <w:color w:val="808080"/>
              <w:sz w:val="18"/>
              <w:szCs w:val="20"/>
            </w:rPr>
            <w:t>0</w:t>
          </w:r>
          <w:r w:rsidR="001B5626">
            <w:rPr>
              <w:rFonts w:ascii="Arial Narrow" w:hAnsi="Arial Narrow" w:cs="Arial"/>
              <w:color w:val="808080"/>
              <w:sz w:val="18"/>
              <w:szCs w:val="20"/>
              <w:lang w:val="en-US"/>
            </w:rPr>
            <w:t>8</w:t>
          </w:r>
          <w:r w:rsidR="00BC5641">
            <w:rPr>
              <w:rFonts w:ascii="Arial Narrow" w:hAnsi="Arial Narrow" w:cs="Arial"/>
              <w:color w:val="808080"/>
              <w:sz w:val="18"/>
              <w:szCs w:val="20"/>
            </w:rPr>
            <w:t>.</w:t>
          </w:r>
          <w:r w:rsidR="001B5626">
            <w:rPr>
              <w:rFonts w:ascii="Arial Narrow" w:hAnsi="Arial Narrow" w:cs="Arial"/>
              <w:color w:val="808080"/>
              <w:sz w:val="18"/>
              <w:szCs w:val="20"/>
              <w:lang w:val="en-US"/>
            </w:rPr>
            <w:t>12</w:t>
          </w:r>
          <w:r w:rsidR="00BC5641">
            <w:rPr>
              <w:rFonts w:ascii="Arial Narrow" w:hAnsi="Arial Narrow" w:cs="Arial"/>
              <w:color w:val="808080"/>
              <w:sz w:val="18"/>
              <w:szCs w:val="20"/>
            </w:rPr>
            <w:t>.202</w:t>
          </w:r>
          <w:r w:rsidR="00952A79">
            <w:rPr>
              <w:rFonts w:ascii="Arial Narrow" w:hAnsi="Arial Narrow" w:cs="Arial"/>
              <w:color w:val="808080"/>
              <w:sz w:val="18"/>
              <w:szCs w:val="20"/>
              <w:lang w:val="en-US"/>
            </w:rPr>
            <w:t>2</w:t>
          </w:r>
        </w:p>
      </w:tc>
      <w:tc>
        <w:tcPr>
          <w:tcW w:w="1544" w:type="pct"/>
          <w:shd w:val="clear" w:color="auto" w:fill="auto"/>
          <w:vAlign w:val="center"/>
        </w:tcPr>
        <w:p w14:paraId="5D8C0324"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062E0" w:rsidRPr="008A51E9" w14:paraId="78B7407F" w14:textId="77777777" w:rsidTr="00572097">
      <w:trPr>
        <w:trHeight w:val="694"/>
      </w:trPr>
      <w:tc>
        <w:tcPr>
          <w:tcW w:w="1544" w:type="pct"/>
          <w:shd w:val="clear" w:color="auto" w:fill="auto"/>
          <w:vAlign w:val="center"/>
        </w:tcPr>
        <w:p w14:paraId="43B744DB" w14:textId="79D8E003" w:rsidR="004062E0" w:rsidRPr="00952A79" w:rsidRDefault="00F156DD" w:rsidP="004062E0">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BC5641">
            <w:rPr>
              <w:rFonts w:ascii="Arial Narrow" w:hAnsi="Arial Narrow" w:cs="Arial"/>
              <w:color w:val="808080"/>
              <w:sz w:val="18"/>
              <w:szCs w:val="20"/>
            </w:rPr>
            <w:t>0</w:t>
          </w:r>
          <w:r w:rsidR="00952A79">
            <w:rPr>
              <w:rFonts w:ascii="Arial Narrow" w:hAnsi="Arial Narrow" w:cs="Arial"/>
              <w:color w:val="808080"/>
              <w:sz w:val="18"/>
              <w:szCs w:val="20"/>
              <w:lang w:val="en-US"/>
            </w:rPr>
            <w:t>1</w:t>
          </w:r>
          <w:r w:rsidR="00BC5641">
            <w:rPr>
              <w:rFonts w:ascii="Arial Narrow" w:hAnsi="Arial Narrow" w:cs="Arial"/>
              <w:color w:val="808080"/>
              <w:sz w:val="18"/>
              <w:szCs w:val="20"/>
            </w:rPr>
            <w:t>.0</w:t>
          </w:r>
          <w:r w:rsidR="00952A79">
            <w:rPr>
              <w:rFonts w:ascii="Arial Narrow" w:hAnsi="Arial Narrow" w:cs="Arial"/>
              <w:color w:val="808080"/>
              <w:sz w:val="18"/>
              <w:szCs w:val="20"/>
              <w:lang w:val="en-US"/>
            </w:rPr>
            <w:t>4</w:t>
          </w:r>
          <w:r w:rsidR="00BC5641">
            <w:rPr>
              <w:rFonts w:ascii="Arial Narrow" w:hAnsi="Arial Narrow" w:cs="Arial"/>
              <w:color w:val="808080"/>
              <w:sz w:val="18"/>
              <w:szCs w:val="20"/>
            </w:rPr>
            <w:t>.202</w:t>
          </w:r>
          <w:r w:rsidR="00952A79">
            <w:rPr>
              <w:rFonts w:ascii="Arial Narrow" w:hAnsi="Arial Narrow" w:cs="Arial"/>
              <w:color w:val="808080"/>
              <w:sz w:val="18"/>
              <w:szCs w:val="20"/>
              <w:lang w:val="en-US"/>
            </w:rPr>
            <w:t>2</w:t>
          </w:r>
        </w:p>
      </w:tc>
      <w:tc>
        <w:tcPr>
          <w:tcW w:w="1544" w:type="pct"/>
          <w:shd w:val="clear" w:color="auto" w:fill="auto"/>
          <w:vAlign w:val="center"/>
        </w:tcPr>
        <w:p w14:paraId="68D97054"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698E0" w14:textId="77777777" w:rsidR="00866689" w:rsidRDefault="00866689" w:rsidP="00FA65DB">
      <w:pPr>
        <w:spacing w:after="0" w:line="240" w:lineRule="auto"/>
      </w:pPr>
      <w:r>
        <w:separator/>
      </w:r>
    </w:p>
  </w:footnote>
  <w:footnote w:type="continuationSeparator" w:id="0">
    <w:p w14:paraId="108CFE2D" w14:textId="77777777" w:rsidR="00866689" w:rsidRDefault="00866689"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027" w:type="pct"/>
      <w:tblLook w:val="04A0" w:firstRow="1" w:lastRow="0" w:firstColumn="1" w:lastColumn="0" w:noHBand="0" w:noVBand="1"/>
    </w:tblPr>
    <w:tblGrid>
      <w:gridCol w:w="3893"/>
      <w:gridCol w:w="5973"/>
      <w:gridCol w:w="5970"/>
    </w:tblGrid>
    <w:tr w:rsidR="00A72438" w:rsidRPr="001728C2" w14:paraId="16DC39E9" w14:textId="77777777" w:rsidTr="00DF1275">
      <w:trPr>
        <w:trHeight w:val="637"/>
      </w:trPr>
      <w:tc>
        <w:tcPr>
          <w:tcW w:w="1229" w:type="pct"/>
          <w:hideMark/>
        </w:tcPr>
        <w:p w14:paraId="5A876737" w14:textId="0E00D57C" w:rsidR="00A72438" w:rsidRDefault="00952A79" w:rsidP="00A72438">
          <w:pPr>
            <w:pStyle w:val="a4"/>
            <w:rPr>
              <w:rFonts w:ascii="Arial" w:hAnsi="Arial" w:cs="Arial"/>
              <w:noProof/>
              <w:color w:val="404040"/>
              <w:sz w:val="20"/>
              <w:szCs w:val="20"/>
              <w:lang w:val="en-US"/>
            </w:rPr>
          </w:pPr>
          <w:r>
            <w:rPr>
              <w:noProof/>
            </w:rPr>
            <w:drawing>
              <wp:anchor distT="0" distB="0" distL="114300" distR="114300" simplePos="0" relativeHeight="251659264" behindDoc="0" locked="0" layoutInCell="1" allowOverlap="1" wp14:anchorId="510ABAD5" wp14:editId="23AE4D7B">
                <wp:simplePos x="0" y="0"/>
                <wp:positionH relativeFrom="column">
                  <wp:posOffset>0</wp:posOffset>
                </wp:positionH>
                <wp:positionV relativeFrom="paragraph">
                  <wp:posOffset>147320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86" w:type="pct"/>
          <w:vAlign w:val="center"/>
        </w:tcPr>
        <w:p w14:paraId="3132BD2A" w14:textId="421E869C" w:rsidR="00A72438" w:rsidRPr="004D2DC8" w:rsidRDefault="001B5626" w:rsidP="00A72438">
          <w:pPr>
            <w:tabs>
              <w:tab w:val="center" w:pos="4153"/>
              <w:tab w:val="right" w:pos="8306"/>
            </w:tabs>
            <w:spacing w:after="0" w:line="240" w:lineRule="auto"/>
            <w:jc w:val="right"/>
            <w:rPr>
              <w:rFonts w:ascii="Arial" w:hAnsi="Arial" w:cs="Arial"/>
              <w:color w:val="262626"/>
              <w:sz w:val="20"/>
              <w:szCs w:val="20"/>
            </w:rPr>
          </w:pPr>
          <w:r>
            <w:rPr>
              <w:rFonts w:ascii="Arial" w:hAnsi="Arial" w:cs="Arial"/>
              <w:noProof/>
              <w:color w:val="262626"/>
              <w:sz w:val="20"/>
              <w:szCs w:val="20"/>
            </w:rPr>
            <w:drawing>
              <wp:inline distT="0" distB="0" distL="0" distR="0" wp14:anchorId="281ED4BB" wp14:editId="41D3DD67">
                <wp:extent cx="2383790" cy="35941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c>
        <w:tcPr>
          <w:tcW w:w="1886" w:type="pct"/>
          <w:vAlign w:val="center"/>
          <w:hideMark/>
        </w:tcPr>
        <w:p w14:paraId="7AAB40A7" w14:textId="3E1470A8" w:rsidR="00A72438" w:rsidRDefault="00A72438" w:rsidP="00A72438">
          <w:pPr>
            <w:tabs>
              <w:tab w:val="center" w:pos="4153"/>
              <w:tab w:val="right" w:pos="8306"/>
            </w:tabs>
            <w:spacing w:after="0" w:line="240" w:lineRule="auto"/>
            <w:jc w:val="right"/>
            <w:rPr>
              <w:rFonts w:ascii="Arial" w:hAnsi="Arial" w:cs="Arial"/>
              <w:b/>
              <w:color w:val="262626"/>
              <w:sz w:val="20"/>
              <w:szCs w:val="20"/>
            </w:rPr>
          </w:pPr>
          <w:r w:rsidRPr="004D2DC8">
            <w:rPr>
              <w:rFonts w:ascii="Arial" w:hAnsi="Arial" w:cs="Arial"/>
              <w:color w:val="262626"/>
              <w:sz w:val="20"/>
              <w:szCs w:val="20"/>
            </w:rPr>
            <w:t>Πολιτική Προστασίας Προσωπικών Δεδομένων</w:t>
          </w:r>
        </w:p>
      </w:tc>
    </w:tr>
  </w:tbl>
  <w:p w14:paraId="1069AB4D"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027" w:type="pct"/>
      <w:tblLook w:val="04A0" w:firstRow="1" w:lastRow="0" w:firstColumn="1" w:lastColumn="0" w:noHBand="0" w:noVBand="1"/>
    </w:tblPr>
    <w:tblGrid>
      <w:gridCol w:w="3893"/>
      <w:gridCol w:w="5973"/>
      <w:gridCol w:w="5970"/>
    </w:tblGrid>
    <w:tr w:rsidR="00A72438" w:rsidRPr="00845854" w14:paraId="4466E21E" w14:textId="77777777" w:rsidTr="00D93A21">
      <w:trPr>
        <w:trHeight w:val="637"/>
      </w:trPr>
      <w:tc>
        <w:tcPr>
          <w:tcW w:w="1229" w:type="pct"/>
          <w:hideMark/>
        </w:tcPr>
        <w:p w14:paraId="3B7D88FC" w14:textId="4C168D51" w:rsidR="00A72438" w:rsidRDefault="00952A79" w:rsidP="00A72438">
          <w:pPr>
            <w:pStyle w:val="a4"/>
            <w:rPr>
              <w:rFonts w:ascii="Arial" w:hAnsi="Arial" w:cs="Arial"/>
              <w:noProof/>
              <w:color w:val="404040"/>
              <w:sz w:val="20"/>
              <w:szCs w:val="20"/>
              <w:lang w:val="en-US"/>
            </w:rPr>
          </w:pPr>
          <w:r>
            <w:rPr>
              <w:noProof/>
            </w:rPr>
            <w:drawing>
              <wp:anchor distT="0" distB="0" distL="114300" distR="114300" simplePos="0" relativeHeight="251661312" behindDoc="0" locked="0" layoutInCell="1" allowOverlap="1" wp14:anchorId="183843E8" wp14:editId="4191C8D6">
                <wp:simplePos x="0" y="0"/>
                <wp:positionH relativeFrom="column">
                  <wp:posOffset>0</wp:posOffset>
                </wp:positionH>
                <wp:positionV relativeFrom="paragraph">
                  <wp:posOffset>147320</wp:posOffset>
                </wp:positionV>
                <wp:extent cx="1980565" cy="548640"/>
                <wp:effectExtent l="0" t="0" r="635" b="3810"/>
                <wp:wrapSquare wrapText="bothSides"/>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86" w:type="pct"/>
          <w:vAlign w:val="center"/>
        </w:tcPr>
        <w:p w14:paraId="4DB8153F" w14:textId="77777777" w:rsidR="00A72438" w:rsidRPr="00F2024E" w:rsidRDefault="00A72438" w:rsidP="00A72438">
          <w:pPr>
            <w:tabs>
              <w:tab w:val="center" w:pos="4153"/>
              <w:tab w:val="right" w:pos="8306"/>
            </w:tabs>
            <w:spacing w:after="0" w:line="240" w:lineRule="auto"/>
            <w:jc w:val="right"/>
            <w:rPr>
              <w:rFonts w:ascii="Arial" w:hAnsi="Arial" w:cs="Arial"/>
              <w:sz w:val="20"/>
              <w:szCs w:val="20"/>
            </w:rPr>
          </w:pPr>
          <w:r w:rsidRPr="00F2024E">
            <w:rPr>
              <w:rFonts w:ascii="Arial" w:hAnsi="Arial" w:cs="Arial"/>
              <w:sz w:val="20"/>
              <w:szCs w:val="20"/>
            </w:rPr>
            <w:t xml:space="preserve">Διαδικασίες και πολιτικές διασφάλισης </w:t>
          </w:r>
        </w:p>
        <w:p w14:paraId="14224266" w14:textId="2A13F35F" w:rsidR="00A72438" w:rsidRPr="00845854" w:rsidRDefault="00A72438" w:rsidP="00A72438">
          <w:pPr>
            <w:tabs>
              <w:tab w:val="center" w:pos="4153"/>
              <w:tab w:val="right" w:pos="8306"/>
            </w:tabs>
            <w:spacing w:after="0" w:line="240" w:lineRule="auto"/>
            <w:jc w:val="right"/>
            <w:rPr>
              <w:rFonts w:ascii="Arial" w:hAnsi="Arial" w:cs="Arial"/>
              <w:color w:val="262626"/>
              <w:sz w:val="20"/>
              <w:szCs w:val="20"/>
            </w:rPr>
          </w:pPr>
          <w:r w:rsidRPr="00F2024E">
            <w:rPr>
              <w:rFonts w:ascii="Arial" w:hAnsi="Arial" w:cs="Arial"/>
              <w:sz w:val="20"/>
              <w:szCs w:val="20"/>
            </w:rPr>
            <w:t>των προσωπικών δεδομένων</w:t>
          </w:r>
        </w:p>
      </w:tc>
      <w:tc>
        <w:tcPr>
          <w:tcW w:w="1886" w:type="pct"/>
          <w:vAlign w:val="center"/>
          <w:hideMark/>
        </w:tcPr>
        <w:p w14:paraId="59CA63E3" w14:textId="6BA42B69" w:rsidR="00A72438" w:rsidRPr="00370B79" w:rsidRDefault="00A72438" w:rsidP="00A72438">
          <w:pPr>
            <w:tabs>
              <w:tab w:val="center" w:pos="4153"/>
              <w:tab w:val="right" w:pos="8306"/>
            </w:tabs>
            <w:spacing w:after="0" w:line="240" w:lineRule="auto"/>
            <w:jc w:val="right"/>
            <w:rPr>
              <w:rFonts w:ascii="Arial" w:hAnsi="Arial" w:cs="Arial"/>
              <w:color w:val="262626"/>
              <w:sz w:val="20"/>
              <w:szCs w:val="20"/>
            </w:rPr>
          </w:pPr>
          <w:r w:rsidRPr="00845854">
            <w:rPr>
              <w:rFonts w:ascii="Arial" w:hAnsi="Arial" w:cs="Arial"/>
              <w:color w:val="262626"/>
              <w:sz w:val="20"/>
              <w:szCs w:val="20"/>
            </w:rPr>
            <w:t>Πολιτική Προστασίας Προσωπικών Δεδομένων</w:t>
          </w:r>
          <w:r w:rsidRPr="00370B79">
            <w:rPr>
              <w:rFonts w:ascii="Arial" w:hAnsi="Arial" w:cs="Arial"/>
              <w:color w:val="262626"/>
              <w:sz w:val="20"/>
              <w:szCs w:val="20"/>
            </w:rPr>
            <w:t xml:space="preserve"> </w:t>
          </w:r>
          <w:r>
            <w:rPr>
              <w:rFonts w:ascii="Arial" w:hAnsi="Arial" w:cs="Arial"/>
              <w:color w:val="262626"/>
              <w:sz w:val="20"/>
              <w:szCs w:val="20"/>
            </w:rPr>
            <w:t>των Εργαζομένων</w:t>
          </w:r>
        </w:p>
      </w:tc>
    </w:tr>
  </w:tbl>
  <w:p w14:paraId="12AEBB8D" w14:textId="3C650525"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F6649E"/>
    <w:multiLevelType w:val="hybridMultilevel"/>
    <w:tmpl w:val="1FECF214"/>
    <w:lvl w:ilvl="0" w:tplc="A524DD54">
      <w:start w:val="1"/>
      <w:numFmt w:val="bullet"/>
      <w:lvlText w:val=""/>
      <w:lvlJc w:val="left"/>
      <w:pPr>
        <w:ind w:left="1800" w:hanging="360"/>
      </w:pPr>
      <w:rPr>
        <w:rFonts w:ascii="Wingdings" w:hAnsi="Wingdings" w:hint="default"/>
        <w:color w:val="0070C0"/>
        <w:sz w:val="18"/>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A00E7F"/>
    <w:multiLevelType w:val="hybridMultilevel"/>
    <w:tmpl w:val="7C5EC6E2"/>
    <w:lvl w:ilvl="0" w:tplc="F1D06CDC">
      <w:start w:val="1"/>
      <w:numFmt w:val="bullet"/>
      <w:lvlText w:val=""/>
      <w:lvlJc w:val="left"/>
      <w:pPr>
        <w:ind w:left="720" w:hanging="360"/>
      </w:pPr>
      <w:rPr>
        <w:rFonts w:ascii="Wingdings" w:hAnsi="Wingdings" w:hint="default"/>
        <w:color w:val="006C9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1"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 w15:restartNumberingAfterBreak="0">
    <w:nsid w:val="224027D1"/>
    <w:multiLevelType w:val="hybridMultilevel"/>
    <w:tmpl w:val="7234A28C"/>
    <w:lvl w:ilvl="0" w:tplc="8146B8B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5A84521"/>
    <w:multiLevelType w:val="multilevel"/>
    <w:tmpl w:val="6FD6F9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6CC224D"/>
    <w:multiLevelType w:val="hybridMultilevel"/>
    <w:tmpl w:val="D98A444A"/>
    <w:lvl w:ilvl="0" w:tplc="04090001">
      <w:start w:val="1"/>
      <w:numFmt w:val="bullet"/>
      <w:lvlText w:val=""/>
      <w:lvlJc w:val="left"/>
      <w:pPr>
        <w:ind w:left="720" w:hanging="360"/>
      </w:pPr>
      <w:rPr>
        <w:rFonts w:ascii="Symbol" w:hAnsi="Symbol" w:hint="default"/>
      </w:rPr>
    </w:lvl>
    <w:lvl w:ilvl="1" w:tplc="3704E02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0"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1"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2" w15:restartNumberingAfterBreak="0">
    <w:nsid w:val="30CF35B8"/>
    <w:multiLevelType w:val="multilevel"/>
    <w:tmpl w:val="065EA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3F16611F"/>
    <w:multiLevelType w:val="multilevel"/>
    <w:tmpl w:val="7B9691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ACF21FD"/>
    <w:multiLevelType w:val="hybridMultilevel"/>
    <w:tmpl w:val="E4D8F8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06A3C98"/>
    <w:multiLevelType w:val="hybridMultilevel"/>
    <w:tmpl w:val="CEDC44CE"/>
    <w:lvl w:ilvl="0" w:tplc="04080003">
      <w:start w:val="1"/>
      <w:numFmt w:val="bullet"/>
      <w:lvlText w:val="o"/>
      <w:lvlJc w:val="left"/>
      <w:pPr>
        <w:ind w:left="720" w:hanging="360"/>
      </w:pPr>
      <w:rPr>
        <w:rFonts w:ascii="Courier New" w:hAnsi="Courier New" w:cs="Courier New" w:hint="default"/>
      </w:rPr>
    </w:lvl>
    <w:lvl w:ilvl="1" w:tplc="2306E714">
      <w:start w:val="1"/>
      <w:numFmt w:val="bullet"/>
      <w:lvlText w:val=""/>
      <w:lvlJc w:val="left"/>
      <w:pPr>
        <w:ind w:left="1440" w:hanging="360"/>
      </w:pPr>
      <w:rPr>
        <w:rFonts w:ascii="Wingdings" w:hAnsi="Wingdings" w:hint="default"/>
        <w:color w:val="0070C0"/>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3"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A7742FF"/>
    <w:multiLevelType w:val="hybridMultilevel"/>
    <w:tmpl w:val="E6062AFA"/>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35"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0D1938"/>
    <w:multiLevelType w:val="multilevel"/>
    <w:tmpl w:val="698C8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8"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0"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6F850AB2"/>
    <w:multiLevelType w:val="multilevel"/>
    <w:tmpl w:val="0C1294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AF6413"/>
    <w:multiLevelType w:val="multilevel"/>
    <w:tmpl w:val="DDFCB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7C157E85"/>
    <w:multiLevelType w:val="hybridMultilevel"/>
    <w:tmpl w:val="2F54FD3C"/>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num w:numId="1">
    <w:abstractNumId w:val="20"/>
  </w:num>
  <w:num w:numId="2">
    <w:abstractNumId w:val="14"/>
  </w:num>
  <w:num w:numId="3">
    <w:abstractNumId w:val="45"/>
  </w:num>
  <w:num w:numId="4">
    <w:abstractNumId w:val="13"/>
  </w:num>
  <w:num w:numId="5">
    <w:abstractNumId w:val="16"/>
  </w:num>
  <w:num w:numId="6">
    <w:abstractNumId w:val="33"/>
  </w:num>
  <w:num w:numId="7">
    <w:abstractNumId w:val="1"/>
  </w:num>
  <w:num w:numId="8">
    <w:abstractNumId w:val="6"/>
  </w:num>
  <w:num w:numId="9">
    <w:abstractNumId w:val="9"/>
  </w:num>
  <w:num w:numId="10">
    <w:abstractNumId w:val="31"/>
  </w:num>
  <w:num w:numId="11">
    <w:abstractNumId w:val="5"/>
  </w:num>
  <w:num w:numId="12">
    <w:abstractNumId w:val="29"/>
  </w:num>
  <w:num w:numId="13">
    <w:abstractNumId w:val="38"/>
  </w:num>
  <w:num w:numId="14">
    <w:abstractNumId w:val="8"/>
  </w:num>
  <w:num w:numId="15">
    <w:abstractNumId w:val="8"/>
  </w:num>
  <w:num w:numId="16">
    <w:abstractNumId w:val="32"/>
  </w:num>
  <w:num w:numId="17">
    <w:abstractNumId w:val="21"/>
  </w:num>
  <w:num w:numId="18">
    <w:abstractNumId w:val="10"/>
  </w:num>
  <w:num w:numId="19">
    <w:abstractNumId w:val="44"/>
  </w:num>
  <w:num w:numId="20">
    <w:abstractNumId w:val="40"/>
  </w:num>
  <w:num w:numId="21">
    <w:abstractNumId w:val="24"/>
  </w:num>
  <w:num w:numId="22">
    <w:abstractNumId w:val="19"/>
  </w:num>
  <w:num w:numId="23">
    <w:abstractNumId w:val="7"/>
  </w:num>
  <w:num w:numId="24">
    <w:abstractNumId w:val="37"/>
  </w:num>
  <w:num w:numId="25">
    <w:abstractNumId w:val="39"/>
  </w:num>
  <w:num w:numId="26">
    <w:abstractNumId w:val="11"/>
  </w:num>
  <w:num w:numId="27">
    <w:abstractNumId w:val="18"/>
  </w:num>
  <w:num w:numId="28">
    <w:abstractNumId w:val="4"/>
  </w:num>
  <w:num w:numId="29">
    <w:abstractNumId w:val="41"/>
  </w:num>
  <w:num w:numId="30">
    <w:abstractNumId w:val="25"/>
  </w:num>
  <w:num w:numId="31">
    <w:abstractNumId w:val="0"/>
  </w:num>
  <w:num w:numId="32">
    <w:abstractNumId w:val="23"/>
  </w:num>
  <w:num w:numId="33">
    <w:abstractNumId w:val="35"/>
  </w:num>
  <w:num w:numId="34">
    <w:abstractNumId w:val="27"/>
  </w:num>
  <w:num w:numId="35">
    <w:abstractNumId w:val="36"/>
  </w:num>
  <w:num w:numId="36">
    <w:abstractNumId w:val="15"/>
  </w:num>
  <w:num w:numId="37">
    <w:abstractNumId w:val="42"/>
  </w:num>
  <w:num w:numId="38">
    <w:abstractNumId w:val="43"/>
  </w:num>
  <w:num w:numId="39">
    <w:abstractNumId w:val="26"/>
  </w:num>
  <w:num w:numId="40">
    <w:abstractNumId w:val="17"/>
  </w:num>
  <w:num w:numId="41">
    <w:abstractNumId w:val="3"/>
  </w:num>
  <w:num w:numId="42">
    <w:abstractNumId w:val="12"/>
  </w:num>
  <w:num w:numId="43">
    <w:abstractNumId w:val="22"/>
  </w:num>
  <w:num w:numId="44">
    <w:abstractNumId w:val="28"/>
  </w:num>
  <w:num w:numId="45">
    <w:abstractNumId w:val="2"/>
  </w:num>
  <w:num w:numId="46">
    <w:abstractNumId w:val="30"/>
  </w:num>
  <w:num w:numId="47">
    <w:abstractNumId w:val="46"/>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2C78"/>
    <w:rsid w:val="00013944"/>
    <w:rsid w:val="00015357"/>
    <w:rsid w:val="00026ACE"/>
    <w:rsid w:val="00026BCD"/>
    <w:rsid w:val="000378CB"/>
    <w:rsid w:val="00040286"/>
    <w:rsid w:val="00040857"/>
    <w:rsid w:val="000421BD"/>
    <w:rsid w:val="0005467E"/>
    <w:rsid w:val="00054E6C"/>
    <w:rsid w:val="000600BA"/>
    <w:rsid w:val="00063369"/>
    <w:rsid w:val="0006510F"/>
    <w:rsid w:val="00067F60"/>
    <w:rsid w:val="00070B2B"/>
    <w:rsid w:val="000741CE"/>
    <w:rsid w:val="000759FA"/>
    <w:rsid w:val="00077132"/>
    <w:rsid w:val="00091233"/>
    <w:rsid w:val="00093290"/>
    <w:rsid w:val="00094C88"/>
    <w:rsid w:val="0009638E"/>
    <w:rsid w:val="000B23F2"/>
    <w:rsid w:val="000B5103"/>
    <w:rsid w:val="000B54DB"/>
    <w:rsid w:val="000C2AE4"/>
    <w:rsid w:val="000C4C11"/>
    <w:rsid w:val="000C539F"/>
    <w:rsid w:val="000C53DA"/>
    <w:rsid w:val="000D0D7E"/>
    <w:rsid w:val="000D3B49"/>
    <w:rsid w:val="000E2BF4"/>
    <w:rsid w:val="000E6BFA"/>
    <w:rsid w:val="000F14D5"/>
    <w:rsid w:val="000F3E63"/>
    <w:rsid w:val="000F7448"/>
    <w:rsid w:val="00100CAC"/>
    <w:rsid w:val="00101CA1"/>
    <w:rsid w:val="00102485"/>
    <w:rsid w:val="0010305C"/>
    <w:rsid w:val="001046DB"/>
    <w:rsid w:val="00104D6B"/>
    <w:rsid w:val="00115394"/>
    <w:rsid w:val="0011762E"/>
    <w:rsid w:val="00121C0E"/>
    <w:rsid w:val="00125877"/>
    <w:rsid w:val="001261EF"/>
    <w:rsid w:val="00127318"/>
    <w:rsid w:val="00127EED"/>
    <w:rsid w:val="00133C11"/>
    <w:rsid w:val="00142D5D"/>
    <w:rsid w:val="0014617D"/>
    <w:rsid w:val="001570D9"/>
    <w:rsid w:val="001611A3"/>
    <w:rsid w:val="0017656A"/>
    <w:rsid w:val="00181E86"/>
    <w:rsid w:val="00186455"/>
    <w:rsid w:val="001910D7"/>
    <w:rsid w:val="00196696"/>
    <w:rsid w:val="001974A4"/>
    <w:rsid w:val="001A02A5"/>
    <w:rsid w:val="001A4346"/>
    <w:rsid w:val="001B5626"/>
    <w:rsid w:val="001B59B9"/>
    <w:rsid w:val="001C1E46"/>
    <w:rsid w:val="001C2B06"/>
    <w:rsid w:val="001C426C"/>
    <w:rsid w:val="001C6C01"/>
    <w:rsid w:val="001C7135"/>
    <w:rsid w:val="001D0460"/>
    <w:rsid w:val="001D2F42"/>
    <w:rsid w:val="001D3864"/>
    <w:rsid w:val="001D38F5"/>
    <w:rsid w:val="001D63A8"/>
    <w:rsid w:val="001D7A27"/>
    <w:rsid w:val="001D7B91"/>
    <w:rsid w:val="001E206A"/>
    <w:rsid w:val="001E2143"/>
    <w:rsid w:val="001E36B7"/>
    <w:rsid w:val="001E496B"/>
    <w:rsid w:val="001F0D41"/>
    <w:rsid w:val="001F675D"/>
    <w:rsid w:val="002141FC"/>
    <w:rsid w:val="00215009"/>
    <w:rsid w:val="00217650"/>
    <w:rsid w:val="00223B2A"/>
    <w:rsid w:val="00224D68"/>
    <w:rsid w:val="002260D8"/>
    <w:rsid w:val="0022653D"/>
    <w:rsid w:val="00234157"/>
    <w:rsid w:val="00237394"/>
    <w:rsid w:val="00242AF7"/>
    <w:rsid w:val="00244C4B"/>
    <w:rsid w:val="00244D1D"/>
    <w:rsid w:val="002529F1"/>
    <w:rsid w:val="00253EBF"/>
    <w:rsid w:val="00256D05"/>
    <w:rsid w:val="00256F5B"/>
    <w:rsid w:val="00261E94"/>
    <w:rsid w:val="00271C78"/>
    <w:rsid w:val="00272459"/>
    <w:rsid w:val="00277EF0"/>
    <w:rsid w:val="00280AD4"/>
    <w:rsid w:val="00284366"/>
    <w:rsid w:val="002843BD"/>
    <w:rsid w:val="00285204"/>
    <w:rsid w:val="00286D02"/>
    <w:rsid w:val="00287F5D"/>
    <w:rsid w:val="00291FE0"/>
    <w:rsid w:val="002B214C"/>
    <w:rsid w:val="002B2BB6"/>
    <w:rsid w:val="002B3972"/>
    <w:rsid w:val="002C39D5"/>
    <w:rsid w:val="002C5FAA"/>
    <w:rsid w:val="002C7334"/>
    <w:rsid w:val="002D224B"/>
    <w:rsid w:val="002F45E4"/>
    <w:rsid w:val="002F4B24"/>
    <w:rsid w:val="002F5B77"/>
    <w:rsid w:val="00300554"/>
    <w:rsid w:val="00306D4A"/>
    <w:rsid w:val="00313D77"/>
    <w:rsid w:val="003157B9"/>
    <w:rsid w:val="00321F82"/>
    <w:rsid w:val="0032422B"/>
    <w:rsid w:val="003249EB"/>
    <w:rsid w:val="00325913"/>
    <w:rsid w:val="00334891"/>
    <w:rsid w:val="00335BC1"/>
    <w:rsid w:val="00335E0B"/>
    <w:rsid w:val="00336C0D"/>
    <w:rsid w:val="00353481"/>
    <w:rsid w:val="00353C55"/>
    <w:rsid w:val="00354238"/>
    <w:rsid w:val="00355729"/>
    <w:rsid w:val="0036178E"/>
    <w:rsid w:val="00370B79"/>
    <w:rsid w:val="00373C8E"/>
    <w:rsid w:val="0038296B"/>
    <w:rsid w:val="003853FD"/>
    <w:rsid w:val="0038540A"/>
    <w:rsid w:val="003855F4"/>
    <w:rsid w:val="00386CC5"/>
    <w:rsid w:val="0039342D"/>
    <w:rsid w:val="003A078A"/>
    <w:rsid w:val="003A323F"/>
    <w:rsid w:val="003A471A"/>
    <w:rsid w:val="003B5E56"/>
    <w:rsid w:val="003B67D3"/>
    <w:rsid w:val="003C3819"/>
    <w:rsid w:val="003C58CB"/>
    <w:rsid w:val="003C6D11"/>
    <w:rsid w:val="003D19ED"/>
    <w:rsid w:val="003D5384"/>
    <w:rsid w:val="003D5573"/>
    <w:rsid w:val="003D561B"/>
    <w:rsid w:val="003E26D9"/>
    <w:rsid w:val="003E2E2F"/>
    <w:rsid w:val="003E412E"/>
    <w:rsid w:val="003E4D29"/>
    <w:rsid w:val="003F46C3"/>
    <w:rsid w:val="003F5985"/>
    <w:rsid w:val="003F7BC5"/>
    <w:rsid w:val="00404210"/>
    <w:rsid w:val="004062E0"/>
    <w:rsid w:val="0040787E"/>
    <w:rsid w:val="00414801"/>
    <w:rsid w:val="00414F9A"/>
    <w:rsid w:val="00415022"/>
    <w:rsid w:val="00416ACA"/>
    <w:rsid w:val="00417456"/>
    <w:rsid w:val="00421E38"/>
    <w:rsid w:val="0042634B"/>
    <w:rsid w:val="00426D94"/>
    <w:rsid w:val="0044370B"/>
    <w:rsid w:val="00443F17"/>
    <w:rsid w:val="004468A5"/>
    <w:rsid w:val="00447D32"/>
    <w:rsid w:val="00452CE4"/>
    <w:rsid w:val="00452FCB"/>
    <w:rsid w:val="00460CC4"/>
    <w:rsid w:val="004733FC"/>
    <w:rsid w:val="0047550C"/>
    <w:rsid w:val="0048447D"/>
    <w:rsid w:val="00487F07"/>
    <w:rsid w:val="00493BE4"/>
    <w:rsid w:val="00495D61"/>
    <w:rsid w:val="004A063D"/>
    <w:rsid w:val="004A13E4"/>
    <w:rsid w:val="004A1F09"/>
    <w:rsid w:val="004A5377"/>
    <w:rsid w:val="004A7284"/>
    <w:rsid w:val="004B09FA"/>
    <w:rsid w:val="004B2F8B"/>
    <w:rsid w:val="004B32E0"/>
    <w:rsid w:val="004C3BF3"/>
    <w:rsid w:val="004C75D2"/>
    <w:rsid w:val="004D2DC8"/>
    <w:rsid w:val="004D3765"/>
    <w:rsid w:val="004D46AC"/>
    <w:rsid w:val="004D5A2B"/>
    <w:rsid w:val="004D68A5"/>
    <w:rsid w:val="004E0909"/>
    <w:rsid w:val="004E0B8E"/>
    <w:rsid w:val="004E19B5"/>
    <w:rsid w:val="004F11B4"/>
    <w:rsid w:val="004F19F7"/>
    <w:rsid w:val="004F3F37"/>
    <w:rsid w:val="004F4553"/>
    <w:rsid w:val="004F629A"/>
    <w:rsid w:val="004F64FF"/>
    <w:rsid w:val="00500B5C"/>
    <w:rsid w:val="005031FB"/>
    <w:rsid w:val="00504F74"/>
    <w:rsid w:val="00506CB9"/>
    <w:rsid w:val="005135FD"/>
    <w:rsid w:val="005169CE"/>
    <w:rsid w:val="0053126A"/>
    <w:rsid w:val="00541A0B"/>
    <w:rsid w:val="00547148"/>
    <w:rsid w:val="00551848"/>
    <w:rsid w:val="00551D7D"/>
    <w:rsid w:val="005613A0"/>
    <w:rsid w:val="00562F50"/>
    <w:rsid w:val="005647AD"/>
    <w:rsid w:val="005704D5"/>
    <w:rsid w:val="00571DB5"/>
    <w:rsid w:val="00580283"/>
    <w:rsid w:val="00580737"/>
    <w:rsid w:val="00585D10"/>
    <w:rsid w:val="005863E0"/>
    <w:rsid w:val="00586492"/>
    <w:rsid w:val="00587831"/>
    <w:rsid w:val="00591275"/>
    <w:rsid w:val="00592A9D"/>
    <w:rsid w:val="00594408"/>
    <w:rsid w:val="005B595C"/>
    <w:rsid w:val="005B71AA"/>
    <w:rsid w:val="005B78E8"/>
    <w:rsid w:val="005C5805"/>
    <w:rsid w:val="005C5F82"/>
    <w:rsid w:val="005C6070"/>
    <w:rsid w:val="005D3ECF"/>
    <w:rsid w:val="005E030F"/>
    <w:rsid w:val="005E2DF9"/>
    <w:rsid w:val="005E31EC"/>
    <w:rsid w:val="005E3922"/>
    <w:rsid w:val="005E4E36"/>
    <w:rsid w:val="005F100B"/>
    <w:rsid w:val="005F7B26"/>
    <w:rsid w:val="006136E8"/>
    <w:rsid w:val="00616CCD"/>
    <w:rsid w:val="00617D70"/>
    <w:rsid w:val="00622B6F"/>
    <w:rsid w:val="00623EF8"/>
    <w:rsid w:val="00631282"/>
    <w:rsid w:val="00631B2C"/>
    <w:rsid w:val="00637D88"/>
    <w:rsid w:val="006446B4"/>
    <w:rsid w:val="00647288"/>
    <w:rsid w:val="006542B7"/>
    <w:rsid w:val="0065553B"/>
    <w:rsid w:val="00656015"/>
    <w:rsid w:val="0066456C"/>
    <w:rsid w:val="00664D2C"/>
    <w:rsid w:val="006661E9"/>
    <w:rsid w:val="00672405"/>
    <w:rsid w:val="00675745"/>
    <w:rsid w:val="00677542"/>
    <w:rsid w:val="00687135"/>
    <w:rsid w:val="00687503"/>
    <w:rsid w:val="00692520"/>
    <w:rsid w:val="00696B16"/>
    <w:rsid w:val="006A03F1"/>
    <w:rsid w:val="006A2816"/>
    <w:rsid w:val="006B0783"/>
    <w:rsid w:val="006B1571"/>
    <w:rsid w:val="006B2007"/>
    <w:rsid w:val="006C124E"/>
    <w:rsid w:val="006C5187"/>
    <w:rsid w:val="006C64C3"/>
    <w:rsid w:val="006C6E1F"/>
    <w:rsid w:val="006D1D0A"/>
    <w:rsid w:val="006D1E60"/>
    <w:rsid w:val="006D62E3"/>
    <w:rsid w:val="006E0732"/>
    <w:rsid w:val="006E2EF3"/>
    <w:rsid w:val="006E35FE"/>
    <w:rsid w:val="006E6E65"/>
    <w:rsid w:val="006E79E7"/>
    <w:rsid w:val="006F5296"/>
    <w:rsid w:val="00703BC4"/>
    <w:rsid w:val="00704BF9"/>
    <w:rsid w:val="00706EF9"/>
    <w:rsid w:val="00710B9E"/>
    <w:rsid w:val="0071111E"/>
    <w:rsid w:val="00712CF7"/>
    <w:rsid w:val="00713E01"/>
    <w:rsid w:val="00722694"/>
    <w:rsid w:val="00726126"/>
    <w:rsid w:val="00730FB9"/>
    <w:rsid w:val="007317E1"/>
    <w:rsid w:val="00732187"/>
    <w:rsid w:val="0074067D"/>
    <w:rsid w:val="007426B5"/>
    <w:rsid w:val="007516B8"/>
    <w:rsid w:val="00753ABA"/>
    <w:rsid w:val="00753BA2"/>
    <w:rsid w:val="00755825"/>
    <w:rsid w:val="00756202"/>
    <w:rsid w:val="0075662A"/>
    <w:rsid w:val="00761C0B"/>
    <w:rsid w:val="00762E97"/>
    <w:rsid w:val="00764E90"/>
    <w:rsid w:val="0077386D"/>
    <w:rsid w:val="00774C19"/>
    <w:rsid w:val="007769F9"/>
    <w:rsid w:val="00777781"/>
    <w:rsid w:val="00783FC9"/>
    <w:rsid w:val="00784DFB"/>
    <w:rsid w:val="00784E47"/>
    <w:rsid w:val="00785D7E"/>
    <w:rsid w:val="00791649"/>
    <w:rsid w:val="007A557D"/>
    <w:rsid w:val="007C1144"/>
    <w:rsid w:val="007C3F11"/>
    <w:rsid w:val="007D1B26"/>
    <w:rsid w:val="007D60F5"/>
    <w:rsid w:val="007E2E9C"/>
    <w:rsid w:val="007E32E0"/>
    <w:rsid w:val="007E6BAF"/>
    <w:rsid w:val="007E7299"/>
    <w:rsid w:val="0080017E"/>
    <w:rsid w:val="00801A6D"/>
    <w:rsid w:val="0080295B"/>
    <w:rsid w:val="00811D65"/>
    <w:rsid w:val="00815C69"/>
    <w:rsid w:val="008174B5"/>
    <w:rsid w:val="00823CC7"/>
    <w:rsid w:val="00825286"/>
    <w:rsid w:val="0082721E"/>
    <w:rsid w:val="0083185E"/>
    <w:rsid w:val="00833DE4"/>
    <w:rsid w:val="00834CDF"/>
    <w:rsid w:val="00836AD9"/>
    <w:rsid w:val="008436AD"/>
    <w:rsid w:val="0084469B"/>
    <w:rsid w:val="00845854"/>
    <w:rsid w:val="008465DF"/>
    <w:rsid w:val="00851EEB"/>
    <w:rsid w:val="0085620B"/>
    <w:rsid w:val="008642F1"/>
    <w:rsid w:val="008653FD"/>
    <w:rsid w:val="00866689"/>
    <w:rsid w:val="008728A5"/>
    <w:rsid w:val="00873FBA"/>
    <w:rsid w:val="008751DA"/>
    <w:rsid w:val="008810A8"/>
    <w:rsid w:val="0089090C"/>
    <w:rsid w:val="008957D4"/>
    <w:rsid w:val="008A19A6"/>
    <w:rsid w:val="008A26E8"/>
    <w:rsid w:val="008A51E9"/>
    <w:rsid w:val="008B3E76"/>
    <w:rsid w:val="008B42DD"/>
    <w:rsid w:val="008B5BD4"/>
    <w:rsid w:val="008C4649"/>
    <w:rsid w:val="008D303E"/>
    <w:rsid w:val="008E10FB"/>
    <w:rsid w:val="008E71A3"/>
    <w:rsid w:val="008F340D"/>
    <w:rsid w:val="008F564F"/>
    <w:rsid w:val="009103DA"/>
    <w:rsid w:val="00914C49"/>
    <w:rsid w:val="009203BC"/>
    <w:rsid w:val="009243CD"/>
    <w:rsid w:val="00924455"/>
    <w:rsid w:val="00925AD3"/>
    <w:rsid w:val="00943666"/>
    <w:rsid w:val="009451F3"/>
    <w:rsid w:val="0094678D"/>
    <w:rsid w:val="00952A79"/>
    <w:rsid w:val="00953AA9"/>
    <w:rsid w:val="009570BE"/>
    <w:rsid w:val="009572DA"/>
    <w:rsid w:val="00964021"/>
    <w:rsid w:val="0096579A"/>
    <w:rsid w:val="00971541"/>
    <w:rsid w:val="009752BD"/>
    <w:rsid w:val="009900F7"/>
    <w:rsid w:val="00994AF9"/>
    <w:rsid w:val="00994C67"/>
    <w:rsid w:val="00996589"/>
    <w:rsid w:val="009A7AC7"/>
    <w:rsid w:val="009B2308"/>
    <w:rsid w:val="009B2BBF"/>
    <w:rsid w:val="009B5F60"/>
    <w:rsid w:val="009B603E"/>
    <w:rsid w:val="009D4D99"/>
    <w:rsid w:val="009E1BA1"/>
    <w:rsid w:val="009E1C65"/>
    <w:rsid w:val="009E427D"/>
    <w:rsid w:val="009F038E"/>
    <w:rsid w:val="009F5E48"/>
    <w:rsid w:val="009F73F5"/>
    <w:rsid w:val="009F7565"/>
    <w:rsid w:val="00A03C91"/>
    <w:rsid w:val="00A04612"/>
    <w:rsid w:val="00A04A8C"/>
    <w:rsid w:val="00A256F7"/>
    <w:rsid w:val="00A36ED4"/>
    <w:rsid w:val="00A46530"/>
    <w:rsid w:val="00A470EC"/>
    <w:rsid w:val="00A472C1"/>
    <w:rsid w:val="00A51341"/>
    <w:rsid w:val="00A5323E"/>
    <w:rsid w:val="00A6165E"/>
    <w:rsid w:val="00A617B2"/>
    <w:rsid w:val="00A72438"/>
    <w:rsid w:val="00A73585"/>
    <w:rsid w:val="00A738D2"/>
    <w:rsid w:val="00A771F6"/>
    <w:rsid w:val="00A8015A"/>
    <w:rsid w:val="00A82A00"/>
    <w:rsid w:val="00A82AA7"/>
    <w:rsid w:val="00A90164"/>
    <w:rsid w:val="00A93CF4"/>
    <w:rsid w:val="00AA5BE4"/>
    <w:rsid w:val="00AB12AD"/>
    <w:rsid w:val="00AB1F01"/>
    <w:rsid w:val="00AB4023"/>
    <w:rsid w:val="00AD0F42"/>
    <w:rsid w:val="00AD1937"/>
    <w:rsid w:val="00AE29D2"/>
    <w:rsid w:val="00AE4807"/>
    <w:rsid w:val="00AE4BD5"/>
    <w:rsid w:val="00AE585A"/>
    <w:rsid w:val="00AF1974"/>
    <w:rsid w:val="00AF2E31"/>
    <w:rsid w:val="00AF3A96"/>
    <w:rsid w:val="00AF5893"/>
    <w:rsid w:val="00AF5C65"/>
    <w:rsid w:val="00B1281E"/>
    <w:rsid w:val="00B14419"/>
    <w:rsid w:val="00B15123"/>
    <w:rsid w:val="00B159DE"/>
    <w:rsid w:val="00B15C74"/>
    <w:rsid w:val="00B200C2"/>
    <w:rsid w:val="00B32476"/>
    <w:rsid w:val="00B47785"/>
    <w:rsid w:val="00B5371B"/>
    <w:rsid w:val="00B54215"/>
    <w:rsid w:val="00B56E13"/>
    <w:rsid w:val="00B61F17"/>
    <w:rsid w:val="00B640FA"/>
    <w:rsid w:val="00B66EBA"/>
    <w:rsid w:val="00B73785"/>
    <w:rsid w:val="00B769E5"/>
    <w:rsid w:val="00B8677A"/>
    <w:rsid w:val="00B904CF"/>
    <w:rsid w:val="00B94889"/>
    <w:rsid w:val="00BA0DFD"/>
    <w:rsid w:val="00BA4DF0"/>
    <w:rsid w:val="00BB125D"/>
    <w:rsid w:val="00BC3DAB"/>
    <w:rsid w:val="00BC5641"/>
    <w:rsid w:val="00BD3861"/>
    <w:rsid w:val="00BE1583"/>
    <w:rsid w:val="00BE342B"/>
    <w:rsid w:val="00BE36A6"/>
    <w:rsid w:val="00BE56CB"/>
    <w:rsid w:val="00BF6D68"/>
    <w:rsid w:val="00BF6E7F"/>
    <w:rsid w:val="00C00FC7"/>
    <w:rsid w:val="00C040B8"/>
    <w:rsid w:val="00C046D7"/>
    <w:rsid w:val="00C07FDE"/>
    <w:rsid w:val="00C1023E"/>
    <w:rsid w:val="00C10732"/>
    <w:rsid w:val="00C109BA"/>
    <w:rsid w:val="00C11B00"/>
    <w:rsid w:val="00C139C6"/>
    <w:rsid w:val="00C2250F"/>
    <w:rsid w:val="00C2259C"/>
    <w:rsid w:val="00C30A01"/>
    <w:rsid w:val="00C30B48"/>
    <w:rsid w:val="00C32FED"/>
    <w:rsid w:val="00C34D07"/>
    <w:rsid w:val="00C45269"/>
    <w:rsid w:val="00C47192"/>
    <w:rsid w:val="00C51F02"/>
    <w:rsid w:val="00C56ACB"/>
    <w:rsid w:val="00C71378"/>
    <w:rsid w:val="00C72CAF"/>
    <w:rsid w:val="00C76CF5"/>
    <w:rsid w:val="00C776CA"/>
    <w:rsid w:val="00C8650E"/>
    <w:rsid w:val="00C918F9"/>
    <w:rsid w:val="00C91C20"/>
    <w:rsid w:val="00C95B53"/>
    <w:rsid w:val="00C9632D"/>
    <w:rsid w:val="00CA52FB"/>
    <w:rsid w:val="00CB03EF"/>
    <w:rsid w:val="00CB0EE0"/>
    <w:rsid w:val="00CB31E6"/>
    <w:rsid w:val="00CB6260"/>
    <w:rsid w:val="00CC0498"/>
    <w:rsid w:val="00CC491E"/>
    <w:rsid w:val="00CD0E3C"/>
    <w:rsid w:val="00CD4693"/>
    <w:rsid w:val="00CD67B6"/>
    <w:rsid w:val="00CE10A0"/>
    <w:rsid w:val="00CE2405"/>
    <w:rsid w:val="00CE4565"/>
    <w:rsid w:val="00CE5463"/>
    <w:rsid w:val="00CE5CF6"/>
    <w:rsid w:val="00CE5FB2"/>
    <w:rsid w:val="00CE7509"/>
    <w:rsid w:val="00CE7BE7"/>
    <w:rsid w:val="00D00D66"/>
    <w:rsid w:val="00D114C6"/>
    <w:rsid w:val="00D12EB2"/>
    <w:rsid w:val="00D24D70"/>
    <w:rsid w:val="00D44BBD"/>
    <w:rsid w:val="00D504BB"/>
    <w:rsid w:val="00D60D85"/>
    <w:rsid w:val="00D67DA0"/>
    <w:rsid w:val="00D74953"/>
    <w:rsid w:val="00D8163A"/>
    <w:rsid w:val="00D865DE"/>
    <w:rsid w:val="00D90F2A"/>
    <w:rsid w:val="00D91108"/>
    <w:rsid w:val="00DA0DB2"/>
    <w:rsid w:val="00DA21F3"/>
    <w:rsid w:val="00DA4321"/>
    <w:rsid w:val="00DA709A"/>
    <w:rsid w:val="00DB261F"/>
    <w:rsid w:val="00DB534C"/>
    <w:rsid w:val="00DC0C84"/>
    <w:rsid w:val="00DC16CE"/>
    <w:rsid w:val="00DC526A"/>
    <w:rsid w:val="00DE30E0"/>
    <w:rsid w:val="00DE7555"/>
    <w:rsid w:val="00DF19DC"/>
    <w:rsid w:val="00DF27D4"/>
    <w:rsid w:val="00E0326B"/>
    <w:rsid w:val="00E03403"/>
    <w:rsid w:val="00E03CE0"/>
    <w:rsid w:val="00E03E7F"/>
    <w:rsid w:val="00E04198"/>
    <w:rsid w:val="00E045C2"/>
    <w:rsid w:val="00E05CC0"/>
    <w:rsid w:val="00E15668"/>
    <w:rsid w:val="00E23387"/>
    <w:rsid w:val="00E23894"/>
    <w:rsid w:val="00E25E9D"/>
    <w:rsid w:val="00E32755"/>
    <w:rsid w:val="00E35394"/>
    <w:rsid w:val="00E37185"/>
    <w:rsid w:val="00E40B39"/>
    <w:rsid w:val="00E555F1"/>
    <w:rsid w:val="00E63B22"/>
    <w:rsid w:val="00E747C5"/>
    <w:rsid w:val="00E77D9E"/>
    <w:rsid w:val="00E832B1"/>
    <w:rsid w:val="00E91EA9"/>
    <w:rsid w:val="00EA143E"/>
    <w:rsid w:val="00EA2AFE"/>
    <w:rsid w:val="00EA2CA2"/>
    <w:rsid w:val="00EB30F2"/>
    <w:rsid w:val="00EB4A0C"/>
    <w:rsid w:val="00EB6385"/>
    <w:rsid w:val="00EB669C"/>
    <w:rsid w:val="00EC1395"/>
    <w:rsid w:val="00EC5724"/>
    <w:rsid w:val="00EC5AC6"/>
    <w:rsid w:val="00EC6A34"/>
    <w:rsid w:val="00ED0C53"/>
    <w:rsid w:val="00EE4382"/>
    <w:rsid w:val="00EF0372"/>
    <w:rsid w:val="00EF2A9E"/>
    <w:rsid w:val="00EF5F30"/>
    <w:rsid w:val="00EF67E5"/>
    <w:rsid w:val="00EF7345"/>
    <w:rsid w:val="00F00905"/>
    <w:rsid w:val="00F0626D"/>
    <w:rsid w:val="00F07211"/>
    <w:rsid w:val="00F12470"/>
    <w:rsid w:val="00F12C67"/>
    <w:rsid w:val="00F13906"/>
    <w:rsid w:val="00F1569B"/>
    <w:rsid w:val="00F156DD"/>
    <w:rsid w:val="00F22C57"/>
    <w:rsid w:val="00F32597"/>
    <w:rsid w:val="00F33F73"/>
    <w:rsid w:val="00F36FA0"/>
    <w:rsid w:val="00F40157"/>
    <w:rsid w:val="00F40D5F"/>
    <w:rsid w:val="00F42A5F"/>
    <w:rsid w:val="00F43F2E"/>
    <w:rsid w:val="00F4681C"/>
    <w:rsid w:val="00F4783D"/>
    <w:rsid w:val="00F535B2"/>
    <w:rsid w:val="00F55A89"/>
    <w:rsid w:val="00F60BED"/>
    <w:rsid w:val="00F7696F"/>
    <w:rsid w:val="00F77625"/>
    <w:rsid w:val="00F77B64"/>
    <w:rsid w:val="00F80141"/>
    <w:rsid w:val="00F972A7"/>
    <w:rsid w:val="00FA21BE"/>
    <w:rsid w:val="00FA5E7A"/>
    <w:rsid w:val="00FA65DB"/>
    <w:rsid w:val="00FA7394"/>
    <w:rsid w:val="00FB4539"/>
    <w:rsid w:val="00FB476B"/>
    <w:rsid w:val="00FC0E25"/>
    <w:rsid w:val="00FC1ACE"/>
    <w:rsid w:val="00FD2F37"/>
    <w:rsid w:val="00FD5F70"/>
    <w:rsid w:val="00FD5FED"/>
    <w:rsid w:val="00FE00CC"/>
    <w:rsid w:val="00FE0DFC"/>
    <w:rsid w:val="00FE62EA"/>
    <w:rsid w:val="00FF025E"/>
    <w:rsid w:val="00FF3462"/>
    <w:rsid w:val="00FF493B"/>
    <w:rsid w:val="00FF5177"/>
    <w:rsid w:val="4E8D80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customStyle="1" w:styleId="Normal2">
    <w:name w:val="Normal2"/>
    <w:basedOn w:val="a"/>
    <w:link w:val="Normal2Char"/>
    <w:qFormat/>
    <w:rsid w:val="00421E38"/>
    <w:pPr>
      <w:spacing w:after="0" w:line="240" w:lineRule="auto"/>
      <w:jc w:val="both"/>
    </w:pPr>
    <w:rPr>
      <w:rFonts w:cs="Arial"/>
    </w:rPr>
  </w:style>
  <w:style w:type="character" w:customStyle="1" w:styleId="Normal2Char">
    <w:name w:val="Normal2 Char"/>
    <w:link w:val="Normal2"/>
    <w:rsid w:val="00421E38"/>
    <w:rPr>
      <w:rFonts w:cs="Arial"/>
      <w:sz w:val="22"/>
      <w:szCs w:val="22"/>
      <w:lang w:val="el-GR" w:eastAsia="el-GR"/>
    </w:rPr>
  </w:style>
  <w:style w:type="character" w:styleId="-">
    <w:name w:val="Hyperlink"/>
    <w:basedOn w:val="a0"/>
    <w:uiPriority w:val="99"/>
    <w:unhideWhenUsed/>
    <w:rsid w:val="00587831"/>
    <w:rPr>
      <w:color w:val="0563C1" w:themeColor="hyperlink"/>
      <w:u w:val="single"/>
    </w:rPr>
  </w:style>
  <w:style w:type="character" w:styleId="af">
    <w:name w:val="Unresolved Mention"/>
    <w:basedOn w:val="a0"/>
    <w:uiPriority w:val="99"/>
    <w:semiHidden/>
    <w:unhideWhenUsed/>
    <w:rsid w:val="00587831"/>
    <w:rPr>
      <w:color w:val="605E5C"/>
      <w:shd w:val="clear" w:color="auto" w:fill="E1DFDD"/>
    </w:rPr>
  </w:style>
  <w:style w:type="paragraph" w:customStyle="1" w:styleId="paragraph">
    <w:name w:val="paragraph"/>
    <w:basedOn w:val="a"/>
    <w:rsid w:val="000D0D7E"/>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a0"/>
    <w:rsid w:val="000D0D7E"/>
  </w:style>
  <w:style w:type="character" w:customStyle="1" w:styleId="eop">
    <w:name w:val="eop"/>
    <w:basedOn w:val="a0"/>
    <w:rsid w:val="000D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331419592">
      <w:bodyDiv w:val="1"/>
      <w:marLeft w:val="0"/>
      <w:marRight w:val="0"/>
      <w:marTop w:val="0"/>
      <w:marBottom w:val="0"/>
      <w:divBdr>
        <w:top w:val="none" w:sz="0" w:space="0" w:color="auto"/>
        <w:left w:val="none" w:sz="0" w:space="0" w:color="auto"/>
        <w:bottom w:val="none" w:sz="0" w:space="0" w:color="auto"/>
        <w:right w:val="none" w:sz="0" w:space="0" w:color="auto"/>
      </w:divBdr>
      <w:divsChild>
        <w:div w:id="435752363">
          <w:marLeft w:val="0"/>
          <w:marRight w:val="0"/>
          <w:marTop w:val="0"/>
          <w:marBottom w:val="0"/>
          <w:divBdr>
            <w:top w:val="none" w:sz="0" w:space="0" w:color="auto"/>
            <w:left w:val="none" w:sz="0" w:space="0" w:color="auto"/>
            <w:bottom w:val="none" w:sz="0" w:space="0" w:color="auto"/>
            <w:right w:val="none" w:sz="0" w:space="0" w:color="auto"/>
          </w:divBdr>
        </w:div>
        <w:div w:id="629751313">
          <w:marLeft w:val="0"/>
          <w:marRight w:val="0"/>
          <w:marTop w:val="0"/>
          <w:marBottom w:val="0"/>
          <w:divBdr>
            <w:top w:val="none" w:sz="0" w:space="0" w:color="auto"/>
            <w:left w:val="none" w:sz="0" w:space="0" w:color="auto"/>
            <w:bottom w:val="none" w:sz="0" w:space="0" w:color="auto"/>
            <w:right w:val="none" w:sz="0" w:space="0" w:color="auto"/>
          </w:divBdr>
          <w:divsChild>
            <w:div w:id="1657491109">
              <w:marLeft w:val="0"/>
              <w:marRight w:val="0"/>
              <w:marTop w:val="0"/>
              <w:marBottom w:val="0"/>
              <w:divBdr>
                <w:top w:val="none" w:sz="0" w:space="0" w:color="auto"/>
                <w:left w:val="none" w:sz="0" w:space="0" w:color="auto"/>
                <w:bottom w:val="none" w:sz="0" w:space="0" w:color="auto"/>
                <w:right w:val="none" w:sz="0" w:space="0" w:color="auto"/>
              </w:divBdr>
            </w:div>
          </w:divsChild>
        </w:div>
        <w:div w:id="1358895062">
          <w:marLeft w:val="0"/>
          <w:marRight w:val="0"/>
          <w:marTop w:val="0"/>
          <w:marBottom w:val="0"/>
          <w:divBdr>
            <w:top w:val="none" w:sz="0" w:space="0" w:color="auto"/>
            <w:left w:val="none" w:sz="0" w:space="0" w:color="auto"/>
            <w:bottom w:val="none" w:sz="0" w:space="0" w:color="auto"/>
            <w:right w:val="none" w:sz="0" w:space="0" w:color="auto"/>
          </w:divBdr>
          <w:divsChild>
            <w:div w:id="1091194017">
              <w:marLeft w:val="0"/>
              <w:marRight w:val="0"/>
              <w:marTop w:val="0"/>
              <w:marBottom w:val="0"/>
              <w:divBdr>
                <w:top w:val="none" w:sz="0" w:space="0" w:color="auto"/>
                <w:left w:val="none" w:sz="0" w:space="0" w:color="auto"/>
                <w:bottom w:val="none" w:sz="0" w:space="0" w:color="auto"/>
                <w:right w:val="none" w:sz="0" w:space="0" w:color="auto"/>
              </w:divBdr>
            </w:div>
            <w:div w:id="1420325053">
              <w:marLeft w:val="0"/>
              <w:marRight w:val="0"/>
              <w:marTop w:val="0"/>
              <w:marBottom w:val="0"/>
              <w:divBdr>
                <w:top w:val="none" w:sz="0" w:space="0" w:color="auto"/>
                <w:left w:val="none" w:sz="0" w:space="0" w:color="auto"/>
                <w:bottom w:val="none" w:sz="0" w:space="0" w:color="auto"/>
                <w:right w:val="none" w:sz="0" w:space="0" w:color="auto"/>
              </w:divBdr>
            </w:div>
            <w:div w:id="738599623">
              <w:marLeft w:val="0"/>
              <w:marRight w:val="0"/>
              <w:marTop w:val="0"/>
              <w:marBottom w:val="0"/>
              <w:divBdr>
                <w:top w:val="none" w:sz="0" w:space="0" w:color="auto"/>
                <w:left w:val="none" w:sz="0" w:space="0" w:color="auto"/>
                <w:bottom w:val="none" w:sz="0" w:space="0" w:color="auto"/>
                <w:right w:val="none" w:sz="0" w:space="0" w:color="auto"/>
              </w:divBdr>
            </w:div>
          </w:divsChild>
        </w:div>
        <w:div w:id="461119390">
          <w:marLeft w:val="0"/>
          <w:marRight w:val="0"/>
          <w:marTop w:val="0"/>
          <w:marBottom w:val="0"/>
          <w:divBdr>
            <w:top w:val="none" w:sz="0" w:space="0" w:color="auto"/>
            <w:left w:val="none" w:sz="0" w:space="0" w:color="auto"/>
            <w:bottom w:val="none" w:sz="0" w:space="0" w:color="auto"/>
            <w:right w:val="none" w:sz="0" w:space="0" w:color="auto"/>
          </w:divBdr>
          <w:divsChild>
            <w:div w:id="504977098">
              <w:marLeft w:val="0"/>
              <w:marRight w:val="0"/>
              <w:marTop w:val="0"/>
              <w:marBottom w:val="0"/>
              <w:divBdr>
                <w:top w:val="none" w:sz="0" w:space="0" w:color="auto"/>
                <w:left w:val="none" w:sz="0" w:space="0" w:color="auto"/>
                <w:bottom w:val="none" w:sz="0" w:space="0" w:color="auto"/>
                <w:right w:val="none" w:sz="0" w:space="0" w:color="auto"/>
              </w:divBdr>
            </w:div>
          </w:divsChild>
        </w:div>
        <w:div w:id="231932936">
          <w:marLeft w:val="0"/>
          <w:marRight w:val="0"/>
          <w:marTop w:val="0"/>
          <w:marBottom w:val="0"/>
          <w:divBdr>
            <w:top w:val="none" w:sz="0" w:space="0" w:color="auto"/>
            <w:left w:val="none" w:sz="0" w:space="0" w:color="auto"/>
            <w:bottom w:val="none" w:sz="0" w:space="0" w:color="auto"/>
            <w:right w:val="none" w:sz="0" w:space="0" w:color="auto"/>
          </w:divBdr>
          <w:divsChild>
            <w:div w:id="151337578">
              <w:marLeft w:val="0"/>
              <w:marRight w:val="0"/>
              <w:marTop w:val="0"/>
              <w:marBottom w:val="0"/>
              <w:divBdr>
                <w:top w:val="none" w:sz="0" w:space="0" w:color="auto"/>
                <w:left w:val="none" w:sz="0" w:space="0" w:color="auto"/>
                <w:bottom w:val="none" w:sz="0" w:space="0" w:color="auto"/>
                <w:right w:val="none" w:sz="0" w:space="0" w:color="auto"/>
              </w:divBdr>
            </w:div>
          </w:divsChild>
        </w:div>
        <w:div w:id="1394549486">
          <w:marLeft w:val="0"/>
          <w:marRight w:val="0"/>
          <w:marTop w:val="0"/>
          <w:marBottom w:val="0"/>
          <w:divBdr>
            <w:top w:val="none" w:sz="0" w:space="0" w:color="auto"/>
            <w:left w:val="none" w:sz="0" w:space="0" w:color="auto"/>
            <w:bottom w:val="none" w:sz="0" w:space="0" w:color="auto"/>
            <w:right w:val="none" w:sz="0" w:space="0" w:color="auto"/>
          </w:divBdr>
          <w:divsChild>
            <w:div w:id="1437602918">
              <w:marLeft w:val="0"/>
              <w:marRight w:val="0"/>
              <w:marTop w:val="0"/>
              <w:marBottom w:val="0"/>
              <w:divBdr>
                <w:top w:val="none" w:sz="0" w:space="0" w:color="auto"/>
                <w:left w:val="none" w:sz="0" w:space="0" w:color="auto"/>
                <w:bottom w:val="none" w:sz="0" w:space="0" w:color="auto"/>
                <w:right w:val="none" w:sz="0" w:space="0" w:color="auto"/>
              </w:divBdr>
            </w:div>
            <w:div w:id="198127380">
              <w:marLeft w:val="0"/>
              <w:marRight w:val="0"/>
              <w:marTop w:val="0"/>
              <w:marBottom w:val="0"/>
              <w:divBdr>
                <w:top w:val="none" w:sz="0" w:space="0" w:color="auto"/>
                <w:left w:val="none" w:sz="0" w:space="0" w:color="auto"/>
                <w:bottom w:val="none" w:sz="0" w:space="0" w:color="auto"/>
                <w:right w:val="none" w:sz="0" w:space="0" w:color="auto"/>
              </w:divBdr>
            </w:div>
            <w:div w:id="6063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072584864">
      <w:bodyDiv w:val="1"/>
      <w:marLeft w:val="0"/>
      <w:marRight w:val="0"/>
      <w:marTop w:val="0"/>
      <w:marBottom w:val="0"/>
      <w:divBdr>
        <w:top w:val="none" w:sz="0" w:space="0" w:color="auto"/>
        <w:left w:val="none" w:sz="0" w:space="0" w:color="auto"/>
        <w:bottom w:val="none" w:sz="0" w:space="0" w:color="auto"/>
        <w:right w:val="none" w:sz="0" w:space="0" w:color="auto"/>
      </w:divBdr>
      <w:divsChild>
        <w:div w:id="1647202762">
          <w:marLeft w:val="0"/>
          <w:marRight w:val="0"/>
          <w:marTop w:val="0"/>
          <w:marBottom w:val="0"/>
          <w:divBdr>
            <w:top w:val="none" w:sz="0" w:space="0" w:color="auto"/>
            <w:left w:val="none" w:sz="0" w:space="0" w:color="auto"/>
            <w:bottom w:val="none" w:sz="0" w:space="0" w:color="auto"/>
            <w:right w:val="none" w:sz="0" w:space="0" w:color="auto"/>
          </w:divBdr>
        </w:div>
        <w:div w:id="1495102639">
          <w:marLeft w:val="0"/>
          <w:marRight w:val="0"/>
          <w:marTop w:val="0"/>
          <w:marBottom w:val="0"/>
          <w:divBdr>
            <w:top w:val="none" w:sz="0" w:space="0" w:color="auto"/>
            <w:left w:val="none" w:sz="0" w:space="0" w:color="auto"/>
            <w:bottom w:val="none" w:sz="0" w:space="0" w:color="auto"/>
            <w:right w:val="none" w:sz="0" w:space="0" w:color="auto"/>
          </w:divBdr>
          <w:divsChild>
            <w:div w:id="1392073707">
              <w:marLeft w:val="0"/>
              <w:marRight w:val="0"/>
              <w:marTop w:val="0"/>
              <w:marBottom w:val="0"/>
              <w:divBdr>
                <w:top w:val="none" w:sz="0" w:space="0" w:color="auto"/>
                <w:left w:val="none" w:sz="0" w:space="0" w:color="auto"/>
                <w:bottom w:val="none" w:sz="0" w:space="0" w:color="auto"/>
                <w:right w:val="none" w:sz="0" w:space="0" w:color="auto"/>
              </w:divBdr>
            </w:div>
          </w:divsChild>
        </w:div>
        <w:div w:id="1456097706">
          <w:marLeft w:val="0"/>
          <w:marRight w:val="0"/>
          <w:marTop w:val="0"/>
          <w:marBottom w:val="0"/>
          <w:divBdr>
            <w:top w:val="none" w:sz="0" w:space="0" w:color="auto"/>
            <w:left w:val="none" w:sz="0" w:space="0" w:color="auto"/>
            <w:bottom w:val="none" w:sz="0" w:space="0" w:color="auto"/>
            <w:right w:val="none" w:sz="0" w:space="0" w:color="auto"/>
          </w:divBdr>
          <w:divsChild>
            <w:div w:id="1369336495">
              <w:marLeft w:val="0"/>
              <w:marRight w:val="0"/>
              <w:marTop w:val="0"/>
              <w:marBottom w:val="0"/>
              <w:divBdr>
                <w:top w:val="none" w:sz="0" w:space="0" w:color="auto"/>
                <w:left w:val="none" w:sz="0" w:space="0" w:color="auto"/>
                <w:bottom w:val="none" w:sz="0" w:space="0" w:color="auto"/>
                <w:right w:val="none" w:sz="0" w:space="0" w:color="auto"/>
              </w:divBdr>
            </w:div>
            <w:div w:id="1593274336">
              <w:marLeft w:val="0"/>
              <w:marRight w:val="0"/>
              <w:marTop w:val="0"/>
              <w:marBottom w:val="0"/>
              <w:divBdr>
                <w:top w:val="none" w:sz="0" w:space="0" w:color="auto"/>
                <w:left w:val="none" w:sz="0" w:space="0" w:color="auto"/>
                <w:bottom w:val="none" w:sz="0" w:space="0" w:color="auto"/>
                <w:right w:val="none" w:sz="0" w:space="0" w:color="auto"/>
              </w:divBdr>
            </w:div>
            <w:div w:id="21907690">
              <w:marLeft w:val="0"/>
              <w:marRight w:val="0"/>
              <w:marTop w:val="0"/>
              <w:marBottom w:val="0"/>
              <w:divBdr>
                <w:top w:val="none" w:sz="0" w:space="0" w:color="auto"/>
                <w:left w:val="none" w:sz="0" w:space="0" w:color="auto"/>
                <w:bottom w:val="none" w:sz="0" w:space="0" w:color="auto"/>
                <w:right w:val="none" w:sz="0" w:space="0" w:color="auto"/>
              </w:divBdr>
            </w:div>
          </w:divsChild>
        </w:div>
        <w:div w:id="944458275">
          <w:marLeft w:val="0"/>
          <w:marRight w:val="0"/>
          <w:marTop w:val="0"/>
          <w:marBottom w:val="0"/>
          <w:divBdr>
            <w:top w:val="none" w:sz="0" w:space="0" w:color="auto"/>
            <w:left w:val="none" w:sz="0" w:space="0" w:color="auto"/>
            <w:bottom w:val="none" w:sz="0" w:space="0" w:color="auto"/>
            <w:right w:val="none" w:sz="0" w:space="0" w:color="auto"/>
          </w:divBdr>
          <w:divsChild>
            <w:div w:id="120464334">
              <w:marLeft w:val="0"/>
              <w:marRight w:val="0"/>
              <w:marTop w:val="0"/>
              <w:marBottom w:val="0"/>
              <w:divBdr>
                <w:top w:val="none" w:sz="0" w:space="0" w:color="auto"/>
                <w:left w:val="none" w:sz="0" w:space="0" w:color="auto"/>
                <w:bottom w:val="none" w:sz="0" w:space="0" w:color="auto"/>
                <w:right w:val="none" w:sz="0" w:space="0" w:color="auto"/>
              </w:divBdr>
            </w:div>
          </w:divsChild>
        </w:div>
        <w:div w:id="2039043393">
          <w:marLeft w:val="0"/>
          <w:marRight w:val="0"/>
          <w:marTop w:val="0"/>
          <w:marBottom w:val="0"/>
          <w:divBdr>
            <w:top w:val="none" w:sz="0" w:space="0" w:color="auto"/>
            <w:left w:val="none" w:sz="0" w:space="0" w:color="auto"/>
            <w:bottom w:val="none" w:sz="0" w:space="0" w:color="auto"/>
            <w:right w:val="none" w:sz="0" w:space="0" w:color="auto"/>
          </w:divBdr>
          <w:divsChild>
            <w:div w:id="1540817620">
              <w:marLeft w:val="0"/>
              <w:marRight w:val="0"/>
              <w:marTop w:val="0"/>
              <w:marBottom w:val="0"/>
              <w:divBdr>
                <w:top w:val="none" w:sz="0" w:space="0" w:color="auto"/>
                <w:left w:val="none" w:sz="0" w:space="0" w:color="auto"/>
                <w:bottom w:val="none" w:sz="0" w:space="0" w:color="auto"/>
                <w:right w:val="none" w:sz="0" w:space="0" w:color="auto"/>
              </w:divBdr>
            </w:div>
          </w:divsChild>
        </w:div>
        <w:div w:id="1825200039">
          <w:marLeft w:val="0"/>
          <w:marRight w:val="0"/>
          <w:marTop w:val="0"/>
          <w:marBottom w:val="0"/>
          <w:divBdr>
            <w:top w:val="none" w:sz="0" w:space="0" w:color="auto"/>
            <w:left w:val="none" w:sz="0" w:space="0" w:color="auto"/>
            <w:bottom w:val="none" w:sz="0" w:space="0" w:color="auto"/>
            <w:right w:val="none" w:sz="0" w:space="0" w:color="auto"/>
          </w:divBdr>
          <w:divsChild>
            <w:div w:id="661861249">
              <w:marLeft w:val="0"/>
              <w:marRight w:val="0"/>
              <w:marTop w:val="0"/>
              <w:marBottom w:val="0"/>
              <w:divBdr>
                <w:top w:val="none" w:sz="0" w:space="0" w:color="auto"/>
                <w:left w:val="none" w:sz="0" w:space="0" w:color="auto"/>
                <w:bottom w:val="none" w:sz="0" w:space="0" w:color="auto"/>
                <w:right w:val="none" w:sz="0" w:space="0" w:color="auto"/>
              </w:divBdr>
            </w:div>
            <w:div w:id="1868563585">
              <w:marLeft w:val="0"/>
              <w:marRight w:val="0"/>
              <w:marTop w:val="0"/>
              <w:marBottom w:val="0"/>
              <w:divBdr>
                <w:top w:val="none" w:sz="0" w:space="0" w:color="auto"/>
                <w:left w:val="none" w:sz="0" w:space="0" w:color="auto"/>
                <w:bottom w:val="none" w:sz="0" w:space="0" w:color="auto"/>
                <w:right w:val="none" w:sz="0" w:space="0" w:color="auto"/>
              </w:divBdr>
            </w:div>
            <w:div w:id="13308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Props1.xml><?xml version="1.0" encoding="utf-8"?>
<ds:datastoreItem xmlns:ds="http://schemas.openxmlformats.org/officeDocument/2006/customXml" ds:itemID="{872F6360-7AC6-4630-8703-D460031FAC3A}">
  <ds:schemaRefs>
    <ds:schemaRef ds:uri="http://schemas.openxmlformats.org/officeDocument/2006/bibliography"/>
  </ds:schemaRefs>
</ds:datastoreItem>
</file>

<file path=customXml/itemProps2.xml><?xml version="1.0" encoding="utf-8"?>
<ds:datastoreItem xmlns:ds="http://schemas.openxmlformats.org/officeDocument/2006/customXml" ds:itemID="{045963F8-D301-4114-A3D0-B69FDDCD7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4.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969</Words>
  <Characters>5237</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Σκοπός</vt:lpstr>
      <vt:lpstr>Μέθοδος</vt:lpstr>
      <vt:lpstr>Ανάλυση</vt:lpstr>
      <vt:lpstr>Σχετικά Έγγραφα </vt:lpstr>
      <vt:lpstr>Αρχεία</vt:lpstr>
      <vt:lpstr/>
    </vt:vector>
  </TitlesOfParts>
  <Company>PRIORITY</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36</cp:revision>
  <cp:lastPrinted>2014-04-01T10:05:00Z</cp:lastPrinted>
  <dcterms:created xsi:type="dcterms:W3CDTF">2019-04-04T14:11:00Z</dcterms:created>
  <dcterms:modified xsi:type="dcterms:W3CDTF">2022-12-21T09:22:00Z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