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FDAC" w14:textId="4E87A7E8" w:rsidR="00F056FA" w:rsidRPr="00F056FA" w:rsidRDefault="00F056FA" w:rsidP="00F056FA">
      <w:pPr>
        <w:jc w:val="center"/>
        <w:rPr>
          <w:b/>
          <w:bCs/>
          <w:color w:val="1F497D"/>
          <w:sz w:val="24"/>
          <w:szCs w:val="24"/>
          <w:lang w:val="en-US"/>
        </w:rPr>
      </w:pPr>
      <w:r>
        <w:rPr>
          <w:b/>
          <w:bCs/>
          <w:color w:val="1F497D"/>
          <w:sz w:val="24"/>
          <w:szCs w:val="24"/>
        </w:rPr>
        <w:t xml:space="preserve">Εθνικό Δίκτυο για την κλιματική αλλαγή </w:t>
      </w:r>
      <w:r w:rsidRPr="00F056FA">
        <w:rPr>
          <w:b/>
          <w:bCs/>
          <w:color w:val="1F497D"/>
          <w:sz w:val="24"/>
          <w:szCs w:val="24"/>
        </w:rPr>
        <w:t>[CLIMPACT] _ Φόρουμ διαλόγου για τον Τουρισμό</w:t>
      </w:r>
      <w:r w:rsidRPr="00F056FA">
        <w:rPr>
          <w:b/>
          <w:bCs/>
          <w:color w:val="1F497D"/>
          <w:sz w:val="24"/>
          <w:szCs w:val="24"/>
        </w:rPr>
        <w:t xml:space="preserve"> και 5</w:t>
      </w:r>
      <w:r w:rsidRPr="00F056FA">
        <w:rPr>
          <w:b/>
          <w:bCs/>
          <w:color w:val="1F497D"/>
          <w:sz w:val="24"/>
          <w:szCs w:val="24"/>
          <w:vertAlign w:val="superscript"/>
        </w:rPr>
        <w:t>ο</w:t>
      </w:r>
      <w:r w:rsidRPr="00F056FA">
        <w:rPr>
          <w:b/>
          <w:bCs/>
          <w:color w:val="1F497D"/>
          <w:sz w:val="24"/>
          <w:szCs w:val="24"/>
        </w:rPr>
        <w:t xml:space="preserve"> </w:t>
      </w:r>
      <w:r w:rsidRPr="00F056FA">
        <w:rPr>
          <w:b/>
          <w:bCs/>
          <w:color w:val="1F497D"/>
          <w:sz w:val="24"/>
          <w:szCs w:val="24"/>
          <w:lang w:val="en-US"/>
        </w:rPr>
        <w:t>Newsletter</w:t>
      </w:r>
    </w:p>
    <w:p w14:paraId="75B0E185" w14:textId="77777777" w:rsidR="00F056FA" w:rsidRDefault="00F056FA" w:rsidP="00F056FA">
      <w:pPr>
        <w:rPr>
          <w:color w:val="1F497D"/>
        </w:rPr>
      </w:pPr>
    </w:p>
    <w:p w14:paraId="34049AB0" w14:textId="77777777" w:rsidR="00F056FA" w:rsidRDefault="00F056FA" w:rsidP="00F056FA">
      <w:pPr>
        <w:rPr>
          <w:color w:val="1F497D"/>
        </w:rPr>
      </w:pPr>
    </w:p>
    <w:p w14:paraId="195474D2" w14:textId="1DC89B90" w:rsidR="00F056FA" w:rsidRDefault="00F056FA" w:rsidP="00F056FA">
      <w:pPr>
        <w:rPr>
          <w:color w:val="1F497D"/>
        </w:rPr>
      </w:pPr>
      <w:r>
        <w:rPr>
          <w:color w:val="1F497D"/>
        </w:rPr>
        <w:t>Αγαπητά διασυνδεδεμένα μέλη του CLIMPACT</w:t>
      </w:r>
    </w:p>
    <w:p w14:paraId="5812608C" w14:textId="77777777" w:rsidR="00F056FA" w:rsidRDefault="00F056FA" w:rsidP="00F056FA">
      <w:pPr>
        <w:rPr>
          <w:color w:val="1F497D"/>
          <w:highlight w:val="cyan"/>
        </w:rPr>
      </w:pPr>
    </w:p>
    <w:p w14:paraId="540EC6E8" w14:textId="77777777" w:rsidR="00F056FA" w:rsidRDefault="00F056FA" w:rsidP="00F056FA">
      <w:pPr>
        <w:rPr>
          <w:color w:val="1F497D"/>
        </w:rPr>
      </w:pPr>
      <w:r>
        <w:rPr>
          <w:color w:val="1F497D"/>
        </w:rPr>
        <w:t xml:space="preserve">Θα θέλαμε να σας ενημερώσουμε ότι </w:t>
      </w:r>
      <w:r>
        <w:rPr>
          <w:b/>
          <w:bCs/>
          <w:color w:val="1F497D"/>
        </w:rPr>
        <w:t xml:space="preserve">την Παρασκευή 25 Ιουνίου 2021, θα πραγματοποιηθεί στον Άγιο Νικόλαο της Κρήτης το Φόρουμ διαλόγου για το Τουρισμό, του Εθνικού Δικτύου για την Κλιματική Αλλαγή – </w:t>
      </w:r>
      <w:r>
        <w:rPr>
          <w:b/>
          <w:bCs/>
          <w:color w:val="1F497D"/>
          <w:lang w:val="en-US"/>
        </w:rPr>
        <w:t>CLIMPACT</w:t>
      </w:r>
      <w:r>
        <w:rPr>
          <w:b/>
          <w:bCs/>
          <w:color w:val="1F497D"/>
        </w:rPr>
        <w:t xml:space="preserve">, το οποίο διοργανώνεται από το Πανεπιστήμιο Κρήτης και την εκπρόσωπο στο δίκτυο, </w:t>
      </w:r>
      <w:proofErr w:type="spellStart"/>
      <w:r>
        <w:rPr>
          <w:b/>
          <w:bCs/>
          <w:color w:val="1F497D"/>
        </w:rPr>
        <w:t>Καθ</w:t>
      </w:r>
      <w:proofErr w:type="spellEnd"/>
      <w:r>
        <w:rPr>
          <w:b/>
          <w:bCs/>
          <w:color w:val="1F497D"/>
        </w:rPr>
        <w:t xml:space="preserve">. Μαρία </w:t>
      </w:r>
      <w:proofErr w:type="spellStart"/>
      <w:r>
        <w:rPr>
          <w:b/>
          <w:bCs/>
          <w:color w:val="1F497D"/>
        </w:rPr>
        <w:t>Κανακίδου</w:t>
      </w:r>
      <w:proofErr w:type="spellEnd"/>
      <w:r>
        <w:rPr>
          <w:color w:val="1F497D"/>
        </w:rPr>
        <w:t>, με την υποστήριξη της Διοικούσας Επιτροπής. Στο πλαίσιο του Φόρουμ, θα πραγματοποιηθούν επιμέρους δράσεις το Σάββατο 26 Ιουνίου. Θα ενημερωθείτε σύντομα για το πλήρες πρόγραμμα</w:t>
      </w:r>
    </w:p>
    <w:p w14:paraId="55F18946" w14:textId="77777777" w:rsidR="00F056FA" w:rsidRDefault="00F056FA" w:rsidP="00F056FA">
      <w:pPr>
        <w:rPr>
          <w:color w:val="1F497D"/>
        </w:rPr>
      </w:pPr>
    </w:p>
    <w:p w14:paraId="2E2C17D9" w14:textId="77777777" w:rsidR="00F056FA" w:rsidRDefault="00F056FA" w:rsidP="00F056FA">
      <w:pPr>
        <w:rPr>
          <w:color w:val="1F497D"/>
        </w:rPr>
      </w:pPr>
      <w:r>
        <w:rPr>
          <w:color w:val="1F497D"/>
        </w:rPr>
        <w:t xml:space="preserve">Επιπλέον, στο πλαίσιο του φόρουμ για τον Τουρισμό θα εκδοθεί και το 6ο </w:t>
      </w:r>
      <w:proofErr w:type="spellStart"/>
      <w:r>
        <w:rPr>
          <w:color w:val="1F497D"/>
        </w:rPr>
        <w:t>newsletter</w:t>
      </w:r>
      <w:proofErr w:type="spellEnd"/>
      <w:r>
        <w:rPr>
          <w:color w:val="1F497D"/>
        </w:rPr>
        <w:t xml:space="preserve"> του CLIMPACT στο οποίο θα μπορούσατε να συμμετέχετε με ένα σχετικό άρθρο αν το επιθυμείτε. Τα άρθρα είναι στην ελληνική γλώσσα, δεν υπάρχει περιορισμός στην έκταση και θα πρέπει να συνοδεύονται από 1-2 εικόνες. Η καταληκτική ημερομηνία υποβολής των άρθρων είναι η 11/06/2021.</w:t>
      </w:r>
    </w:p>
    <w:p w14:paraId="6C9BBC5E" w14:textId="77777777" w:rsidR="00F056FA" w:rsidRDefault="00F056FA" w:rsidP="00F056FA">
      <w:pPr>
        <w:rPr>
          <w:color w:val="1F497D"/>
        </w:rPr>
      </w:pPr>
    </w:p>
    <w:p w14:paraId="2D964880" w14:textId="77777777" w:rsidR="00F056FA" w:rsidRDefault="00F056FA" w:rsidP="00F056FA">
      <w:pPr>
        <w:rPr>
          <w:color w:val="1F497D"/>
        </w:rPr>
      </w:pPr>
      <w:r>
        <w:rPr>
          <w:color w:val="1F497D"/>
        </w:rPr>
        <w:t>Με εκτίμηση</w:t>
      </w:r>
    </w:p>
    <w:p w14:paraId="79683522" w14:textId="77777777" w:rsidR="00F056FA" w:rsidRDefault="00F056FA" w:rsidP="00F056FA">
      <w:pPr>
        <w:rPr>
          <w:color w:val="1F497D"/>
        </w:rPr>
      </w:pPr>
    </w:p>
    <w:p w14:paraId="2DCB4300" w14:textId="77777777" w:rsidR="00F056FA" w:rsidRDefault="00F056FA" w:rsidP="00F056FA">
      <w:pPr>
        <w:rPr>
          <w:color w:val="1F497D"/>
          <w:lang w:eastAsia="el-GR"/>
        </w:rPr>
      </w:pPr>
      <w:r>
        <w:rPr>
          <w:color w:val="1F497D"/>
          <w:lang w:eastAsia="el-GR"/>
        </w:rPr>
        <w:t>Αθηνά Δήμου</w:t>
      </w:r>
    </w:p>
    <w:p w14:paraId="69D63555" w14:textId="77777777" w:rsidR="00F056FA" w:rsidRDefault="00F056FA" w:rsidP="00F056FA">
      <w:pPr>
        <w:rPr>
          <w:color w:val="1F497D"/>
          <w:lang w:eastAsia="el-GR"/>
        </w:rPr>
      </w:pPr>
    </w:p>
    <w:p w14:paraId="59C8F204" w14:textId="77777777" w:rsidR="00F056FA" w:rsidRDefault="00F056FA" w:rsidP="00F056FA">
      <w:pPr>
        <w:rPr>
          <w:color w:val="1F497D"/>
          <w:sz w:val="20"/>
          <w:szCs w:val="20"/>
          <w:lang w:eastAsia="el-GR"/>
        </w:rPr>
      </w:pPr>
      <w:r>
        <w:rPr>
          <w:color w:val="1F497D"/>
          <w:sz w:val="20"/>
          <w:szCs w:val="20"/>
          <w:lang w:eastAsia="el-GR"/>
        </w:rPr>
        <w:t xml:space="preserve">Υπεύθυνη διάχυσης-δικτύωσης </w:t>
      </w:r>
      <w:r>
        <w:rPr>
          <w:color w:val="1F497D"/>
          <w:sz w:val="20"/>
          <w:szCs w:val="20"/>
          <w:lang w:val="en-US" w:eastAsia="el-GR"/>
        </w:rPr>
        <w:t>CLIMPACT</w:t>
      </w:r>
    </w:p>
    <w:p w14:paraId="0CF97220" w14:textId="77777777" w:rsidR="00F056FA" w:rsidRDefault="00F056FA" w:rsidP="00F056FA">
      <w:pPr>
        <w:rPr>
          <w:color w:val="1F497D"/>
          <w:sz w:val="20"/>
          <w:szCs w:val="20"/>
          <w:lang w:eastAsia="el-GR"/>
        </w:rPr>
      </w:pPr>
      <w:r>
        <w:rPr>
          <w:color w:val="1F497D"/>
          <w:sz w:val="20"/>
          <w:szCs w:val="20"/>
          <w:lang w:eastAsia="el-GR"/>
        </w:rPr>
        <w:t>+30 210 3490107 / 6977 607126</w:t>
      </w:r>
    </w:p>
    <w:p w14:paraId="589BF3F7" w14:textId="77777777" w:rsidR="00F056FA" w:rsidRDefault="00F056FA" w:rsidP="00F056FA">
      <w:pPr>
        <w:rPr>
          <w:color w:val="1F497D"/>
          <w:sz w:val="20"/>
          <w:szCs w:val="20"/>
          <w:lang w:eastAsia="el-GR"/>
        </w:rPr>
      </w:pPr>
      <w:hyperlink r:id="rId4" w:history="1">
        <w:r>
          <w:rPr>
            <w:rStyle w:val="-"/>
            <w:sz w:val="20"/>
            <w:szCs w:val="20"/>
            <w:lang w:val="en-US" w:eastAsia="el-GR"/>
          </w:rPr>
          <w:t>www</w:t>
        </w:r>
        <w:r>
          <w:rPr>
            <w:rStyle w:val="-"/>
            <w:sz w:val="20"/>
            <w:szCs w:val="20"/>
            <w:lang w:eastAsia="el-GR"/>
          </w:rPr>
          <w:t>.</w:t>
        </w:r>
        <w:proofErr w:type="spellStart"/>
        <w:r>
          <w:rPr>
            <w:rStyle w:val="-"/>
            <w:sz w:val="20"/>
            <w:szCs w:val="20"/>
            <w:lang w:val="en-US" w:eastAsia="el-GR"/>
          </w:rPr>
          <w:t>climpact</w:t>
        </w:r>
        <w:proofErr w:type="spellEnd"/>
        <w:r>
          <w:rPr>
            <w:rStyle w:val="-"/>
            <w:sz w:val="20"/>
            <w:szCs w:val="20"/>
            <w:lang w:eastAsia="el-GR"/>
          </w:rPr>
          <w:t>.</w:t>
        </w:r>
        <w:r>
          <w:rPr>
            <w:rStyle w:val="-"/>
            <w:sz w:val="20"/>
            <w:szCs w:val="20"/>
            <w:lang w:val="en-US" w:eastAsia="el-GR"/>
          </w:rPr>
          <w:t>gr</w:t>
        </w:r>
      </w:hyperlink>
    </w:p>
    <w:p w14:paraId="71EB295D" w14:textId="77777777" w:rsidR="00F056FA" w:rsidRDefault="00F056FA" w:rsidP="00F056FA">
      <w:pPr>
        <w:rPr>
          <w:color w:val="1F497D"/>
          <w:sz w:val="20"/>
          <w:szCs w:val="20"/>
          <w:lang w:eastAsia="el-GR"/>
        </w:rPr>
      </w:pPr>
    </w:p>
    <w:p w14:paraId="61027696" w14:textId="6E0A5B3F" w:rsidR="00D46575" w:rsidRDefault="00D46575"/>
    <w:p w14:paraId="68904DFE" w14:textId="77777777" w:rsidR="00F056FA" w:rsidRDefault="00F056FA" w:rsidP="00F056FA">
      <w:pPr>
        <w:rPr>
          <w:color w:val="1F497D"/>
        </w:rPr>
      </w:pPr>
      <w:r>
        <w:rPr>
          <w:color w:val="1F497D"/>
        </w:rPr>
        <w:t>Επίσης,</w:t>
      </w:r>
    </w:p>
    <w:p w14:paraId="013B3BB3" w14:textId="234BC05C" w:rsidR="00F056FA" w:rsidRDefault="00F056FA" w:rsidP="00F056FA">
      <w:pPr>
        <w:rPr>
          <w:color w:val="1F497D"/>
        </w:rPr>
      </w:pPr>
      <w:r>
        <w:rPr>
          <w:color w:val="1F497D"/>
        </w:rPr>
        <w:t>σ</w:t>
      </w:r>
      <w:r>
        <w:rPr>
          <w:color w:val="1F497D"/>
        </w:rPr>
        <w:t xml:space="preserve">τον παρακάτω σύνδεσμο μπορείτε να διαβάσετε το </w:t>
      </w:r>
      <w:r>
        <w:rPr>
          <w:color w:val="1F497D"/>
          <w:lang w:val="en-US"/>
        </w:rPr>
        <w:t>Newsletter</w:t>
      </w:r>
      <w:r>
        <w:rPr>
          <w:color w:val="1F497D"/>
        </w:rPr>
        <w:t>#5 του δικτύου, το οποίο έχει ως κεντρικό θέμα τα εργαλεία και υπηρεσίες αντιμετώπισης Φυσικών Καταστροφών που αναπτύσσονται από τα μέλη του CLIMPACT</w:t>
      </w:r>
    </w:p>
    <w:p w14:paraId="586DEC23" w14:textId="77777777" w:rsidR="00F056FA" w:rsidRDefault="00F056FA" w:rsidP="00F056FA">
      <w:pPr>
        <w:spacing w:before="100" w:beforeAutospacing="1" w:after="100" w:afterAutospacing="1"/>
        <w:rPr>
          <w:rFonts w:ascii="Verdana" w:hAnsi="Verdana"/>
          <w:sz w:val="20"/>
          <w:szCs w:val="20"/>
          <w:lang w:eastAsia="el-GR"/>
        </w:rPr>
      </w:pPr>
      <w:hyperlink r:id="rId5" w:history="1">
        <w:r>
          <w:rPr>
            <w:rStyle w:val="-"/>
            <w:rFonts w:ascii="Verdana" w:hAnsi="Verdana"/>
            <w:color w:val="0000FF"/>
            <w:sz w:val="20"/>
            <w:szCs w:val="20"/>
            <w:lang w:eastAsia="el-GR"/>
          </w:rPr>
          <w:t>https://posts.climpact.gr/wp-content/uploads/2021/05/Climpact_Newsletter_5.pdf</w:t>
        </w:r>
      </w:hyperlink>
    </w:p>
    <w:p w14:paraId="2231BED7" w14:textId="5562A1E3" w:rsidR="00F056FA" w:rsidRDefault="00F056FA">
      <w:r>
        <w:rPr>
          <w:noProof/>
          <w:color w:val="1F497D"/>
          <w:lang w:eastAsia="el-GR"/>
        </w:rPr>
        <w:drawing>
          <wp:inline distT="0" distB="0" distL="0" distR="0" wp14:anchorId="43E96233" wp14:editId="6B69051C">
            <wp:extent cx="2314575" cy="809625"/>
            <wp:effectExtent l="0" t="0" r="0" b="0"/>
            <wp:docPr id="1" name="Εικόνα 1" descr="climpact_backgrou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pact_background-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14575" cy="809625"/>
                    </a:xfrm>
                    <a:prstGeom prst="rect">
                      <a:avLst/>
                    </a:prstGeom>
                    <a:noFill/>
                    <a:ln>
                      <a:noFill/>
                    </a:ln>
                  </pic:spPr>
                </pic:pic>
              </a:graphicData>
            </a:graphic>
          </wp:inline>
        </w:drawing>
      </w:r>
    </w:p>
    <w:sectPr w:rsidR="00F0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056FA"/>
    <w:rsid w:val="00D46575"/>
    <w:rsid w:val="00F0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2357"/>
  <w15:chartTrackingRefBased/>
  <w15:docId w15:val="{908CD272-0F08-4048-BD06-B4FCEF14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6FA"/>
    <w:pPr>
      <w:spacing w:after="0" w:line="240" w:lineRule="auto"/>
    </w:pPr>
    <w:rPr>
      <w:rFonts w:ascii="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056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26170">
      <w:bodyDiv w:val="1"/>
      <w:marLeft w:val="0"/>
      <w:marRight w:val="0"/>
      <w:marTop w:val="0"/>
      <w:marBottom w:val="0"/>
      <w:divBdr>
        <w:top w:val="none" w:sz="0" w:space="0" w:color="auto"/>
        <w:left w:val="none" w:sz="0" w:space="0" w:color="auto"/>
        <w:bottom w:val="none" w:sz="0" w:space="0" w:color="auto"/>
        <w:right w:val="none" w:sz="0" w:space="0" w:color="auto"/>
      </w:divBdr>
    </w:div>
    <w:div w:id="15410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74CB5.B1CC32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osts.climpact.gr/wp-content/uploads/2021/05/Climpact_Newsletter_5.pdf" TargetMode="External"/><Relationship Id="rId4" Type="http://schemas.openxmlformats.org/officeDocument/2006/relationships/hyperlink" Target="http://www.climpact.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1295</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Eyaggelos Kyritsis</dc:creator>
  <cp:keywords/>
  <dc:description/>
  <cp:lastModifiedBy>Eyaggelos Kyritsis</cp:lastModifiedBy>
  <cp:revision>1</cp:revision>
  <dcterms:created xsi:type="dcterms:W3CDTF">2021-06-03T08:12:00Z</dcterms:created>
  <dcterms:modified xsi:type="dcterms:W3CDTF">2021-06-03T08:16:00Z</dcterms:modified>
</cp:coreProperties>
</file>