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C3F2" w14:textId="77777777" w:rsidR="000E30BA" w:rsidRPr="000E30BA" w:rsidRDefault="000E30BA" w:rsidP="000E30BA">
      <w:pPr>
        <w:rPr>
          <w:b/>
        </w:rPr>
      </w:pPr>
      <w:r w:rsidRPr="000E30BA">
        <w:rPr>
          <w:b/>
        </w:rPr>
        <w:t>ΓΕΩΠΟΝΙΚΟ ΠΑΝΕΠΙΣΤΗΜΙΟ ΑΘΗΝΩΝ</w:t>
      </w:r>
    </w:p>
    <w:p w14:paraId="3E56F248" w14:textId="77777777" w:rsidR="000E30BA" w:rsidRPr="000E30BA" w:rsidRDefault="000E30BA" w:rsidP="000E30BA">
      <w:pPr>
        <w:rPr>
          <w:b/>
        </w:rPr>
      </w:pPr>
      <w:r w:rsidRPr="000E30BA">
        <w:rPr>
          <w:b/>
        </w:rPr>
        <w:t>ΕΔΙΠ</w:t>
      </w:r>
    </w:p>
    <w:tbl>
      <w:tblPr>
        <w:tblStyle w:val="a3"/>
        <w:tblW w:w="9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61"/>
      </w:tblGrid>
      <w:tr w:rsidR="000E30BA" w:rsidRPr="000E30BA" w14:paraId="575374AD" w14:textId="77777777" w:rsidTr="000E30BA">
        <w:tc>
          <w:tcPr>
            <w:tcW w:w="5070" w:type="dxa"/>
          </w:tcPr>
          <w:p w14:paraId="2899860E" w14:textId="77777777" w:rsidR="000E30BA" w:rsidRPr="000E30BA" w:rsidRDefault="000E30BA" w:rsidP="000E30BA">
            <w:pPr>
              <w:spacing w:after="160" w:line="259" w:lineRule="auto"/>
            </w:pPr>
          </w:p>
        </w:tc>
        <w:tc>
          <w:tcPr>
            <w:tcW w:w="4261" w:type="dxa"/>
            <w:hideMark/>
          </w:tcPr>
          <w:p w14:paraId="24B88F05" w14:textId="77777777" w:rsidR="000E30BA" w:rsidRPr="000E30BA" w:rsidRDefault="000E30BA" w:rsidP="000E30BA">
            <w:pPr>
              <w:spacing w:after="160" w:line="259" w:lineRule="auto"/>
            </w:pPr>
            <w:r w:rsidRPr="000E30BA">
              <w:t>Αθήνα, 24/6/2022</w:t>
            </w:r>
          </w:p>
        </w:tc>
      </w:tr>
      <w:tr w:rsidR="000E30BA" w:rsidRPr="000E30BA" w14:paraId="22E0D1B0" w14:textId="77777777" w:rsidTr="000E30BA">
        <w:tc>
          <w:tcPr>
            <w:tcW w:w="5070" w:type="dxa"/>
          </w:tcPr>
          <w:p w14:paraId="37B00417" w14:textId="77777777" w:rsidR="000E30BA" w:rsidRPr="000E30BA" w:rsidRDefault="000E30BA" w:rsidP="000E30BA">
            <w:pPr>
              <w:spacing w:after="160" w:line="259" w:lineRule="auto"/>
            </w:pPr>
          </w:p>
        </w:tc>
        <w:tc>
          <w:tcPr>
            <w:tcW w:w="4261" w:type="dxa"/>
          </w:tcPr>
          <w:p w14:paraId="7699A7C4" w14:textId="77777777" w:rsidR="000E30BA" w:rsidRPr="000E30BA" w:rsidRDefault="000E30BA" w:rsidP="000E30BA">
            <w:pPr>
              <w:spacing w:after="160" w:line="259" w:lineRule="auto"/>
            </w:pPr>
          </w:p>
          <w:p w14:paraId="7FC5F9FE" w14:textId="77777777" w:rsidR="000E30BA" w:rsidRPr="000E30BA" w:rsidRDefault="000E30BA" w:rsidP="000E30BA">
            <w:pPr>
              <w:spacing w:after="160" w:line="259" w:lineRule="auto"/>
              <w:rPr>
                <w:b/>
              </w:rPr>
            </w:pPr>
            <w:r w:rsidRPr="000E30BA">
              <w:rPr>
                <w:b/>
              </w:rPr>
              <w:t>Προς:</w:t>
            </w:r>
          </w:p>
          <w:p w14:paraId="691485C6" w14:textId="77777777" w:rsidR="000E30BA" w:rsidRPr="000E30BA" w:rsidRDefault="000E30BA" w:rsidP="000E30BA">
            <w:pPr>
              <w:spacing w:after="160" w:line="259" w:lineRule="auto"/>
            </w:pPr>
            <w:r w:rsidRPr="000E30BA">
              <w:t xml:space="preserve">Τα μέλη της Ακαδημαϊκής Κοινότητας του Γ.Π.Α. </w:t>
            </w:r>
          </w:p>
          <w:p w14:paraId="535CEA8D" w14:textId="77777777" w:rsidR="000E30BA" w:rsidRPr="000E30BA" w:rsidRDefault="000E30BA" w:rsidP="000E30BA">
            <w:pPr>
              <w:spacing w:after="160" w:line="259" w:lineRule="auto"/>
            </w:pPr>
            <w:r w:rsidRPr="000E30BA">
              <w:t>(ανάρτηση στην ιστοσελίδα)</w:t>
            </w:r>
          </w:p>
          <w:p w14:paraId="2E9EF319" w14:textId="77777777" w:rsidR="000E30BA" w:rsidRPr="000E30BA" w:rsidRDefault="000E30BA" w:rsidP="000E30BA">
            <w:pPr>
              <w:spacing w:after="160" w:line="259" w:lineRule="auto"/>
            </w:pPr>
          </w:p>
        </w:tc>
      </w:tr>
    </w:tbl>
    <w:p w14:paraId="25D90AFB" w14:textId="77777777" w:rsidR="000E30BA" w:rsidRPr="000E30BA" w:rsidRDefault="000E30BA" w:rsidP="000E30BA">
      <w:pPr>
        <w:rPr>
          <w:b/>
        </w:rPr>
      </w:pPr>
    </w:p>
    <w:p w14:paraId="128701F3" w14:textId="77777777" w:rsidR="000E30BA" w:rsidRPr="000E30BA" w:rsidRDefault="000E30BA" w:rsidP="000E30BA">
      <w:pPr>
        <w:rPr>
          <w:b/>
        </w:rPr>
      </w:pPr>
    </w:p>
    <w:p w14:paraId="606274AF" w14:textId="77777777" w:rsidR="000E30BA" w:rsidRPr="000E30BA" w:rsidRDefault="000E30BA" w:rsidP="000E30BA">
      <w:pPr>
        <w:rPr>
          <w:b/>
        </w:rPr>
      </w:pPr>
    </w:p>
    <w:p w14:paraId="3C233A43" w14:textId="77777777" w:rsidR="000E30BA" w:rsidRPr="000E30BA" w:rsidRDefault="000E30BA" w:rsidP="000E30BA">
      <w:pPr>
        <w:rPr>
          <w:b/>
        </w:rPr>
      </w:pPr>
      <w:r w:rsidRPr="000E30BA">
        <w:rPr>
          <w:b/>
        </w:rPr>
        <w:t>Θέμα: Ανακοίνωση αποτελεσμάτων ψηφοφορίας</w:t>
      </w:r>
    </w:p>
    <w:p w14:paraId="2E7EEA44" w14:textId="77777777" w:rsidR="000E30BA" w:rsidRPr="000E30BA" w:rsidRDefault="000E30BA" w:rsidP="000E30BA"/>
    <w:p w14:paraId="55EE08F2" w14:textId="6E979F2E" w:rsidR="000E30BA" w:rsidRPr="000E30BA" w:rsidRDefault="000E30BA" w:rsidP="000E30BA">
      <w:r w:rsidRPr="000E30BA">
        <w:t>Με την παρούσα σας γνωστοποιούμε ότι βάσει του αποτελέσματος της ψηφοφορίας που διεξήχθη την 24/6/2022, εκπρόσωπος ΕΔΙΠ στη Συνέλευση του Τμήματος Επιστήμης Τροφίμων και Διατροφής του Ανθρώπου εξελέγη  η κ</w:t>
      </w:r>
      <w:r>
        <w:t>α</w:t>
      </w:r>
      <w:r w:rsidRPr="000E30BA">
        <w:t xml:space="preserve">. </w:t>
      </w:r>
      <w:proofErr w:type="spellStart"/>
      <w:r w:rsidRPr="000E30BA">
        <w:t>Δαφερέρα</w:t>
      </w:r>
      <w:proofErr w:type="spellEnd"/>
      <w:r w:rsidRPr="000E30BA">
        <w:t xml:space="preserve"> Δήμητρα  με αναπληρωτή τον</w:t>
      </w:r>
      <w:r>
        <w:t xml:space="preserve"> κ.</w:t>
      </w:r>
      <w:r w:rsidRPr="000E30BA">
        <w:t xml:space="preserve"> Σταματίου Αναστάσιο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2601"/>
        <w:gridCol w:w="2601"/>
      </w:tblGrid>
      <w:tr w:rsidR="000E30BA" w:rsidRPr="000E30BA" w14:paraId="7A411A2D" w14:textId="77777777" w:rsidTr="000E30BA">
        <w:trPr>
          <w:jc w:val="center"/>
        </w:trPr>
        <w:tc>
          <w:tcPr>
            <w:tcW w:w="7802" w:type="dxa"/>
            <w:gridSpan w:val="3"/>
          </w:tcPr>
          <w:p w14:paraId="27DA0861" w14:textId="77777777" w:rsidR="000E30BA" w:rsidRPr="000E30BA" w:rsidRDefault="000E30BA" w:rsidP="000E30BA">
            <w:pPr>
              <w:rPr>
                <w:b/>
              </w:rPr>
            </w:pPr>
            <w:r w:rsidRPr="000E30BA">
              <w:rPr>
                <w:b/>
              </w:rPr>
              <w:t>Τα μέλη της Εφορευτικής Επιτροπής</w:t>
            </w:r>
          </w:p>
          <w:p w14:paraId="72802A42" w14:textId="77777777" w:rsidR="000E30BA" w:rsidRPr="000E30BA" w:rsidRDefault="000E30BA" w:rsidP="000E30BA"/>
          <w:p w14:paraId="2F701778" w14:textId="77777777" w:rsidR="000E30BA" w:rsidRPr="000E30BA" w:rsidRDefault="000E30BA" w:rsidP="000E30BA"/>
        </w:tc>
      </w:tr>
      <w:tr w:rsidR="000E30BA" w:rsidRPr="000E30BA" w14:paraId="570A580C" w14:textId="77777777" w:rsidTr="000E30BA">
        <w:trPr>
          <w:jc w:val="center"/>
        </w:trPr>
        <w:tc>
          <w:tcPr>
            <w:tcW w:w="2600" w:type="dxa"/>
          </w:tcPr>
          <w:p w14:paraId="2E962A68" w14:textId="77777777" w:rsidR="000E30BA" w:rsidRPr="000E30BA" w:rsidRDefault="000E30BA" w:rsidP="000E30BA"/>
          <w:p w14:paraId="51E5AD93" w14:textId="77777777" w:rsidR="000E30BA" w:rsidRPr="000E30BA" w:rsidRDefault="000E30BA" w:rsidP="000E30BA">
            <w:r w:rsidRPr="000E30BA">
              <w:t>Πρόεδρος</w:t>
            </w:r>
          </w:p>
          <w:p w14:paraId="7340B96A" w14:textId="77777777" w:rsidR="000E30BA" w:rsidRPr="000E30BA" w:rsidRDefault="000E30BA" w:rsidP="000E30BA"/>
          <w:p w14:paraId="15160F9F" w14:textId="77777777" w:rsidR="000E30BA" w:rsidRPr="000E30BA" w:rsidRDefault="000E30BA" w:rsidP="000E30BA"/>
          <w:p w14:paraId="0A6200D6" w14:textId="77777777" w:rsidR="000E30BA" w:rsidRPr="000E30BA" w:rsidRDefault="000E30BA" w:rsidP="000E30BA">
            <w:r w:rsidRPr="000E30BA">
              <w:t>Ουρανία Καλαντζή</w:t>
            </w:r>
          </w:p>
          <w:p w14:paraId="6CC6BC73" w14:textId="77777777" w:rsidR="000E30BA" w:rsidRPr="000E30BA" w:rsidRDefault="000E30BA" w:rsidP="000E30BA"/>
        </w:tc>
        <w:tc>
          <w:tcPr>
            <w:tcW w:w="2601" w:type="dxa"/>
          </w:tcPr>
          <w:p w14:paraId="1F387626" w14:textId="77777777" w:rsidR="000E30BA" w:rsidRPr="000E30BA" w:rsidRDefault="000E30BA" w:rsidP="000E30BA"/>
          <w:p w14:paraId="541958B6" w14:textId="77777777" w:rsidR="000E30BA" w:rsidRPr="000E30BA" w:rsidRDefault="000E30BA" w:rsidP="000E30BA">
            <w:r w:rsidRPr="000E30BA">
              <w:t>Μέλος</w:t>
            </w:r>
          </w:p>
          <w:p w14:paraId="6B6D0DD7" w14:textId="77777777" w:rsidR="000E30BA" w:rsidRPr="000E30BA" w:rsidRDefault="000E30BA" w:rsidP="000E30BA"/>
          <w:p w14:paraId="51B8D522" w14:textId="77777777" w:rsidR="000E30BA" w:rsidRPr="000E30BA" w:rsidRDefault="000E30BA" w:rsidP="000E30BA"/>
          <w:p w14:paraId="3AD56613" w14:textId="77777777" w:rsidR="000E30BA" w:rsidRPr="000E30BA" w:rsidRDefault="000E30BA" w:rsidP="000E30BA">
            <w:r w:rsidRPr="000E30BA">
              <w:t>Εμμανουήλ Αναγνωσταρά</w:t>
            </w:r>
          </w:p>
        </w:tc>
        <w:tc>
          <w:tcPr>
            <w:tcW w:w="2601" w:type="dxa"/>
          </w:tcPr>
          <w:p w14:paraId="27B9AFE2" w14:textId="77777777" w:rsidR="000E30BA" w:rsidRPr="000E30BA" w:rsidRDefault="000E30BA" w:rsidP="000E30BA"/>
          <w:p w14:paraId="199D47CC" w14:textId="77777777" w:rsidR="000E30BA" w:rsidRPr="000E30BA" w:rsidRDefault="000E30BA" w:rsidP="000E30BA">
            <w:r w:rsidRPr="000E30BA">
              <w:t>Μέλος</w:t>
            </w:r>
          </w:p>
          <w:p w14:paraId="41D816A8" w14:textId="77777777" w:rsidR="000E30BA" w:rsidRPr="000E30BA" w:rsidRDefault="000E30BA" w:rsidP="000E30BA"/>
          <w:p w14:paraId="19E9F1B1" w14:textId="77777777" w:rsidR="000E30BA" w:rsidRPr="000E30BA" w:rsidRDefault="000E30BA" w:rsidP="000E30BA"/>
          <w:p w14:paraId="3EE9D1CB" w14:textId="77777777" w:rsidR="000E30BA" w:rsidRPr="000E30BA" w:rsidRDefault="000E30BA" w:rsidP="000E30BA">
            <w:r w:rsidRPr="000E30BA">
              <w:t>Ευγενία Μανωλοπούλου</w:t>
            </w:r>
          </w:p>
          <w:p w14:paraId="2B221EF5" w14:textId="77777777" w:rsidR="000E30BA" w:rsidRPr="000E30BA" w:rsidRDefault="000E30BA" w:rsidP="000E30BA"/>
        </w:tc>
      </w:tr>
    </w:tbl>
    <w:p w14:paraId="42E0A34B" w14:textId="77777777" w:rsidR="000E30BA" w:rsidRPr="000E30BA" w:rsidRDefault="000E30BA" w:rsidP="000E30BA"/>
    <w:p w14:paraId="3EE55368" w14:textId="77777777" w:rsidR="002F1B21" w:rsidRDefault="002F1B21"/>
    <w:sectPr w:rsidR="002F1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BA"/>
    <w:rsid w:val="000E30BA"/>
    <w:rsid w:val="002F1B21"/>
    <w:rsid w:val="00E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A9FA"/>
  <w15:chartTrackingRefBased/>
  <w15:docId w15:val="{79A6A3D3-4C2A-4EBE-8042-1D828AE9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Oyrania Kalantzi</dc:creator>
  <cp:keywords/>
  <dc:description/>
  <cp:lastModifiedBy>Oyrania Kalantzi</cp:lastModifiedBy>
  <cp:revision>3</cp:revision>
  <dcterms:created xsi:type="dcterms:W3CDTF">2022-06-24T10:18:00Z</dcterms:created>
  <dcterms:modified xsi:type="dcterms:W3CDTF">2022-06-24T10:20:00Z</dcterms:modified>
</cp:coreProperties>
</file>