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9E" w:rsidRPr="002F4A03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r w:rsidRPr="002F4A03">
        <w:rPr>
          <w:rFonts w:ascii="Times New Roman" w:hAnsi="Times New Roman"/>
          <w:sz w:val="32"/>
          <w:szCs w:val="32"/>
          <w:lang w:val="el-GR" w:eastAsia="en-US"/>
        </w:rPr>
        <w:t>ΓΕΩΠΟΝΙΚΟ ΠΑΝΕΠΙΣΤΗΜΙΟ ΑΘΗΝΩΝ</w:t>
      </w:r>
    </w:p>
    <w:p w:rsidR="0021759E" w:rsidRPr="002F4A03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r w:rsidRPr="002F4A03">
        <w:rPr>
          <w:rFonts w:ascii="Times New Roman" w:hAnsi="Times New Roman"/>
          <w:sz w:val="32"/>
          <w:szCs w:val="32"/>
          <w:lang w:val="el-GR" w:eastAsia="en-US"/>
        </w:rPr>
        <w:t>Εργαστήριο Βελτιώσεως των Φυτών και Γεωργικού Πειραματισμού</w:t>
      </w:r>
    </w:p>
    <w:p w:rsidR="0021759E" w:rsidRPr="002F4A03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r w:rsidRPr="002F4A03">
        <w:rPr>
          <w:rFonts w:ascii="Times New Roman" w:hAnsi="Times New Roman"/>
          <w:sz w:val="32"/>
          <w:szCs w:val="32"/>
          <w:lang w:val="el-GR" w:eastAsia="en-US"/>
        </w:rPr>
        <w:t>Ιερά Οδός 75,  ΑΘΗΝΑ, 11855</w:t>
      </w:r>
    </w:p>
    <w:p w:rsidR="0021759E" w:rsidRPr="002F4A03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proofErr w:type="spellStart"/>
      <w:r w:rsidRPr="002F4A03">
        <w:rPr>
          <w:rFonts w:ascii="Times New Roman" w:hAnsi="Times New Roman"/>
          <w:sz w:val="32"/>
          <w:szCs w:val="32"/>
          <w:lang w:val="el-GR" w:eastAsia="en-US"/>
        </w:rPr>
        <w:t>Τηλ</w:t>
      </w:r>
      <w:proofErr w:type="spellEnd"/>
      <w:r w:rsidRPr="002F4A03">
        <w:rPr>
          <w:rFonts w:ascii="Times New Roman" w:hAnsi="Times New Roman"/>
          <w:sz w:val="32"/>
          <w:szCs w:val="32"/>
          <w:lang w:val="el-GR" w:eastAsia="en-US"/>
        </w:rPr>
        <w:t xml:space="preserve">. ++30-210-5294626 </w:t>
      </w:r>
      <w:r w:rsidRPr="002F4A03">
        <w:rPr>
          <w:rFonts w:ascii="Times New Roman" w:hAnsi="Times New Roman"/>
          <w:sz w:val="32"/>
          <w:szCs w:val="32"/>
          <w:lang w:eastAsia="en-US"/>
        </w:rPr>
        <w:t>FAX</w:t>
      </w:r>
      <w:r w:rsidRPr="002F4A03">
        <w:rPr>
          <w:rFonts w:ascii="Times New Roman" w:hAnsi="Times New Roman"/>
          <w:sz w:val="32"/>
          <w:szCs w:val="32"/>
          <w:lang w:val="el-GR" w:eastAsia="en-US"/>
        </w:rPr>
        <w:t xml:space="preserve"> 30-210-5294622</w:t>
      </w:r>
    </w:p>
    <w:p w:rsidR="0021759E" w:rsidRPr="006934EF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val="el-GR" w:eastAsia="en-US"/>
        </w:rPr>
      </w:pPr>
      <w:r w:rsidRPr="002F4A03">
        <w:rPr>
          <w:rFonts w:ascii="Times New Roman" w:hAnsi="Times New Roman"/>
          <w:sz w:val="32"/>
          <w:szCs w:val="32"/>
          <w:lang w:eastAsia="en-US"/>
        </w:rPr>
        <w:t>E</w:t>
      </w:r>
      <w:r w:rsidRPr="006934EF">
        <w:rPr>
          <w:rFonts w:ascii="Times New Roman" w:hAnsi="Times New Roman"/>
          <w:sz w:val="32"/>
          <w:szCs w:val="32"/>
          <w:lang w:val="el-GR" w:eastAsia="en-US"/>
        </w:rPr>
        <w:t>-</w:t>
      </w:r>
      <w:r w:rsidRPr="002F4A03">
        <w:rPr>
          <w:rFonts w:ascii="Times New Roman" w:hAnsi="Times New Roman"/>
          <w:sz w:val="32"/>
          <w:szCs w:val="32"/>
          <w:lang w:eastAsia="en-US"/>
        </w:rPr>
        <w:t>mail</w:t>
      </w:r>
      <w:r w:rsidRPr="006934EF">
        <w:rPr>
          <w:rFonts w:ascii="Times New Roman" w:hAnsi="Times New Roman"/>
          <w:sz w:val="32"/>
          <w:szCs w:val="32"/>
          <w:lang w:val="el-GR" w:eastAsia="en-US"/>
        </w:rPr>
        <w:t xml:space="preserve"> </w:t>
      </w:r>
      <w:proofErr w:type="spellStart"/>
      <w:r w:rsidRPr="002F4A03">
        <w:rPr>
          <w:rFonts w:ascii="Times New Roman" w:hAnsi="Times New Roman"/>
          <w:sz w:val="32"/>
          <w:szCs w:val="32"/>
          <w:lang w:eastAsia="en-US"/>
        </w:rPr>
        <w:t>bebeli</w:t>
      </w:r>
      <w:proofErr w:type="spellEnd"/>
      <w:r w:rsidRPr="006934EF">
        <w:rPr>
          <w:rFonts w:ascii="Times New Roman" w:hAnsi="Times New Roman"/>
          <w:sz w:val="32"/>
          <w:szCs w:val="32"/>
          <w:lang w:val="el-GR" w:eastAsia="en-US"/>
        </w:rPr>
        <w:t>@</w:t>
      </w:r>
      <w:proofErr w:type="spellStart"/>
      <w:r w:rsidRPr="002F4A03">
        <w:rPr>
          <w:rFonts w:ascii="Times New Roman" w:hAnsi="Times New Roman"/>
          <w:sz w:val="32"/>
          <w:szCs w:val="32"/>
          <w:lang w:eastAsia="en-US"/>
        </w:rPr>
        <w:t>aua</w:t>
      </w:r>
      <w:proofErr w:type="spellEnd"/>
      <w:r w:rsidRPr="006934EF">
        <w:rPr>
          <w:rFonts w:ascii="Times New Roman" w:hAnsi="Times New Roman"/>
          <w:sz w:val="32"/>
          <w:szCs w:val="32"/>
          <w:lang w:val="el-GR" w:eastAsia="en-US"/>
        </w:rPr>
        <w:t>.</w:t>
      </w:r>
      <w:r w:rsidRPr="002F4A03">
        <w:rPr>
          <w:rFonts w:ascii="Times New Roman" w:hAnsi="Times New Roman"/>
          <w:sz w:val="32"/>
          <w:szCs w:val="32"/>
          <w:lang w:eastAsia="en-US"/>
        </w:rPr>
        <w:t>gr</w:t>
      </w:r>
    </w:p>
    <w:p w:rsidR="0021759E" w:rsidRPr="006934EF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l-GR" w:eastAsia="en-US"/>
        </w:rPr>
      </w:pPr>
    </w:p>
    <w:p w:rsidR="0021759E" w:rsidRPr="006934EF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l-GR" w:eastAsia="en-US"/>
        </w:rPr>
      </w:pPr>
    </w:p>
    <w:p w:rsidR="0021759E" w:rsidRPr="006934EF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l-GR" w:eastAsia="en-US"/>
        </w:rPr>
      </w:pPr>
    </w:p>
    <w:p w:rsidR="0021759E" w:rsidRPr="006934EF" w:rsidRDefault="0021759E" w:rsidP="002F4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l-GR" w:eastAsia="en-US"/>
        </w:rPr>
      </w:pPr>
      <w:r>
        <w:rPr>
          <w:rFonts w:ascii="Times New Roman" w:hAnsi="Times New Roman"/>
          <w:sz w:val="24"/>
          <w:szCs w:val="24"/>
          <w:lang w:val="el-GR" w:eastAsia="en-US"/>
        </w:rPr>
        <w:t>Αθήνα</w:t>
      </w:r>
      <w:r w:rsidRPr="006934EF">
        <w:rPr>
          <w:rFonts w:ascii="Times New Roman" w:hAnsi="Times New Roman"/>
          <w:sz w:val="24"/>
          <w:szCs w:val="24"/>
          <w:lang w:val="el-GR" w:eastAsia="en-US"/>
        </w:rPr>
        <w:t xml:space="preserve">, </w:t>
      </w:r>
      <w:r w:rsidR="00AB2C29" w:rsidRPr="006934EF">
        <w:rPr>
          <w:rFonts w:ascii="Times New Roman" w:hAnsi="Times New Roman"/>
          <w:sz w:val="24"/>
          <w:szCs w:val="24"/>
          <w:lang w:val="el-GR" w:eastAsia="en-US"/>
        </w:rPr>
        <w:t>1</w:t>
      </w:r>
      <w:r w:rsidR="006934EF">
        <w:rPr>
          <w:rFonts w:ascii="Times New Roman" w:hAnsi="Times New Roman"/>
          <w:sz w:val="24"/>
          <w:szCs w:val="24"/>
          <w:lang w:eastAsia="en-US"/>
        </w:rPr>
        <w:t>0</w:t>
      </w:r>
      <w:r w:rsidRPr="006934EF">
        <w:rPr>
          <w:rFonts w:ascii="Times New Roman" w:hAnsi="Times New Roman"/>
          <w:sz w:val="24"/>
          <w:szCs w:val="24"/>
          <w:lang w:val="el-GR" w:eastAsia="en-US"/>
        </w:rPr>
        <w:t>/</w:t>
      </w:r>
      <w:r w:rsidR="006934EF">
        <w:rPr>
          <w:rFonts w:ascii="Times New Roman" w:hAnsi="Times New Roman"/>
          <w:sz w:val="24"/>
          <w:szCs w:val="24"/>
          <w:lang w:eastAsia="en-US"/>
        </w:rPr>
        <w:t>8</w:t>
      </w:r>
      <w:r w:rsidRPr="006934EF">
        <w:rPr>
          <w:rFonts w:ascii="Times New Roman" w:hAnsi="Times New Roman"/>
          <w:sz w:val="24"/>
          <w:szCs w:val="24"/>
          <w:lang w:val="el-GR" w:eastAsia="en-US"/>
        </w:rPr>
        <w:t>/201</w:t>
      </w:r>
      <w:r w:rsidR="00AB2C29" w:rsidRPr="006934EF">
        <w:rPr>
          <w:rFonts w:ascii="Times New Roman" w:hAnsi="Times New Roman"/>
          <w:sz w:val="24"/>
          <w:szCs w:val="24"/>
          <w:lang w:val="el-GR" w:eastAsia="en-US"/>
        </w:rPr>
        <w:t>8</w:t>
      </w:r>
    </w:p>
    <w:p w:rsidR="0021759E" w:rsidRPr="006934EF" w:rsidRDefault="0021759E" w:rsidP="002F4A03">
      <w:pPr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21759E" w:rsidRPr="006934EF" w:rsidRDefault="0021759E" w:rsidP="002F4A03">
      <w:pPr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21759E" w:rsidRPr="002F4A03" w:rsidRDefault="0021759E" w:rsidP="002F4A03">
      <w:pPr>
        <w:jc w:val="center"/>
        <w:rPr>
          <w:rFonts w:ascii="Times New Roman" w:hAnsi="Times New Roman"/>
          <w:sz w:val="24"/>
          <w:szCs w:val="24"/>
          <w:lang w:val="el-GR"/>
        </w:rPr>
      </w:pPr>
      <w:r w:rsidRPr="002F4A03">
        <w:rPr>
          <w:rFonts w:ascii="Times New Roman" w:hAnsi="Times New Roman"/>
          <w:sz w:val="24"/>
          <w:szCs w:val="24"/>
          <w:lang w:val="el-GR"/>
        </w:rPr>
        <w:t>ΑΝΑΚΟΙΝΩΣΗ</w:t>
      </w:r>
    </w:p>
    <w:p w:rsidR="0021759E" w:rsidRPr="002F4A03" w:rsidRDefault="0021759E" w:rsidP="002F4A03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2F4A03">
        <w:rPr>
          <w:rFonts w:ascii="Times New Roman" w:hAnsi="Times New Roman"/>
          <w:sz w:val="24"/>
          <w:szCs w:val="24"/>
          <w:lang w:val="el-GR"/>
        </w:rPr>
        <w:t xml:space="preserve">Το Εργαστήριο Βελτίωσης Φυτών και Γεωργικού Πειραματισμού ανακοινώνει σε αποφοίτους και τελειόφοιτους του ΓΠΑ και άλλων Γεωπονικών Τμημάτων ΑΕΙ ότι διαθέτει μια (1) αμειβόμενη θέση για εκπόνηση μεταπτυχιακής </w:t>
      </w:r>
      <w:r>
        <w:rPr>
          <w:rFonts w:ascii="Times New Roman" w:hAnsi="Times New Roman"/>
          <w:sz w:val="24"/>
          <w:szCs w:val="24"/>
          <w:lang w:val="el-GR"/>
        </w:rPr>
        <w:t>μελέτης</w:t>
      </w:r>
      <w:r w:rsidRPr="002F4A03">
        <w:rPr>
          <w:rFonts w:ascii="Times New Roman" w:hAnsi="Times New Roman"/>
          <w:sz w:val="24"/>
          <w:szCs w:val="24"/>
          <w:lang w:val="el-GR"/>
        </w:rPr>
        <w:t xml:space="preserve"> στο Εργαστήριο κατά το Ακαδημαϊκό Έτος 201</w:t>
      </w:r>
      <w:r w:rsidR="00AB2C29" w:rsidRPr="00AB2C29">
        <w:rPr>
          <w:rFonts w:ascii="Times New Roman" w:hAnsi="Times New Roman"/>
          <w:sz w:val="24"/>
          <w:szCs w:val="24"/>
          <w:lang w:val="el-GR"/>
        </w:rPr>
        <w:t>8</w:t>
      </w:r>
      <w:r>
        <w:rPr>
          <w:rFonts w:ascii="Times New Roman" w:hAnsi="Times New Roman"/>
          <w:sz w:val="24"/>
          <w:szCs w:val="24"/>
          <w:lang w:val="el-GR"/>
        </w:rPr>
        <w:t>-201</w:t>
      </w:r>
      <w:r w:rsidR="00AB2C29" w:rsidRPr="00AB2C29">
        <w:rPr>
          <w:rFonts w:ascii="Times New Roman" w:hAnsi="Times New Roman"/>
          <w:sz w:val="24"/>
          <w:szCs w:val="24"/>
          <w:lang w:val="el-GR"/>
        </w:rPr>
        <w:t>9</w:t>
      </w:r>
      <w:r w:rsidRPr="002F4A03">
        <w:rPr>
          <w:rFonts w:ascii="Times New Roman" w:hAnsi="Times New Roman"/>
          <w:sz w:val="24"/>
          <w:szCs w:val="24"/>
          <w:lang w:val="el-GR"/>
        </w:rPr>
        <w:t>. Η συνολική αμοιβή ανέρχεται σε 3</w:t>
      </w:r>
      <w:r w:rsidRPr="00D352D2">
        <w:rPr>
          <w:rFonts w:ascii="Times New Roman" w:hAnsi="Times New Roman"/>
          <w:sz w:val="24"/>
          <w:szCs w:val="24"/>
          <w:lang w:val="el-GR"/>
        </w:rPr>
        <w:t>.</w:t>
      </w:r>
      <w:r w:rsidRPr="00CC2C73">
        <w:rPr>
          <w:rFonts w:ascii="Times New Roman" w:hAnsi="Times New Roman"/>
          <w:sz w:val="24"/>
          <w:szCs w:val="24"/>
          <w:lang w:val="el-GR"/>
        </w:rPr>
        <w:t>0</w:t>
      </w:r>
      <w:r w:rsidRPr="002F4A03">
        <w:rPr>
          <w:rFonts w:ascii="Times New Roman" w:hAnsi="Times New Roman"/>
          <w:sz w:val="24"/>
          <w:szCs w:val="24"/>
          <w:lang w:val="el-GR"/>
        </w:rPr>
        <w:t>00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2F4A03">
        <w:rPr>
          <w:rFonts w:ascii="Times New Roman" w:hAnsi="Times New Roman"/>
          <w:sz w:val="24"/>
          <w:szCs w:val="24"/>
          <w:lang w:val="el-GR"/>
        </w:rPr>
        <w:t>Ευρώ.</w:t>
      </w:r>
    </w:p>
    <w:p w:rsidR="0021759E" w:rsidRPr="00287283" w:rsidRDefault="0021759E">
      <w:pPr>
        <w:rPr>
          <w:rFonts w:ascii="Times New Roman" w:hAnsi="Times New Roman"/>
          <w:sz w:val="24"/>
          <w:szCs w:val="24"/>
          <w:lang w:val="el-GR"/>
        </w:rPr>
      </w:pPr>
      <w:r w:rsidRPr="002F4A03">
        <w:rPr>
          <w:rFonts w:ascii="Times New Roman" w:hAnsi="Times New Roman"/>
          <w:sz w:val="24"/>
          <w:szCs w:val="24"/>
          <w:lang w:val="el-GR"/>
        </w:rPr>
        <w:t>Για περισσότερες πληροφορίες μπορείτε να απευθυνθεί</w:t>
      </w:r>
      <w:r>
        <w:rPr>
          <w:rFonts w:ascii="Times New Roman" w:hAnsi="Times New Roman"/>
          <w:sz w:val="24"/>
          <w:szCs w:val="24"/>
          <w:lang w:val="el-GR"/>
        </w:rPr>
        <w:t xml:space="preserve">τε στην Καθηγήτρια κ.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Μπεμπέλη</w:t>
      </w:r>
      <w:proofErr w:type="spellEnd"/>
      <w:r w:rsidRPr="00287283">
        <w:rPr>
          <w:rFonts w:ascii="Times New Roman" w:hAnsi="Times New Roman"/>
          <w:sz w:val="24"/>
          <w:szCs w:val="24"/>
          <w:lang w:val="el-GR"/>
        </w:rPr>
        <w:t>.</w:t>
      </w:r>
    </w:p>
    <w:p w:rsidR="0021759E" w:rsidRDefault="0021759E">
      <w:pPr>
        <w:rPr>
          <w:rFonts w:ascii="Times New Roman" w:hAnsi="Times New Roman"/>
          <w:sz w:val="24"/>
          <w:szCs w:val="24"/>
          <w:lang w:val="el-GR"/>
        </w:rPr>
      </w:pPr>
      <w:bookmarkStart w:id="0" w:name="_GoBack"/>
      <w:bookmarkEnd w:id="0"/>
    </w:p>
    <w:p w:rsidR="0021759E" w:rsidRDefault="0021759E" w:rsidP="002F4A03">
      <w:pPr>
        <w:ind w:left="4320" w:firstLine="72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Από το εργαστήριο</w:t>
      </w:r>
    </w:p>
    <w:p w:rsidR="0021759E" w:rsidRDefault="0021759E">
      <w:pPr>
        <w:rPr>
          <w:rFonts w:ascii="Times New Roman" w:hAnsi="Times New Roman"/>
          <w:sz w:val="24"/>
          <w:szCs w:val="24"/>
          <w:lang w:val="el-GR"/>
        </w:rPr>
      </w:pPr>
    </w:p>
    <w:p w:rsidR="0021759E" w:rsidRPr="00CC2C73" w:rsidRDefault="0021759E" w:rsidP="002F4A03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Πηνελόπη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Μπεμπέλη</w:t>
      </w:r>
      <w:proofErr w:type="spellEnd"/>
    </w:p>
    <w:sectPr w:rsidR="0021759E" w:rsidRPr="00CC2C73" w:rsidSect="0039171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9D"/>
    <w:rsid w:val="00057686"/>
    <w:rsid w:val="001E789C"/>
    <w:rsid w:val="0021759E"/>
    <w:rsid w:val="002230F0"/>
    <w:rsid w:val="00287283"/>
    <w:rsid w:val="002F0CCE"/>
    <w:rsid w:val="002F4A03"/>
    <w:rsid w:val="00387DAD"/>
    <w:rsid w:val="0039171E"/>
    <w:rsid w:val="00547BE9"/>
    <w:rsid w:val="006934EF"/>
    <w:rsid w:val="00904561"/>
    <w:rsid w:val="0097069C"/>
    <w:rsid w:val="00AB2C29"/>
    <w:rsid w:val="00BE40FF"/>
    <w:rsid w:val="00C927BB"/>
    <w:rsid w:val="00CC2C73"/>
    <w:rsid w:val="00D352D2"/>
    <w:rsid w:val="00E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AD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4A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AD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4A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Medicago</dc:creator>
  <cp:lastModifiedBy>Vicia faba HP</cp:lastModifiedBy>
  <cp:revision>3</cp:revision>
  <dcterms:created xsi:type="dcterms:W3CDTF">2018-07-17T15:30:00Z</dcterms:created>
  <dcterms:modified xsi:type="dcterms:W3CDTF">2018-08-10T06:21:00Z</dcterms:modified>
</cp:coreProperties>
</file>