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220" w:rsidRPr="00BC705F" w:rsidRDefault="000C6220" w:rsidP="000C6220">
      <w:pPr>
        <w:jc w:val="center"/>
        <w:rPr>
          <w:rFonts w:ascii="Candara" w:hAnsi="Candara" w:cs="Candara"/>
          <w:b/>
          <w:bCs/>
          <w:sz w:val="22"/>
          <w:szCs w:val="22"/>
        </w:rPr>
      </w:pPr>
      <w:r w:rsidRPr="00BC705F">
        <w:rPr>
          <w:rFonts w:ascii="Candara" w:hAnsi="Candara" w:cs="Candara"/>
          <w:b/>
          <w:bCs/>
          <w:sz w:val="22"/>
          <w:szCs w:val="22"/>
        </w:rPr>
        <w:t>ΓΕΩΠΟΝΙΚΟ ΠΑΝΕΠΙΣΤΗΜΙΟ ΑΘΗΝΩΝ</w:t>
      </w:r>
    </w:p>
    <w:p w:rsidR="000C6220" w:rsidRPr="00BC705F" w:rsidRDefault="00017BFC" w:rsidP="000C6220">
      <w:pPr>
        <w:jc w:val="center"/>
        <w:rPr>
          <w:rFonts w:ascii="Candara" w:hAnsi="Candara" w:cs="Candara"/>
          <w:b/>
          <w:bCs/>
          <w:sz w:val="22"/>
          <w:szCs w:val="22"/>
        </w:rPr>
      </w:pPr>
      <w:r>
        <w:rPr>
          <w:rFonts w:ascii="Candara" w:hAnsi="Candara" w:cs="Candara"/>
          <w:b/>
          <w:bCs/>
          <w:noProof/>
          <w:sz w:val="22"/>
          <w:szCs w:val="22"/>
        </w:rPr>
        <w:drawing>
          <wp:inline distT="0" distB="0" distL="0" distR="0">
            <wp:extent cx="501650" cy="63563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220" w:rsidRPr="005F3990" w:rsidRDefault="000C6220" w:rsidP="000C6220">
      <w:pPr>
        <w:jc w:val="center"/>
        <w:rPr>
          <w:rFonts w:ascii="Candara" w:hAnsi="Candara" w:cs="Candara"/>
          <w:b/>
          <w:sz w:val="22"/>
          <w:szCs w:val="22"/>
        </w:rPr>
      </w:pPr>
      <w:r w:rsidRPr="005F3990">
        <w:rPr>
          <w:rFonts w:ascii="Candara" w:hAnsi="Candara" w:cs="Candara"/>
          <w:b/>
          <w:bCs/>
          <w:sz w:val="22"/>
          <w:szCs w:val="22"/>
        </w:rPr>
        <w:t>ΕΡΓΑΣΤΗΡΙΟ</w:t>
      </w:r>
      <w:r w:rsidRPr="005F3990">
        <w:rPr>
          <w:rFonts w:ascii="Candara" w:hAnsi="Candara" w:cs="Candara"/>
          <w:b/>
          <w:sz w:val="22"/>
          <w:szCs w:val="22"/>
        </w:rPr>
        <w:t xml:space="preserve"> ΧΗΜΕΙΑΣ ΚΑΙ ΑΝΑΛΥΣΗΣ ΤΡΟΦΙΜΩΝ</w:t>
      </w:r>
    </w:p>
    <w:p w:rsidR="00FA5C41" w:rsidRDefault="00FA5C41" w:rsidP="00F737E0">
      <w:pPr>
        <w:spacing w:line="480" w:lineRule="auto"/>
        <w:jc w:val="both"/>
        <w:rPr>
          <w:b/>
          <w:sz w:val="32"/>
          <w:szCs w:val="32"/>
          <w:u w:val="single"/>
        </w:rPr>
      </w:pPr>
    </w:p>
    <w:p w:rsidR="006D4E4C" w:rsidRPr="00F737E0" w:rsidRDefault="00CA59C6" w:rsidP="000C6220">
      <w:pPr>
        <w:spacing w:line="48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ΑΝΑΚΟΙΝΩΣΗ</w:t>
      </w:r>
      <w:r w:rsidR="000C6220">
        <w:rPr>
          <w:b/>
          <w:sz w:val="32"/>
          <w:szCs w:val="32"/>
          <w:u w:val="single"/>
        </w:rPr>
        <w:t xml:space="preserve"> για το μάθημα </w:t>
      </w:r>
      <w:r w:rsidR="006D4E4C" w:rsidRPr="00D61BC1">
        <w:rPr>
          <w:b/>
          <w:sz w:val="32"/>
          <w:szCs w:val="32"/>
          <w:u w:val="single"/>
        </w:rPr>
        <w:t>«Φυσικοχημεία»</w:t>
      </w:r>
    </w:p>
    <w:p w:rsidR="00B93811" w:rsidRPr="00680973" w:rsidRDefault="00B93811" w:rsidP="00680973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A95FC2">
        <w:rPr>
          <w:rFonts w:asciiTheme="minorHAnsi" w:hAnsiTheme="minorHAnsi" w:cstheme="minorHAnsi"/>
        </w:rPr>
        <w:t>Το</w:t>
      </w:r>
      <w:r w:rsidRPr="00680973">
        <w:rPr>
          <w:rFonts w:asciiTheme="minorHAnsi" w:hAnsiTheme="minorHAnsi" w:cstheme="minorHAnsi"/>
        </w:rPr>
        <w:t xml:space="preserve"> εναρκτήριο μάθημα για τη </w:t>
      </w:r>
      <w:r w:rsidRPr="00680973">
        <w:rPr>
          <w:rFonts w:asciiTheme="minorHAnsi" w:hAnsiTheme="minorHAnsi" w:cstheme="minorHAnsi"/>
          <w:b/>
        </w:rPr>
        <w:t>θεωρία</w:t>
      </w:r>
      <w:r w:rsidRPr="00680973">
        <w:rPr>
          <w:rFonts w:asciiTheme="minorHAnsi" w:hAnsiTheme="minorHAnsi" w:cstheme="minorHAnsi"/>
        </w:rPr>
        <w:t xml:space="preserve"> του μαθήματος θα πραγματοποιηθεί την Τρίτη </w:t>
      </w:r>
      <w:r w:rsidR="00DB421C">
        <w:rPr>
          <w:rFonts w:asciiTheme="minorHAnsi" w:hAnsiTheme="minorHAnsi" w:cstheme="minorHAnsi"/>
        </w:rPr>
        <w:t>1</w:t>
      </w:r>
      <w:r w:rsidR="00DB421C" w:rsidRPr="00DB421C">
        <w:rPr>
          <w:rFonts w:asciiTheme="minorHAnsi" w:hAnsiTheme="minorHAnsi" w:cstheme="minorHAnsi"/>
        </w:rPr>
        <w:t>7</w:t>
      </w:r>
      <w:r w:rsidR="00A95FC2">
        <w:rPr>
          <w:rFonts w:asciiTheme="minorHAnsi" w:hAnsiTheme="minorHAnsi" w:cstheme="minorHAnsi"/>
        </w:rPr>
        <w:t>/2/2026</w:t>
      </w:r>
      <w:r w:rsidRPr="00680973">
        <w:rPr>
          <w:rFonts w:asciiTheme="minorHAnsi" w:hAnsiTheme="minorHAnsi" w:cstheme="minorHAnsi"/>
        </w:rPr>
        <w:t xml:space="preserve"> στις 11.30 στο αμφιθέατρο </w:t>
      </w:r>
      <w:proofErr w:type="spellStart"/>
      <w:r w:rsidRPr="00680973">
        <w:rPr>
          <w:rFonts w:asciiTheme="minorHAnsi" w:hAnsiTheme="minorHAnsi" w:cstheme="minorHAnsi"/>
        </w:rPr>
        <w:t>Σίδερι</w:t>
      </w:r>
      <w:proofErr w:type="spellEnd"/>
      <w:r w:rsidRPr="00680973">
        <w:rPr>
          <w:rFonts w:asciiTheme="minorHAnsi" w:hAnsiTheme="minorHAnsi" w:cstheme="minorHAnsi"/>
        </w:rPr>
        <w:t xml:space="preserve">, σύμφωνα με το πρόγραμμα. </w:t>
      </w:r>
    </w:p>
    <w:p w:rsidR="00A95FC2" w:rsidRPr="00680973" w:rsidRDefault="00A95FC2" w:rsidP="00A95FC2">
      <w:pPr>
        <w:spacing w:line="360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80973">
        <w:rPr>
          <w:rFonts w:asciiTheme="minorHAnsi" w:hAnsiTheme="minorHAnsi" w:cstheme="minorHAnsi"/>
        </w:rPr>
        <w:t xml:space="preserve">Το </w:t>
      </w:r>
      <w:r w:rsidRPr="00680973">
        <w:rPr>
          <w:rFonts w:asciiTheme="minorHAnsi" w:hAnsiTheme="minorHAnsi" w:cstheme="minorHAnsi"/>
          <w:b/>
        </w:rPr>
        <w:t>Εργαστήριο</w:t>
      </w:r>
      <w:r w:rsidRPr="00680973">
        <w:rPr>
          <w:rFonts w:asciiTheme="minorHAnsi" w:hAnsiTheme="minorHAnsi" w:cstheme="minorHAnsi"/>
        </w:rPr>
        <w:t xml:space="preserve"> του μαθήματος θα πραγματοποιείται στη μεγάλη εργαστηριακή αίθουσα στο ισόγειο του κτιρίου Χασιώτη τις ημέρες και ώρες που ορίζονται από το πρόγραμμα για κάθε Τμήμα (ΕΤΔΑ και Βιοτεχνολογίας). </w:t>
      </w:r>
      <w:r w:rsidRPr="00B93811">
        <w:rPr>
          <w:rFonts w:asciiTheme="minorHAnsi" w:hAnsiTheme="minorHAnsi" w:cstheme="minorHAnsi"/>
        </w:rPr>
        <w:t xml:space="preserve">Για την διεξαγωγή των ασκήσεων, οι φοιτητές </w:t>
      </w:r>
      <w:r w:rsidRPr="00680973">
        <w:rPr>
          <w:rFonts w:asciiTheme="minorHAnsi" w:hAnsiTheme="minorHAnsi" w:cstheme="minorHAnsi"/>
        </w:rPr>
        <w:t xml:space="preserve">του ΕΤΔΑ </w:t>
      </w:r>
      <w:r w:rsidRPr="00B93811">
        <w:rPr>
          <w:rFonts w:asciiTheme="minorHAnsi" w:hAnsiTheme="minorHAnsi" w:cstheme="minorHAnsi"/>
        </w:rPr>
        <w:t>χωρίζονται</w:t>
      </w:r>
      <w:r w:rsidRPr="00680973">
        <w:rPr>
          <w:rFonts w:asciiTheme="minorHAnsi" w:hAnsiTheme="minorHAnsi" w:cstheme="minorHAnsi"/>
        </w:rPr>
        <w:t xml:space="preserve"> </w:t>
      </w:r>
      <w:r w:rsidRPr="00B93811">
        <w:rPr>
          <w:rFonts w:asciiTheme="minorHAnsi" w:hAnsiTheme="minorHAnsi" w:cstheme="minorHAnsi"/>
        </w:rPr>
        <w:t>με βάση το επώνυμό τους σε 4 ομάδες (Α, Β, Γ και Δ)</w:t>
      </w:r>
      <w:r w:rsidRPr="00680973">
        <w:rPr>
          <w:rFonts w:asciiTheme="minorHAnsi" w:hAnsiTheme="minorHAnsi" w:cstheme="minorHAnsi"/>
        </w:rPr>
        <w:t xml:space="preserve"> ενώ οι φοιτητές της Βιοτεχνολογίας θα έρχονται σε </w:t>
      </w:r>
      <w:r>
        <w:rPr>
          <w:rFonts w:asciiTheme="minorHAnsi" w:hAnsiTheme="minorHAnsi" w:cstheme="minorHAnsi"/>
        </w:rPr>
        <w:t>1 ομάδα (Α)</w:t>
      </w:r>
      <w:r w:rsidRPr="00B93811">
        <w:rPr>
          <w:rFonts w:asciiTheme="minorHAnsi" w:hAnsiTheme="minorHAnsi" w:cstheme="minorHAnsi"/>
        </w:rPr>
        <w:t xml:space="preserve">.  Η κάθε ομάδα </w:t>
      </w:r>
      <w:r>
        <w:rPr>
          <w:rFonts w:asciiTheme="minorHAnsi" w:hAnsiTheme="minorHAnsi" w:cstheme="minorHAnsi"/>
        </w:rPr>
        <w:t>θα</w:t>
      </w:r>
      <w:r w:rsidRPr="00B93811">
        <w:rPr>
          <w:rFonts w:asciiTheme="minorHAnsi" w:hAnsiTheme="minorHAnsi" w:cstheme="minorHAnsi"/>
        </w:rPr>
        <w:t xml:space="preserve"> έρχεται στο εργαστήριο συγκεκριμένες ημερομηνίες και ώρες, </w:t>
      </w:r>
      <w:r>
        <w:rPr>
          <w:rFonts w:asciiTheme="minorHAnsi" w:hAnsiTheme="minorHAnsi" w:cstheme="minorHAnsi"/>
        </w:rPr>
        <w:t xml:space="preserve">σύμφωνα με το πρόγραμμα το οποίο θα ανακοινωθεί σύντομα. Την Τρίτη 17/2/2026 </w:t>
      </w:r>
      <w:r w:rsidRPr="00A95FC2">
        <w:rPr>
          <w:rFonts w:asciiTheme="minorHAnsi" w:hAnsiTheme="minorHAnsi" w:cstheme="minorHAnsi"/>
          <w:b/>
        </w:rPr>
        <w:t>δεν</w:t>
      </w:r>
      <w:r>
        <w:rPr>
          <w:rFonts w:asciiTheme="minorHAnsi" w:hAnsiTheme="minorHAnsi" w:cstheme="minorHAnsi"/>
        </w:rPr>
        <w:t xml:space="preserve"> θα πραγματοποιηθεί εργαστηριακή άσκηση.</w:t>
      </w:r>
    </w:p>
    <w:p w:rsidR="00111431" w:rsidRPr="00A95FC2" w:rsidRDefault="006D4E4C" w:rsidP="00680973">
      <w:pPr>
        <w:spacing w:line="276" w:lineRule="auto"/>
        <w:jc w:val="right"/>
        <w:rPr>
          <w:b/>
          <w:u w:val="single"/>
        </w:rPr>
      </w:pPr>
      <w:bookmarkStart w:id="0" w:name="_GoBack"/>
      <w:bookmarkEnd w:id="0"/>
      <w:r w:rsidRPr="00680973">
        <w:rPr>
          <w:rFonts w:asciiTheme="minorHAnsi" w:hAnsiTheme="minorHAnsi" w:cstheme="minorHAnsi"/>
          <w:sz w:val="22"/>
          <w:szCs w:val="22"/>
        </w:rPr>
        <w:tab/>
      </w:r>
      <w:r w:rsidRPr="00680973">
        <w:rPr>
          <w:rFonts w:asciiTheme="minorHAnsi" w:hAnsiTheme="minorHAnsi" w:cstheme="minorHAnsi"/>
          <w:sz w:val="22"/>
          <w:szCs w:val="22"/>
        </w:rPr>
        <w:tab/>
      </w:r>
      <w:r w:rsidRPr="00A95FC2">
        <w:rPr>
          <w:rFonts w:asciiTheme="minorHAnsi" w:hAnsiTheme="minorHAnsi" w:cstheme="minorHAnsi"/>
        </w:rPr>
        <w:t>Εκ του εργαστηρίου</w:t>
      </w:r>
    </w:p>
    <w:sectPr w:rsidR="00111431" w:rsidRPr="00A95FC2" w:rsidSect="000C6220">
      <w:pgSz w:w="11906" w:h="16838"/>
      <w:pgMar w:top="1440" w:right="1230" w:bottom="1440" w:left="12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516025"/>
    <w:multiLevelType w:val="hybridMultilevel"/>
    <w:tmpl w:val="2E469BB6"/>
    <w:lvl w:ilvl="0" w:tplc="FA229C4E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ascii="Times New Roman" w:eastAsia="Times New Roman" w:hAnsi="Times New Roman" w:cs="Times New Roman"/>
      </w:rPr>
    </w:lvl>
    <w:lvl w:ilvl="1" w:tplc="0408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1">
    <w:nsid w:val="6B8177DB"/>
    <w:multiLevelType w:val="hybridMultilevel"/>
    <w:tmpl w:val="D41E2982"/>
    <w:lvl w:ilvl="0" w:tplc="33BC3888">
      <w:start w:val="1"/>
      <w:numFmt w:val="bullet"/>
      <w:lvlText w:val=""/>
      <w:lvlJc w:val="left"/>
      <w:pPr>
        <w:tabs>
          <w:tab w:val="num" w:pos="737"/>
        </w:tabs>
        <w:ind w:left="680" w:hanging="340"/>
      </w:pPr>
      <w:rPr>
        <w:rFonts w:ascii="Wingdings 3" w:hAnsi="Wingdings 3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E71EDE"/>
    <w:multiLevelType w:val="hybridMultilevel"/>
    <w:tmpl w:val="B5A8A4E0"/>
    <w:lvl w:ilvl="0" w:tplc="33BC3888">
      <w:start w:val="1"/>
      <w:numFmt w:val="bullet"/>
      <w:lvlText w:val=""/>
      <w:lvlJc w:val="left"/>
      <w:pPr>
        <w:tabs>
          <w:tab w:val="num" w:pos="737"/>
        </w:tabs>
        <w:ind w:left="680" w:hanging="340"/>
      </w:pPr>
      <w:rPr>
        <w:rFonts w:ascii="Wingdings 3" w:hAnsi="Wingdings 3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300F3B"/>
    <w:rsid w:val="00017BFC"/>
    <w:rsid w:val="00076ACF"/>
    <w:rsid w:val="000C6220"/>
    <w:rsid w:val="00111431"/>
    <w:rsid w:val="001500DB"/>
    <w:rsid w:val="002156AD"/>
    <w:rsid w:val="0023406D"/>
    <w:rsid w:val="002D31A7"/>
    <w:rsid w:val="00300F3B"/>
    <w:rsid w:val="00381F5A"/>
    <w:rsid w:val="003B68C8"/>
    <w:rsid w:val="003D636C"/>
    <w:rsid w:val="003F6ABC"/>
    <w:rsid w:val="004327D9"/>
    <w:rsid w:val="00484EF2"/>
    <w:rsid w:val="00565A87"/>
    <w:rsid w:val="0057642E"/>
    <w:rsid w:val="00597EB9"/>
    <w:rsid w:val="005F3990"/>
    <w:rsid w:val="0063496E"/>
    <w:rsid w:val="00666096"/>
    <w:rsid w:val="00680973"/>
    <w:rsid w:val="006C4750"/>
    <w:rsid w:val="006D4E4C"/>
    <w:rsid w:val="00800AE2"/>
    <w:rsid w:val="00893A8E"/>
    <w:rsid w:val="008C5904"/>
    <w:rsid w:val="009B7ED2"/>
    <w:rsid w:val="00A135D3"/>
    <w:rsid w:val="00A46BB3"/>
    <w:rsid w:val="00A95FC2"/>
    <w:rsid w:val="00A96E72"/>
    <w:rsid w:val="00AF6F06"/>
    <w:rsid w:val="00B51E40"/>
    <w:rsid w:val="00B6227C"/>
    <w:rsid w:val="00B93811"/>
    <w:rsid w:val="00BA7934"/>
    <w:rsid w:val="00C947DE"/>
    <w:rsid w:val="00CA59C6"/>
    <w:rsid w:val="00D02A9E"/>
    <w:rsid w:val="00DB421C"/>
    <w:rsid w:val="00E10B0F"/>
    <w:rsid w:val="00E315CE"/>
    <w:rsid w:val="00E52297"/>
    <w:rsid w:val="00F737E0"/>
    <w:rsid w:val="00FA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D4E8FA-4603-4ADC-9EDE-734B353F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297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111431"/>
    <w:pPr>
      <w:keepNext/>
      <w:framePr w:hSpace="180" w:wrap="around" w:vAnchor="text" w:hAnchor="text" w:x="720" w:y="1"/>
      <w:spacing w:line="360" w:lineRule="auto"/>
      <w:suppressOverlap/>
      <w:jc w:val="center"/>
      <w:outlineLvl w:val="1"/>
    </w:pPr>
    <w:rPr>
      <w:b/>
      <w:bCs/>
      <w:sz w:val="18"/>
    </w:rPr>
  </w:style>
  <w:style w:type="paragraph" w:styleId="3">
    <w:name w:val="heading 3"/>
    <w:basedOn w:val="a"/>
    <w:next w:val="a"/>
    <w:link w:val="3Char"/>
    <w:qFormat/>
    <w:rsid w:val="00111431"/>
    <w:pPr>
      <w:keepNext/>
      <w:spacing w:line="360" w:lineRule="auto"/>
      <w:jc w:val="center"/>
      <w:outlineLvl w:val="2"/>
    </w:pPr>
    <w:rPr>
      <w:rFonts w:eastAsia="Arial Unicode MS"/>
      <w:b/>
      <w:bCs/>
      <w:sz w:val="20"/>
    </w:rPr>
  </w:style>
  <w:style w:type="paragraph" w:styleId="7">
    <w:name w:val="heading 7"/>
    <w:basedOn w:val="a"/>
    <w:next w:val="a"/>
    <w:link w:val="7Char"/>
    <w:qFormat/>
    <w:rsid w:val="00111431"/>
    <w:pPr>
      <w:keepNext/>
      <w:spacing w:line="360" w:lineRule="auto"/>
      <w:jc w:val="center"/>
      <w:outlineLvl w:val="6"/>
    </w:pPr>
    <w:rPr>
      <w:b/>
      <w:bCs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37E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A135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0C6220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rsid w:val="00111431"/>
    <w:rPr>
      <w:b/>
      <w:bCs/>
      <w:sz w:val="18"/>
      <w:szCs w:val="24"/>
    </w:rPr>
  </w:style>
  <w:style w:type="character" w:customStyle="1" w:styleId="3Char">
    <w:name w:val="Επικεφαλίδα 3 Char"/>
    <w:basedOn w:val="a0"/>
    <w:link w:val="3"/>
    <w:rsid w:val="00111431"/>
    <w:rPr>
      <w:rFonts w:eastAsia="Arial Unicode MS"/>
      <w:b/>
      <w:bCs/>
      <w:szCs w:val="24"/>
    </w:rPr>
  </w:style>
  <w:style w:type="character" w:customStyle="1" w:styleId="7Char">
    <w:name w:val="Επικεφαλίδα 7 Char"/>
    <w:basedOn w:val="a0"/>
    <w:link w:val="7"/>
    <w:rsid w:val="00111431"/>
    <w:rPr>
      <w:b/>
      <w:bCs/>
      <w:color w:val="000000"/>
      <w:szCs w:val="24"/>
    </w:rPr>
  </w:style>
  <w:style w:type="table" w:customStyle="1" w:styleId="1">
    <w:name w:val="Πλέγμα πίνακα1"/>
    <w:basedOn w:val="a1"/>
    <w:next w:val="a4"/>
    <w:uiPriority w:val="59"/>
    <w:rsid w:val="00B9381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297FF-CA85-48DC-A8AB-73E3D920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user</dc:creator>
  <cp:lastModifiedBy>aua</cp:lastModifiedBy>
  <cp:revision>3</cp:revision>
  <cp:lastPrinted>2019-02-14T08:21:00Z</cp:lastPrinted>
  <dcterms:created xsi:type="dcterms:W3CDTF">2026-02-11T15:49:00Z</dcterms:created>
  <dcterms:modified xsi:type="dcterms:W3CDTF">2026-02-11T15:53:00Z</dcterms:modified>
</cp:coreProperties>
</file>