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690"/>
      </w:tblGrid>
      <w:tr w:rsidR="0018539A" w:rsidTr="00AE6575">
        <w:trPr>
          <w:jc w:val="center"/>
        </w:trPr>
        <w:tc>
          <w:tcPr>
            <w:tcW w:w="7690" w:type="dxa"/>
          </w:tcPr>
          <w:p w:rsidR="0018539A" w:rsidRDefault="0018539A">
            <w:pPr>
              <w:spacing w:after="4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18539A" w:rsidTr="00AE6575">
        <w:trPr>
          <w:jc w:val="center"/>
        </w:trPr>
        <w:tc>
          <w:tcPr>
            <w:tcW w:w="7690" w:type="dxa"/>
          </w:tcPr>
          <w:p w:rsidR="0018539A" w:rsidRDefault="0018539A">
            <w:pPr>
              <w:pStyle w:val="a"/>
              <w:widowControl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8539A" w:rsidRPr="00E747CF" w:rsidRDefault="0018539A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18539A" w:rsidRPr="00E747CF" w:rsidRDefault="0018539A" w:rsidP="004B3A7C">
      <w:pPr>
        <w:jc w:val="center"/>
        <w:rPr>
          <w:rFonts w:ascii="Candara" w:hAnsi="Candara"/>
          <w:b/>
          <w:sz w:val="22"/>
          <w:szCs w:val="22"/>
        </w:rPr>
      </w:pPr>
      <w:r w:rsidRPr="00F73195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18539A" w:rsidRPr="00B5735A" w:rsidRDefault="0018539A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18539A" w:rsidRDefault="0018539A" w:rsidP="00AE6575">
      <w:pPr>
        <w:pStyle w:val="a"/>
        <w:widowControl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ΣΧΟΛΗ ΕΠΙΣΤΗΜΩΝ ΤΡΟΦΙΜΩΝ ΚΑΙ ΔΙΑΤΡΟΦΗΣ</w:t>
      </w:r>
    </w:p>
    <w:p w:rsidR="0018539A" w:rsidRPr="00B5735A" w:rsidRDefault="0018539A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18539A" w:rsidRPr="004B3A7C" w:rsidRDefault="0018539A">
      <w:pPr>
        <w:jc w:val="center"/>
        <w:rPr>
          <w:b/>
          <w:szCs w:val="24"/>
          <w:lang w:val="el-GR"/>
        </w:rPr>
      </w:pPr>
    </w:p>
    <w:p w:rsidR="0018539A" w:rsidRDefault="0018539A" w:rsidP="004B3A7C">
      <w:pPr>
        <w:jc w:val="right"/>
        <w:rPr>
          <w:b/>
          <w:szCs w:val="24"/>
          <w:lang w:val="en-US"/>
        </w:rPr>
      </w:pPr>
    </w:p>
    <w:p w:rsidR="0018539A" w:rsidRDefault="0018539A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 w:rsidRPr="00AE6575">
        <w:rPr>
          <w:b/>
          <w:szCs w:val="24"/>
          <w:lang w:val="el-GR"/>
        </w:rPr>
        <w:t>10-2-2020</w:t>
      </w:r>
    </w:p>
    <w:p w:rsidR="0018539A" w:rsidRPr="004B3A7C" w:rsidRDefault="0018539A">
      <w:pPr>
        <w:jc w:val="center"/>
        <w:rPr>
          <w:b/>
          <w:szCs w:val="24"/>
          <w:lang w:val="el-GR"/>
        </w:rPr>
      </w:pPr>
    </w:p>
    <w:p w:rsidR="0018539A" w:rsidRPr="00AB1342" w:rsidRDefault="0018539A">
      <w:pPr>
        <w:jc w:val="center"/>
        <w:rPr>
          <w:b/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ΑΝΑΚΟΙΝΩΣΗ</w:t>
      </w:r>
    </w:p>
    <w:p w:rsidR="0018539A" w:rsidRPr="004B3A7C" w:rsidRDefault="0018539A" w:rsidP="0084019F">
      <w:pPr>
        <w:jc w:val="both"/>
        <w:rPr>
          <w:sz w:val="24"/>
          <w:szCs w:val="24"/>
          <w:lang w:val="el-GR"/>
        </w:rPr>
      </w:pPr>
    </w:p>
    <w:p w:rsidR="0018539A" w:rsidRDefault="0018539A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>Ανακοινώνεται στους φοιτητές ότι οι εξετάσεις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l-GR"/>
        </w:rPr>
        <w:t>υ μαθήματος «Γεωργικές Βιομηχανίες» θα πραγματοποιηθούν ως εξής:</w:t>
      </w:r>
    </w:p>
    <w:p w:rsidR="0018539A" w:rsidRDefault="0018539A" w:rsidP="0084019F">
      <w:pPr>
        <w:jc w:val="both"/>
        <w:rPr>
          <w:sz w:val="24"/>
          <w:szCs w:val="24"/>
          <w:lang w:val="el-GR"/>
        </w:rPr>
      </w:pPr>
    </w:p>
    <w:p w:rsidR="0018539A" w:rsidRDefault="0018539A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ΘΕΩΡΙΑ</w:t>
      </w:r>
      <w:r>
        <w:rPr>
          <w:sz w:val="24"/>
          <w:szCs w:val="24"/>
          <w:lang w:val="el-GR"/>
        </w:rPr>
        <w:t>: Παρασκευή 21 Φεβρουαρίου 2020 και ώρα 10:00 μ.μ. έως 11:00 π.μ. όλα τα Τμήματα στο Αμφιθέατρο Νιαβή</w:t>
      </w:r>
    </w:p>
    <w:p w:rsidR="0018539A" w:rsidRDefault="0018539A" w:rsidP="0084019F">
      <w:pPr>
        <w:jc w:val="both"/>
        <w:rPr>
          <w:sz w:val="24"/>
          <w:szCs w:val="24"/>
          <w:lang w:val="el-GR"/>
        </w:rPr>
      </w:pPr>
    </w:p>
    <w:p w:rsidR="0018539A" w:rsidRDefault="0018539A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ΕΡΓΑΣΤΗΡΙΟ</w:t>
      </w:r>
      <w:r>
        <w:rPr>
          <w:sz w:val="24"/>
          <w:szCs w:val="24"/>
          <w:lang w:val="el-GR"/>
        </w:rPr>
        <w:t>: Παρασκευή 2</w:t>
      </w:r>
      <w:r w:rsidRPr="000853C2">
        <w:rPr>
          <w:sz w:val="24"/>
          <w:szCs w:val="24"/>
          <w:lang w:val="el-GR"/>
        </w:rPr>
        <w:t>1</w:t>
      </w:r>
      <w:r>
        <w:rPr>
          <w:sz w:val="24"/>
          <w:szCs w:val="24"/>
          <w:lang w:val="el-GR"/>
        </w:rPr>
        <w:t>η Φεβρουαρίου 2020 και ώρα 11:00 π.μ. έως 12:00 μ.μ. όλα τα Τμήματα στο Αμφιθέατρο Νιαβή</w:t>
      </w:r>
    </w:p>
    <w:p w:rsidR="0018539A" w:rsidRDefault="0018539A" w:rsidP="0084019F">
      <w:pPr>
        <w:jc w:val="both"/>
        <w:rPr>
          <w:sz w:val="24"/>
          <w:szCs w:val="24"/>
          <w:lang w:val="el-GR"/>
        </w:rPr>
      </w:pPr>
    </w:p>
    <w:p w:rsidR="0018539A" w:rsidRPr="00112529" w:rsidRDefault="0018539A" w:rsidP="0084019F">
      <w:pPr>
        <w:jc w:val="both"/>
        <w:rPr>
          <w:sz w:val="24"/>
          <w:szCs w:val="24"/>
          <w:lang w:val="el-GR"/>
        </w:rPr>
      </w:pPr>
    </w:p>
    <w:p w:rsidR="0018539A" w:rsidRDefault="0018539A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18539A" w:rsidRPr="004B3A7C" w:rsidRDefault="0018539A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18539A" w:rsidRPr="00AE6575" w:rsidTr="009E25A1">
        <w:tc>
          <w:tcPr>
            <w:tcW w:w="1531" w:type="dxa"/>
          </w:tcPr>
          <w:p w:rsidR="0018539A" w:rsidRPr="009E25A1" w:rsidRDefault="0018539A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18539A" w:rsidRPr="009E25A1" w:rsidRDefault="0018539A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18539A" w:rsidRPr="00AE6575" w:rsidTr="009E25A1">
        <w:tc>
          <w:tcPr>
            <w:tcW w:w="1531" w:type="dxa"/>
          </w:tcPr>
          <w:p w:rsidR="0018539A" w:rsidRPr="009E25A1" w:rsidRDefault="0018539A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18539A" w:rsidRPr="009E25A1" w:rsidRDefault="0018539A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18539A" w:rsidRPr="009E25A1" w:rsidRDefault="0018539A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18539A" w:rsidRDefault="0018539A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18539A" w:rsidRPr="00112529" w:rsidRDefault="0018539A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18539A" w:rsidRPr="00894A9A" w:rsidRDefault="0018539A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18539A" w:rsidRPr="00894A9A" w:rsidSect="00AE6575">
      <w:pgSz w:w="11906" w:h="16838"/>
      <w:pgMar w:top="5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853C2"/>
    <w:rsid w:val="00095AE6"/>
    <w:rsid w:val="000A0F6D"/>
    <w:rsid w:val="000C1103"/>
    <w:rsid w:val="000D6D78"/>
    <w:rsid w:val="000F3DAA"/>
    <w:rsid w:val="000F6D36"/>
    <w:rsid w:val="001076E0"/>
    <w:rsid w:val="00112529"/>
    <w:rsid w:val="0011700C"/>
    <w:rsid w:val="00146F23"/>
    <w:rsid w:val="00176B05"/>
    <w:rsid w:val="00183DAF"/>
    <w:rsid w:val="0018539A"/>
    <w:rsid w:val="00190863"/>
    <w:rsid w:val="001F6756"/>
    <w:rsid w:val="002319D8"/>
    <w:rsid w:val="00253B67"/>
    <w:rsid w:val="002666C0"/>
    <w:rsid w:val="002A2E58"/>
    <w:rsid w:val="002F6FBF"/>
    <w:rsid w:val="00323AAD"/>
    <w:rsid w:val="00345CBC"/>
    <w:rsid w:val="00425EF6"/>
    <w:rsid w:val="004338DF"/>
    <w:rsid w:val="00433E82"/>
    <w:rsid w:val="00461AAB"/>
    <w:rsid w:val="004A0B49"/>
    <w:rsid w:val="004B3A7C"/>
    <w:rsid w:val="004F04F8"/>
    <w:rsid w:val="004F59E2"/>
    <w:rsid w:val="005A7DE1"/>
    <w:rsid w:val="006033E5"/>
    <w:rsid w:val="00635BA2"/>
    <w:rsid w:val="00672056"/>
    <w:rsid w:val="006A0768"/>
    <w:rsid w:val="006D4D8C"/>
    <w:rsid w:val="00750575"/>
    <w:rsid w:val="00770343"/>
    <w:rsid w:val="007E2339"/>
    <w:rsid w:val="007F330F"/>
    <w:rsid w:val="00816193"/>
    <w:rsid w:val="0084019F"/>
    <w:rsid w:val="008470D7"/>
    <w:rsid w:val="00856369"/>
    <w:rsid w:val="00894A9A"/>
    <w:rsid w:val="008D476B"/>
    <w:rsid w:val="009A05BE"/>
    <w:rsid w:val="009B352A"/>
    <w:rsid w:val="009B4891"/>
    <w:rsid w:val="009B6348"/>
    <w:rsid w:val="009D2A2E"/>
    <w:rsid w:val="009D7B52"/>
    <w:rsid w:val="009E25A1"/>
    <w:rsid w:val="009E43A8"/>
    <w:rsid w:val="009F6492"/>
    <w:rsid w:val="009F6A61"/>
    <w:rsid w:val="00A25F8B"/>
    <w:rsid w:val="00A474D9"/>
    <w:rsid w:val="00A74632"/>
    <w:rsid w:val="00AB037D"/>
    <w:rsid w:val="00AB1342"/>
    <w:rsid w:val="00AC7305"/>
    <w:rsid w:val="00AE6575"/>
    <w:rsid w:val="00B516B1"/>
    <w:rsid w:val="00B55D8A"/>
    <w:rsid w:val="00B5735A"/>
    <w:rsid w:val="00B67EEC"/>
    <w:rsid w:val="00BE07B6"/>
    <w:rsid w:val="00BE56B8"/>
    <w:rsid w:val="00BF2A09"/>
    <w:rsid w:val="00C01768"/>
    <w:rsid w:val="00C5642E"/>
    <w:rsid w:val="00CB335B"/>
    <w:rsid w:val="00CD09EB"/>
    <w:rsid w:val="00CE47EE"/>
    <w:rsid w:val="00D1071F"/>
    <w:rsid w:val="00D12D31"/>
    <w:rsid w:val="00D63E61"/>
    <w:rsid w:val="00DD22D1"/>
    <w:rsid w:val="00E016F7"/>
    <w:rsid w:val="00E208E0"/>
    <w:rsid w:val="00E312C9"/>
    <w:rsid w:val="00E63B11"/>
    <w:rsid w:val="00E747CF"/>
    <w:rsid w:val="00E86347"/>
    <w:rsid w:val="00EA2F28"/>
    <w:rsid w:val="00EC6834"/>
    <w:rsid w:val="00F15A9D"/>
    <w:rsid w:val="00F41430"/>
    <w:rsid w:val="00F44260"/>
    <w:rsid w:val="00F66FCC"/>
    <w:rsid w:val="00F7220B"/>
    <w:rsid w:val="00F73195"/>
    <w:rsid w:val="00F76808"/>
    <w:rsid w:val="00F85450"/>
    <w:rsid w:val="00FB20E4"/>
    <w:rsid w:val="00FD5638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Âáóéêü"/>
    <w:uiPriority w:val="99"/>
    <w:rsid w:val="00AE6575"/>
    <w:pPr>
      <w:widowControl w:val="0"/>
      <w:overflowPunct w:val="0"/>
      <w:autoSpaceDE w:val="0"/>
      <w:autoSpaceDN w:val="0"/>
      <w:adjustRightInd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186</Words>
  <Characters>1009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11</cp:revision>
  <cp:lastPrinted>2017-06-08T11:02:00Z</cp:lastPrinted>
  <dcterms:created xsi:type="dcterms:W3CDTF">2018-06-20T09:18:00Z</dcterms:created>
  <dcterms:modified xsi:type="dcterms:W3CDTF">2020-02-10T13:21:00Z</dcterms:modified>
</cp:coreProperties>
</file>