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5031" w14:textId="5BE8FF55" w:rsidR="009262EC" w:rsidRPr="009262EC" w:rsidRDefault="009262EC" w:rsidP="009262E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9262EC">
        <w:rPr>
          <w:rFonts w:ascii="Times New Roman" w:hAnsi="Times New Roman" w:cs="Times New Roman"/>
          <w:b/>
          <w:bCs/>
          <w:sz w:val="28"/>
          <w:szCs w:val="28"/>
          <w:lang w:val="el-GR"/>
        </w:rPr>
        <w:t>ΑΝΑΚΟΙΝΩΣΗ</w:t>
      </w:r>
      <w:r w:rsidR="00A04165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ΑΛΙΕΥΤΙΚΗ ΒΙΟΛΟΓΙΑ ΚΑΙ ΔΙΑΧΕΙΡΙΣΗ </w:t>
      </w:r>
      <w:r w:rsidRPr="009262EC">
        <w:rPr>
          <w:rFonts w:ascii="Times New Roman" w:hAnsi="Times New Roman" w:cs="Times New Roman"/>
          <w:b/>
          <w:bCs/>
          <w:sz w:val="28"/>
          <w:szCs w:val="28"/>
          <w:lang w:val="el-GR"/>
        </w:rPr>
        <w:t>(</w:t>
      </w:r>
      <w:r w:rsidR="00A04165">
        <w:rPr>
          <w:rFonts w:ascii="Times New Roman" w:hAnsi="Times New Roman" w:cs="Times New Roman"/>
          <w:b/>
          <w:bCs/>
          <w:sz w:val="28"/>
          <w:szCs w:val="28"/>
          <w:lang w:val="el-GR"/>
        </w:rPr>
        <w:t>ΕΖΠ 0296</w:t>
      </w:r>
      <w:r w:rsidRPr="009262EC">
        <w:rPr>
          <w:rFonts w:ascii="Times New Roman" w:hAnsi="Times New Roman" w:cs="Times New Roman"/>
          <w:b/>
          <w:bCs/>
          <w:sz w:val="28"/>
          <w:szCs w:val="28"/>
          <w:lang w:val="el-GR"/>
        </w:rPr>
        <w:t>)</w:t>
      </w:r>
    </w:p>
    <w:p w14:paraId="433936A8" w14:textId="7A5856B9" w:rsidR="009262EC" w:rsidRPr="009262EC" w:rsidRDefault="009262EC" w:rsidP="009262EC">
      <w:pPr>
        <w:pStyle w:val="NormalWeb"/>
        <w:rPr>
          <w:color w:val="000000"/>
          <w:sz w:val="22"/>
          <w:szCs w:val="22"/>
          <w:lang w:val="el-GR"/>
        </w:rPr>
      </w:pPr>
      <w:r w:rsidRPr="009262EC">
        <w:rPr>
          <w:color w:val="000000"/>
          <w:sz w:val="22"/>
          <w:szCs w:val="22"/>
          <w:lang w:val="el-GR"/>
        </w:rPr>
        <w:t>Την</w:t>
      </w:r>
      <w:r w:rsidRPr="009262EC">
        <w:rPr>
          <w:color w:val="000000"/>
          <w:sz w:val="22"/>
          <w:szCs w:val="22"/>
        </w:rPr>
        <w:t> </w:t>
      </w:r>
      <w:r w:rsidRPr="009262EC">
        <w:rPr>
          <w:rStyle w:val="Strong"/>
          <w:color w:val="000000"/>
          <w:sz w:val="22"/>
          <w:szCs w:val="22"/>
          <w:lang w:val="el-GR"/>
        </w:rPr>
        <w:t>Παρασκευή 16 Φεβρουαρίου και ώρες 16.00-18.00</w:t>
      </w:r>
      <w:r w:rsidRPr="009262EC">
        <w:rPr>
          <w:color w:val="000000"/>
          <w:sz w:val="22"/>
          <w:szCs w:val="22"/>
        </w:rPr>
        <w:t> </w:t>
      </w:r>
      <w:r w:rsidRPr="009262EC">
        <w:rPr>
          <w:color w:val="000000"/>
          <w:sz w:val="22"/>
          <w:szCs w:val="22"/>
          <w:lang w:val="el-GR"/>
        </w:rPr>
        <w:t>θα πραγματοποιηθούν οι εξετάσεις του μαθήματος ΑΛΙΕΥΤΙΚΗ ΒΙΟΛΟΓΙΑ ΚΑΙ ΔΙΑΧΕΙΡΙΣΗ (</w:t>
      </w:r>
      <w:r w:rsidRPr="009262EC">
        <w:rPr>
          <w:color w:val="000000"/>
          <w:sz w:val="22"/>
          <w:szCs w:val="22"/>
        </w:rPr>
        <w:t>EZ</w:t>
      </w:r>
      <w:r w:rsidRPr="009262EC">
        <w:rPr>
          <w:color w:val="000000"/>
          <w:sz w:val="22"/>
          <w:szCs w:val="22"/>
          <w:lang w:val="el-GR"/>
        </w:rPr>
        <w:t xml:space="preserve">Π 0296) και μέσω της πλατφόρμας </w:t>
      </w:r>
      <w:r w:rsidRPr="009262EC">
        <w:rPr>
          <w:color w:val="000000"/>
          <w:sz w:val="22"/>
          <w:szCs w:val="22"/>
        </w:rPr>
        <w:t>AUA</w:t>
      </w:r>
      <w:r w:rsidRPr="009262EC">
        <w:rPr>
          <w:color w:val="000000"/>
          <w:sz w:val="22"/>
          <w:szCs w:val="22"/>
          <w:lang w:val="el-GR"/>
        </w:rPr>
        <w:t xml:space="preserve"> </w:t>
      </w:r>
      <w:r w:rsidRPr="009262EC">
        <w:rPr>
          <w:color w:val="000000"/>
          <w:sz w:val="22"/>
          <w:szCs w:val="22"/>
        </w:rPr>
        <w:t>Open</w:t>
      </w:r>
      <w:r w:rsidRPr="009262EC">
        <w:rPr>
          <w:color w:val="000000"/>
          <w:sz w:val="22"/>
          <w:szCs w:val="22"/>
          <w:lang w:val="el-GR"/>
        </w:rPr>
        <w:t xml:space="preserve"> </w:t>
      </w:r>
      <w:proofErr w:type="spellStart"/>
      <w:r w:rsidRPr="009262EC">
        <w:rPr>
          <w:color w:val="000000"/>
          <w:sz w:val="22"/>
          <w:szCs w:val="22"/>
        </w:rPr>
        <w:t>eClass</w:t>
      </w:r>
      <w:proofErr w:type="spellEnd"/>
      <w:r w:rsidRPr="009262EC">
        <w:rPr>
          <w:color w:val="000000"/>
          <w:sz w:val="22"/>
          <w:szCs w:val="22"/>
          <w:lang w:val="el-GR"/>
        </w:rPr>
        <w:t>. Για την ταυτοποίηση και την εξέταση της θεωρίας και του εργαστηρίου η ώρα έναρξης είναι:</w:t>
      </w:r>
    </w:p>
    <w:p w14:paraId="04F29A62" w14:textId="508E04EB" w:rsidR="009262EC" w:rsidRPr="009262EC" w:rsidRDefault="009262EC" w:rsidP="009262EC">
      <w:pPr>
        <w:pStyle w:val="NormalWeb"/>
        <w:rPr>
          <w:color w:val="000000"/>
          <w:sz w:val="22"/>
          <w:szCs w:val="22"/>
          <w:lang w:val="el-GR"/>
        </w:rPr>
      </w:pPr>
      <w:r w:rsidRPr="009262EC">
        <w:rPr>
          <w:color w:val="000000"/>
          <w:sz w:val="22"/>
          <w:szCs w:val="22"/>
          <w:lang w:val="el-GR"/>
        </w:rPr>
        <w:t xml:space="preserve">ΤΑΥΤΟΠΟΙΗΣΗ ΦΟΙΤΗΤΩΝ ΘΕΩΡΙΑ: </w:t>
      </w:r>
      <w:r w:rsidRPr="009262EC">
        <w:rPr>
          <w:color w:val="000000"/>
          <w:sz w:val="22"/>
          <w:szCs w:val="22"/>
        </w:rPr>
        <w:t>                        </w:t>
      </w:r>
      <w:r w:rsidRPr="009262EC">
        <w:rPr>
          <w:color w:val="000000"/>
          <w:sz w:val="22"/>
          <w:szCs w:val="22"/>
          <w:lang w:val="el-GR"/>
        </w:rPr>
        <w:t xml:space="preserve"> </w:t>
      </w:r>
      <w:r w:rsidRPr="009262EC">
        <w:rPr>
          <w:color w:val="000000"/>
          <w:sz w:val="22"/>
          <w:szCs w:val="22"/>
        </w:rPr>
        <w:t>       </w:t>
      </w:r>
      <w:r w:rsidR="00A04165">
        <w:rPr>
          <w:color w:val="000000"/>
          <w:sz w:val="22"/>
          <w:szCs w:val="22"/>
          <w:lang w:val="el-GR"/>
        </w:rPr>
        <w:t xml:space="preserve">      </w:t>
      </w:r>
      <w:r w:rsidRPr="009262EC">
        <w:rPr>
          <w:color w:val="000000"/>
          <w:sz w:val="22"/>
          <w:szCs w:val="22"/>
        </w:rPr>
        <w:t>   </w:t>
      </w:r>
      <w:r w:rsidRPr="009262EC">
        <w:rPr>
          <w:rStyle w:val="Strong"/>
          <w:color w:val="000000"/>
          <w:sz w:val="22"/>
          <w:szCs w:val="22"/>
          <w:lang w:val="el-GR"/>
        </w:rPr>
        <w:t>ώρα 16.00 μ.μ</w:t>
      </w:r>
      <w:r w:rsidRPr="009262EC">
        <w:rPr>
          <w:color w:val="000000"/>
          <w:sz w:val="22"/>
          <w:szCs w:val="22"/>
          <w:lang w:val="el-GR"/>
        </w:rPr>
        <w:t>.</w:t>
      </w:r>
    </w:p>
    <w:p w14:paraId="6A1962C9" w14:textId="2D171BEA" w:rsidR="009262EC" w:rsidRPr="009262EC" w:rsidRDefault="009262EC" w:rsidP="009262EC">
      <w:pPr>
        <w:pStyle w:val="NormalWeb"/>
        <w:rPr>
          <w:color w:val="000000"/>
          <w:sz w:val="22"/>
          <w:szCs w:val="22"/>
          <w:lang w:val="el-GR"/>
        </w:rPr>
      </w:pPr>
      <w:r w:rsidRPr="009262EC">
        <w:rPr>
          <w:color w:val="000000"/>
          <w:sz w:val="22"/>
          <w:szCs w:val="22"/>
          <w:lang w:val="el-GR"/>
        </w:rPr>
        <w:t xml:space="preserve">ΕΞΕΤ. ΥΔΡΟΒΙΟΛΟΓΙΑ – ΠΛΑΓΚΤΟΛΟΓΙΑ ΘΕΩΡΙΑ: </w:t>
      </w:r>
      <w:r w:rsidRPr="009262EC">
        <w:rPr>
          <w:color w:val="000000"/>
          <w:sz w:val="22"/>
          <w:szCs w:val="22"/>
        </w:rPr>
        <w:t>      </w:t>
      </w:r>
      <w:r w:rsidRPr="00A04165">
        <w:rPr>
          <w:color w:val="000000"/>
          <w:sz w:val="22"/>
          <w:szCs w:val="22"/>
          <w:lang w:val="el-GR"/>
        </w:rPr>
        <w:tab/>
      </w:r>
      <w:r w:rsidRPr="009262EC">
        <w:rPr>
          <w:color w:val="000000"/>
          <w:sz w:val="22"/>
          <w:szCs w:val="22"/>
        </w:rPr>
        <w:t> </w:t>
      </w:r>
      <w:r w:rsidR="00A04165">
        <w:rPr>
          <w:color w:val="000000"/>
          <w:sz w:val="22"/>
          <w:szCs w:val="22"/>
          <w:lang w:val="el-GR"/>
        </w:rPr>
        <w:t xml:space="preserve"> </w:t>
      </w:r>
      <w:r w:rsidRPr="009262EC">
        <w:rPr>
          <w:color w:val="000000"/>
          <w:sz w:val="22"/>
          <w:szCs w:val="22"/>
        </w:rPr>
        <w:t>  </w:t>
      </w:r>
      <w:r w:rsidRPr="009262EC">
        <w:rPr>
          <w:color w:val="000000"/>
          <w:sz w:val="22"/>
          <w:szCs w:val="22"/>
          <w:lang w:val="el-GR"/>
        </w:rPr>
        <w:t xml:space="preserve"> </w:t>
      </w:r>
      <w:r w:rsidRPr="009262EC">
        <w:rPr>
          <w:b/>
          <w:bCs/>
          <w:color w:val="000000"/>
          <w:sz w:val="22"/>
          <w:szCs w:val="22"/>
          <w:lang w:val="el-GR"/>
        </w:rPr>
        <w:t>ώ</w:t>
      </w:r>
      <w:r w:rsidRPr="009262EC">
        <w:rPr>
          <w:rStyle w:val="Strong"/>
          <w:color w:val="000000"/>
          <w:sz w:val="22"/>
          <w:szCs w:val="22"/>
          <w:lang w:val="el-GR"/>
        </w:rPr>
        <w:t>ρα 16.30 μ.μ.</w:t>
      </w:r>
    </w:p>
    <w:p w14:paraId="6AEFBA45" w14:textId="2F9EB6F5" w:rsidR="009262EC" w:rsidRPr="009262EC" w:rsidRDefault="009262EC" w:rsidP="009262EC">
      <w:pPr>
        <w:pStyle w:val="NormalWeb"/>
        <w:rPr>
          <w:color w:val="000000"/>
          <w:sz w:val="22"/>
          <w:szCs w:val="22"/>
          <w:lang w:val="el-GR"/>
        </w:rPr>
      </w:pPr>
      <w:r w:rsidRPr="009262EC">
        <w:rPr>
          <w:color w:val="000000"/>
          <w:sz w:val="22"/>
          <w:szCs w:val="22"/>
          <w:lang w:val="el-GR"/>
        </w:rPr>
        <w:t xml:space="preserve">ΤΑΥΤΟΠΟΙΗΣΗ ΦΟΙΤΗΤΩΝ ΕΡΓΑΣΤΗΡΙΟ: </w:t>
      </w:r>
      <w:r w:rsidRPr="009262EC">
        <w:rPr>
          <w:color w:val="000000"/>
          <w:sz w:val="22"/>
          <w:szCs w:val="22"/>
        </w:rPr>
        <w:t>                </w:t>
      </w:r>
      <w:r w:rsidRPr="009262EC">
        <w:rPr>
          <w:color w:val="000000"/>
          <w:sz w:val="22"/>
          <w:szCs w:val="22"/>
          <w:lang w:val="el-GR"/>
        </w:rPr>
        <w:t xml:space="preserve"> </w:t>
      </w:r>
      <w:r w:rsidRPr="009262EC">
        <w:rPr>
          <w:color w:val="000000"/>
          <w:sz w:val="22"/>
          <w:szCs w:val="22"/>
        </w:rPr>
        <w:t>         </w:t>
      </w:r>
      <w:r w:rsidR="00A04165">
        <w:rPr>
          <w:color w:val="000000"/>
          <w:sz w:val="22"/>
          <w:szCs w:val="22"/>
          <w:lang w:val="el-GR"/>
        </w:rPr>
        <w:t xml:space="preserve">     </w:t>
      </w:r>
      <w:r w:rsidRPr="009262EC">
        <w:rPr>
          <w:color w:val="000000"/>
          <w:sz w:val="22"/>
          <w:szCs w:val="22"/>
        </w:rPr>
        <w:t> </w:t>
      </w:r>
      <w:r w:rsidRPr="009262EC">
        <w:rPr>
          <w:rStyle w:val="Strong"/>
          <w:color w:val="000000"/>
          <w:sz w:val="22"/>
          <w:szCs w:val="22"/>
          <w:lang w:val="el-GR"/>
        </w:rPr>
        <w:t>ώρα 17.00 μ.μ</w:t>
      </w:r>
      <w:r w:rsidRPr="009262EC">
        <w:rPr>
          <w:color w:val="000000"/>
          <w:sz w:val="22"/>
          <w:szCs w:val="22"/>
          <w:lang w:val="el-GR"/>
        </w:rPr>
        <w:t>.</w:t>
      </w:r>
    </w:p>
    <w:p w14:paraId="09C9CF92" w14:textId="2C5DFF47" w:rsidR="009262EC" w:rsidRPr="009262EC" w:rsidRDefault="009262EC" w:rsidP="009262EC">
      <w:pPr>
        <w:pStyle w:val="NormalWeb"/>
        <w:rPr>
          <w:color w:val="000000"/>
          <w:sz w:val="22"/>
          <w:szCs w:val="22"/>
          <w:lang w:val="el-GR"/>
        </w:rPr>
      </w:pPr>
      <w:r w:rsidRPr="009262EC">
        <w:rPr>
          <w:color w:val="000000"/>
          <w:sz w:val="22"/>
          <w:szCs w:val="22"/>
          <w:lang w:val="el-GR"/>
        </w:rPr>
        <w:t>ΕΞΕΤ, ΥΔΡΟΒΙΟΛΟΓΙΑ – ΠΛΑΓΚΤΟΛΟΓΙΑ ΕΡΓΑΣΤΗΡΙΟ:</w:t>
      </w:r>
      <w:r w:rsidRPr="009262EC">
        <w:rPr>
          <w:color w:val="000000"/>
          <w:sz w:val="22"/>
          <w:szCs w:val="22"/>
          <w:lang w:val="el-GR"/>
        </w:rPr>
        <w:tab/>
        <w:t xml:space="preserve"> </w:t>
      </w:r>
      <w:r w:rsidR="00A04165">
        <w:rPr>
          <w:color w:val="000000"/>
          <w:sz w:val="22"/>
          <w:szCs w:val="22"/>
          <w:lang w:val="el-GR"/>
        </w:rPr>
        <w:t xml:space="preserve">    </w:t>
      </w:r>
      <w:r w:rsidRPr="009262EC">
        <w:rPr>
          <w:color w:val="000000"/>
          <w:sz w:val="22"/>
          <w:szCs w:val="22"/>
          <w:lang w:val="el-GR"/>
        </w:rPr>
        <w:t>ώ</w:t>
      </w:r>
      <w:r w:rsidRPr="009262EC">
        <w:rPr>
          <w:rStyle w:val="Strong"/>
          <w:color w:val="000000"/>
          <w:sz w:val="22"/>
          <w:szCs w:val="22"/>
          <w:lang w:val="el-GR"/>
        </w:rPr>
        <w:t>ρα 17.30 μ.μ..</w:t>
      </w:r>
    </w:p>
    <w:p w14:paraId="1E2CDA19" w14:textId="77777777" w:rsidR="009262EC" w:rsidRPr="009262EC" w:rsidRDefault="009262EC" w:rsidP="009262EC">
      <w:pPr>
        <w:pStyle w:val="NormalWeb"/>
        <w:rPr>
          <w:color w:val="000000"/>
          <w:sz w:val="22"/>
          <w:szCs w:val="22"/>
          <w:lang w:val="el-GR"/>
        </w:rPr>
      </w:pPr>
      <w:r w:rsidRPr="009262EC">
        <w:rPr>
          <w:color w:val="000000"/>
          <w:sz w:val="22"/>
          <w:szCs w:val="22"/>
          <w:lang w:val="el-GR"/>
        </w:rPr>
        <w:t xml:space="preserve">Οι φοιτητές που θα εξεταστούν θα πρέπει να εισέλθουν στο λογισμικό </w:t>
      </w:r>
      <w:r w:rsidRPr="009262EC">
        <w:rPr>
          <w:color w:val="000000"/>
          <w:sz w:val="22"/>
          <w:szCs w:val="22"/>
        </w:rPr>
        <w:t>Microsoft</w:t>
      </w:r>
      <w:r w:rsidRPr="009262EC">
        <w:rPr>
          <w:color w:val="000000"/>
          <w:sz w:val="22"/>
          <w:szCs w:val="22"/>
          <w:lang w:val="el-GR"/>
        </w:rPr>
        <w:t xml:space="preserve"> </w:t>
      </w:r>
      <w:r w:rsidRPr="009262EC">
        <w:rPr>
          <w:color w:val="000000"/>
          <w:sz w:val="22"/>
          <w:szCs w:val="22"/>
        </w:rPr>
        <w:t>TEAMS</w:t>
      </w:r>
      <w:r w:rsidRPr="009262EC">
        <w:rPr>
          <w:color w:val="000000"/>
          <w:sz w:val="22"/>
          <w:szCs w:val="22"/>
          <w:lang w:val="el-GR"/>
        </w:rPr>
        <w:t xml:space="preserve"> με τον κωδικό</w:t>
      </w:r>
      <w:r w:rsidRPr="009262EC">
        <w:rPr>
          <w:color w:val="000000"/>
          <w:sz w:val="22"/>
          <w:szCs w:val="22"/>
        </w:rPr>
        <w:t> </w:t>
      </w:r>
      <w:r w:rsidRPr="009262EC">
        <w:rPr>
          <w:rStyle w:val="Strong"/>
          <w:color w:val="000000"/>
          <w:sz w:val="22"/>
          <w:szCs w:val="22"/>
          <w:lang w:val="el-GR"/>
        </w:rPr>
        <w:t>9</w:t>
      </w:r>
      <w:proofErr w:type="spellStart"/>
      <w:r w:rsidRPr="009262EC">
        <w:rPr>
          <w:rStyle w:val="Strong"/>
          <w:color w:val="000000"/>
          <w:sz w:val="22"/>
          <w:szCs w:val="22"/>
        </w:rPr>
        <w:t>irr</w:t>
      </w:r>
      <w:proofErr w:type="spellEnd"/>
      <w:r w:rsidRPr="009262EC">
        <w:rPr>
          <w:rStyle w:val="Strong"/>
          <w:color w:val="000000"/>
          <w:sz w:val="22"/>
          <w:szCs w:val="22"/>
          <w:lang w:val="el-GR"/>
        </w:rPr>
        <w:t>4</w:t>
      </w:r>
      <w:proofErr w:type="spellStart"/>
      <w:r w:rsidRPr="009262EC">
        <w:rPr>
          <w:rStyle w:val="Strong"/>
          <w:color w:val="000000"/>
          <w:sz w:val="22"/>
          <w:szCs w:val="22"/>
        </w:rPr>
        <w:t>sh</w:t>
      </w:r>
      <w:proofErr w:type="spellEnd"/>
      <w:r w:rsidRPr="009262EC">
        <w:rPr>
          <w:rStyle w:val="Strong"/>
          <w:color w:val="000000"/>
          <w:sz w:val="22"/>
          <w:szCs w:val="22"/>
        </w:rPr>
        <w:t> </w:t>
      </w:r>
      <w:r w:rsidRPr="009262EC">
        <w:rPr>
          <w:color w:val="000000"/>
          <w:sz w:val="22"/>
          <w:szCs w:val="22"/>
          <w:lang w:val="el-GR"/>
        </w:rPr>
        <w:t>στην ομάδα ΕΞΕΤΑΣΕΙΣ ΕΡΓΑΣΤΗΡΙΟΥ ΕΦΗΡΜΟΣΜΕΝΗΣ ΥΔΡΟΒΙΟΛΟΓΙΑΣ για τη διαδικασία της ταυτοποίησης. Οι φοιτητές θα πρέπει να έχουν διαθέσιμη τη φοιτητική ή την αστυνομική τους ταυτότητα και να την επιδείξουν όταν τους ζητηθεί.</w:t>
      </w:r>
    </w:p>
    <w:p w14:paraId="39B7C48E" w14:textId="77777777" w:rsidR="009262EC" w:rsidRPr="009262EC" w:rsidRDefault="009262EC" w:rsidP="009262EC">
      <w:pPr>
        <w:pStyle w:val="NormalWeb"/>
        <w:rPr>
          <w:color w:val="000000"/>
          <w:sz w:val="22"/>
          <w:szCs w:val="22"/>
          <w:lang w:val="el-GR"/>
        </w:rPr>
      </w:pPr>
      <w:r w:rsidRPr="009262EC">
        <w:rPr>
          <w:color w:val="000000"/>
          <w:sz w:val="22"/>
          <w:szCs w:val="22"/>
          <w:lang w:val="el-GR"/>
        </w:rPr>
        <w:t xml:space="preserve">Όλοι οι φοιτητές που έχουν εγγραφεί στο </w:t>
      </w:r>
      <w:r w:rsidRPr="009262EC">
        <w:rPr>
          <w:color w:val="000000"/>
          <w:sz w:val="22"/>
          <w:szCs w:val="22"/>
        </w:rPr>
        <w:t>e</w:t>
      </w:r>
      <w:r w:rsidRPr="009262EC">
        <w:rPr>
          <w:color w:val="000000"/>
          <w:sz w:val="22"/>
          <w:szCs w:val="22"/>
          <w:lang w:val="el-GR"/>
        </w:rPr>
        <w:t>-</w:t>
      </w:r>
      <w:r w:rsidRPr="009262EC">
        <w:rPr>
          <w:color w:val="000000"/>
          <w:sz w:val="22"/>
          <w:szCs w:val="22"/>
        </w:rPr>
        <w:t>student</w:t>
      </w:r>
      <w:r w:rsidRPr="009262EC">
        <w:rPr>
          <w:color w:val="000000"/>
          <w:sz w:val="22"/>
          <w:szCs w:val="22"/>
          <w:lang w:val="el-GR"/>
        </w:rPr>
        <w:t xml:space="preserve"> για εξέταση, έχουν ήδη εγγραφεί στο παραπάνω μάθημα. Δεν χρειάζεται οι φοιτητές να κάνουν μόνοι τους εγγραφή στη συγκεκριμένη εξέταση στο </w:t>
      </w:r>
      <w:r w:rsidRPr="009262EC">
        <w:rPr>
          <w:color w:val="000000"/>
          <w:sz w:val="22"/>
          <w:szCs w:val="22"/>
        </w:rPr>
        <w:t>e</w:t>
      </w:r>
      <w:r w:rsidRPr="009262EC">
        <w:rPr>
          <w:color w:val="000000"/>
          <w:sz w:val="22"/>
          <w:szCs w:val="22"/>
          <w:lang w:val="el-GR"/>
        </w:rPr>
        <w:t>-</w:t>
      </w:r>
      <w:r w:rsidRPr="009262EC">
        <w:rPr>
          <w:color w:val="000000"/>
          <w:sz w:val="22"/>
          <w:szCs w:val="22"/>
        </w:rPr>
        <w:t>class</w:t>
      </w:r>
      <w:r w:rsidRPr="009262EC">
        <w:rPr>
          <w:color w:val="000000"/>
          <w:sz w:val="22"/>
          <w:szCs w:val="22"/>
          <w:lang w:val="el-GR"/>
        </w:rPr>
        <w:t xml:space="preserve">, αλλά πρέπει να έχουν λογαριασμό στο </w:t>
      </w:r>
      <w:r w:rsidRPr="009262EC">
        <w:rPr>
          <w:color w:val="000000"/>
          <w:sz w:val="22"/>
          <w:szCs w:val="22"/>
        </w:rPr>
        <w:t>e</w:t>
      </w:r>
      <w:r w:rsidRPr="009262EC">
        <w:rPr>
          <w:color w:val="000000"/>
          <w:sz w:val="22"/>
          <w:szCs w:val="22"/>
          <w:lang w:val="el-GR"/>
        </w:rPr>
        <w:t>-</w:t>
      </w:r>
      <w:r w:rsidRPr="009262EC">
        <w:rPr>
          <w:color w:val="000000"/>
          <w:sz w:val="22"/>
          <w:szCs w:val="22"/>
        </w:rPr>
        <w:t>class</w:t>
      </w:r>
      <w:r w:rsidRPr="009262EC">
        <w:rPr>
          <w:color w:val="000000"/>
          <w:sz w:val="22"/>
          <w:szCs w:val="22"/>
          <w:lang w:val="el-GR"/>
        </w:rPr>
        <w:t>.</w:t>
      </w:r>
    </w:p>
    <w:p w14:paraId="59FC3C66" w14:textId="77777777" w:rsidR="009262EC" w:rsidRPr="009262EC" w:rsidRDefault="009262EC" w:rsidP="009262EC">
      <w:pPr>
        <w:pStyle w:val="NormalWeb"/>
        <w:rPr>
          <w:color w:val="000000"/>
          <w:sz w:val="22"/>
          <w:szCs w:val="22"/>
          <w:lang w:val="el-GR"/>
        </w:rPr>
      </w:pPr>
      <w:r w:rsidRPr="009262EC">
        <w:rPr>
          <w:color w:val="000000"/>
          <w:sz w:val="22"/>
          <w:szCs w:val="22"/>
          <w:lang w:val="el-GR"/>
        </w:rPr>
        <w:t xml:space="preserve">Το μάθημα εμφανίζεται κλειστό και οι χρήστες μπορούν να διαβάσουν περισσότερες λεπτομέρειες για τη διεξαγωγή της εξέτασης (αριθμός και τύπος ερωτήσεων ανά άσκηση, </w:t>
      </w:r>
      <w:proofErr w:type="spellStart"/>
      <w:r w:rsidRPr="009262EC">
        <w:rPr>
          <w:color w:val="000000"/>
          <w:sz w:val="22"/>
          <w:szCs w:val="22"/>
          <w:lang w:val="el-GR"/>
        </w:rPr>
        <w:t>κλπ</w:t>
      </w:r>
      <w:proofErr w:type="spellEnd"/>
      <w:r w:rsidRPr="009262EC">
        <w:rPr>
          <w:color w:val="000000"/>
          <w:sz w:val="22"/>
          <w:szCs w:val="22"/>
          <w:lang w:val="el-GR"/>
        </w:rPr>
        <w:t>) στην περιγραφή του μαθήματος.</w:t>
      </w:r>
    </w:p>
    <w:p w14:paraId="3CA5F377" w14:textId="77777777" w:rsidR="009262EC" w:rsidRPr="009262EC" w:rsidRDefault="009262EC" w:rsidP="009262EC">
      <w:pPr>
        <w:pStyle w:val="NormalWeb"/>
        <w:rPr>
          <w:color w:val="000000"/>
          <w:sz w:val="22"/>
          <w:szCs w:val="22"/>
          <w:lang w:val="el-GR"/>
        </w:rPr>
      </w:pPr>
      <w:r w:rsidRPr="009262EC">
        <w:rPr>
          <w:color w:val="000000"/>
          <w:sz w:val="22"/>
          <w:szCs w:val="22"/>
          <w:lang w:val="el-GR"/>
        </w:rPr>
        <w:t>Οι ασκήσεις θα ενεργοποιηθούν την ώρα που αναγράφεται παραπάνω για κάθε μάθημα (θεωρία ή εργαστήριο). Οι φοιτητές πηγαίνουν στις ασκήσεις (</w:t>
      </w:r>
      <w:r w:rsidRPr="009262EC">
        <w:rPr>
          <w:color w:val="000000"/>
          <w:sz w:val="22"/>
          <w:szCs w:val="22"/>
        </w:rPr>
        <w:t>Menu</w:t>
      </w:r>
      <w:r w:rsidRPr="009262EC">
        <w:rPr>
          <w:color w:val="000000"/>
          <w:sz w:val="22"/>
          <w:szCs w:val="22"/>
          <w:lang w:val="el-GR"/>
        </w:rPr>
        <w:t xml:space="preserve">). Η ώρα ενεργοποίησης είναι συνδεδεμένη με το ρολόι του κεντρικού </w:t>
      </w:r>
      <w:r w:rsidRPr="009262EC">
        <w:rPr>
          <w:color w:val="000000"/>
          <w:sz w:val="22"/>
          <w:szCs w:val="22"/>
        </w:rPr>
        <w:t>server</w:t>
      </w:r>
      <w:r w:rsidRPr="009262EC">
        <w:rPr>
          <w:color w:val="000000"/>
          <w:sz w:val="22"/>
          <w:szCs w:val="22"/>
          <w:lang w:val="el-GR"/>
        </w:rPr>
        <w:t xml:space="preserve"> του Πανεπιστημίου και όχι με του υπολογιστή σας!</w:t>
      </w:r>
    </w:p>
    <w:p w14:paraId="4579F0F9" w14:textId="77777777" w:rsidR="009262EC" w:rsidRPr="009262EC" w:rsidRDefault="009262EC" w:rsidP="009262EC">
      <w:pPr>
        <w:pStyle w:val="NormalWeb"/>
        <w:rPr>
          <w:color w:val="000000"/>
          <w:sz w:val="22"/>
          <w:szCs w:val="22"/>
          <w:lang w:val="el-GR"/>
        </w:rPr>
      </w:pPr>
      <w:r w:rsidRPr="009262EC">
        <w:rPr>
          <w:color w:val="000000"/>
          <w:sz w:val="22"/>
          <w:szCs w:val="22"/>
          <w:lang w:val="el-GR"/>
        </w:rPr>
        <w:t>Κάθε άσκηση περιλαμβάνει 20 ερωτήσεις τύπου πολλαπλής επιλογής και η διάρκεια κάθε άσκησης είναι 20 λεπτά. Υπάρχει αρνητική βαθμολογία (-0,5, δηλ. για δύο λάθος απαντήσεις χάνεται μία σωστή). Οι ερωτήσεις που δεν θα απαντηθούν δεν βαθμολογούνται.</w:t>
      </w:r>
    </w:p>
    <w:p w14:paraId="721E6B01" w14:textId="77777777" w:rsidR="009262EC" w:rsidRPr="009262EC" w:rsidRDefault="009262EC" w:rsidP="009262EC">
      <w:pPr>
        <w:pStyle w:val="NormalWeb"/>
        <w:rPr>
          <w:color w:val="000000"/>
          <w:sz w:val="22"/>
          <w:szCs w:val="22"/>
          <w:lang w:val="el-GR"/>
        </w:rPr>
      </w:pPr>
      <w:r w:rsidRPr="009262EC">
        <w:rPr>
          <w:color w:val="000000"/>
          <w:sz w:val="22"/>
          <w:szCs w:val="22"/>
          <w:lang w:val="el-GR"/>
        </w:rPr>
        <w:t xml:space="preserve">Συστήνεται αυστηρά η ΥΠΟΒΟΛΗ του διαγωνίσματος τουλάχιστον 1-2 λεπτά πριν τη λήξη του καθορισμένου χρόνου εξέτασης. Αν διακοπεί η σύνδεση ΜΗΝ κλείσετε τον </w:t>
      </w:r>
      <w:proofErr w:type="spellStart"/>
      <w:r w:rsidRPr="009262EC">
        <w:rPr>
          <w:color w:val="000000"/>
          <w:sz w:val="22"/>
          <w:szCs w:val="22"/>
          <w:lang w:val="el-GR"/>
        </w:rPr>
        <w:t>φυλλομετρητή</w:t>
      </w:r>
      <w:proofErr w:type="spellEnd"/>
      <w:r w:rsidRPr="009262EC">
        <w:rPr>
          <w:color w:val="000000"/>
          <w:sz w:val="22"/>
          <w:szCs w:val="22"/>
          <w:lang w:val="el-GR"/>
        </w:rPr>
        <w:t xml:space="preserve"> σας. Εφόσον συνδεθείτε πάλι, θα </w:t>
      </w:r>
      <w:proofErr w:type="spellStart"/>
      <w:r w:rsidRPr="009262EC">
        <w:rPr>
          <w:color w:val="000000"/>
          <w:sz w:val="22"/>
          <w:szCs w:val="22"/>
          <w:lang w:val="el-GR"/>
        </w:rPr>
        <w:t>πλοηγηθείτε</w:t>
      </w:r>
      <w:proofErr w:type="spellEnd"/>
      <w:r w:rsidRPr="009262EC">
        <w:rPr>
          <w:color w:val="000000"/>
          <w:sz w:val="22"/>
          <w:szCs w:val="22"/>
          <w:lang w:val="el-GR"/>
        </w:rPr>
        <w:t xml:space="preserve"> στο σημείο στο οποίο βρισκόσασταν προ της διακοπής. Δεν υπάρχει δυνατότητα να εξεταστούν στα παραπάνω μαθήματα οι φοιτητές που δεν έχουν συμπληρώσει τον απαιτούμενο αριθμό παρουσιών.</w:t>
      </w:r>
    </w:p>
    <w:p w14:paraId="13FBEA72" w14:textId="77777777" w:rsidR="009262EC" w:rsidRPr="009262EC" w:rsidRDefault="009262EC" w:rsidP="009262EC">
      <w:pPr>
        <w:pStyle w:val="NormalWeb"/>
        <w:rPr>
          <w:color w:val="000000"/>
          <w:sz w:val="22"/>
          <w:szCs w:val="22"/>
          <w:lang w:val="el-GR"/>
        </w:rPr>
      </w:pPr>
      <w:r w:rsidRPr="009262EC">
        <w:rPr>
          <w:color w:val="000000"/>
          <w:sz w:val="22"/>
          <w:szCs w:val="22"/>
          <w:lang w:val="el-GR"/>
        </w:rPr>
        <w:t>Δεν θα χρησιμοποιηθεί η κάμερα του υπολογιστή και το μικρόφωνο για καταγραφή εικόνας και ήχου και τα προσωπικά δεδομένα θα χρησιμοποιηθούν αποκλειστικά για τις ανάγκες ταυτοποίησης των εξεταζόμενων φοιτητών.</w:t>
      </w:r>
    </w:p>
    <w:p w14:paraId="425DCC3D" w14:textId="77777777" w:rsidR="009262EC" w:rsidRPr="009262EC" w:rsidRDefault="009262EC" w:rsidP="009262EC">
      <w:pPr>
        <w:pStyle w:val="NormalWeb"/>
        <w:rPr>
          <w:color w:val="000000"/>
          <w:sz w:val="22"/>
          <w:szCs w:val="22"/>
          <w:lang w:val="el-GR"/>
        </w:rPr>
      </w:pPr>
      <w:r w:rsidRPr="009262EC">
        <w:rPr>
          <w:color w:val="000000"/>
          <w:sz w:val="22"/>
          <w:szCs w:val="22"/>
          <w:lang w:val="el-GR"/>
        </w:rPr>
        <w:t>Η συμμετοχή στην εξ αποστάσεως εξέταση συνεπάγεται την αποδοχή των σχετικών αποφάσεων για την εξ αποστάσεως εξέταση της Συνεδρίασης 31.01.2024 της Συγκλήτου του Γεωπονικού Πανεπιστημίου Αθηνών.</w:t>
      </w:r>
    </w:p>
    <w:p w14:paraId="42943F9B" w14:textId="77777777" w:rsidR="009262EC" w:rsidRPr="009262EC" w:rsidRDefault="009262EC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9262EC" w:rsidRPr="00926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EC"/>
    <w:rsid w:val="009262EC"/>
    <w:rsid w:val="00A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91A1"/>
  <w15:chartTrackingRefBased/>
  <w15:docId w15:val="{E7F290CF-BFB0-40C4-8629-01698F29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926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2373</Characters>
  <Application>Microsoft Office Word</Application>
  <DocSecurity>0</DocSecurity>
  <Lines>182</Lines>
  <Paragraphs>159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Kalogirou</dc:creator>
  <cp:keywords/>
  <dc:description/>
  <cp:lastModifiedBy>Stefanos Kalogirou</cp:lastModifiedBy>
  <cp:revision>2</cp:revision>
  <dcterms:created xsi:type="dcterms:W3CDTF">2024-02-09T09:26:00Z</dcterms:created>
  <dcterms:modified xsi:type="dcterms:W3CDTF">2024-02-09T09:34:00Z</dcterms:modified>
</cp:coreProperties>
</file>